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CC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Ķekavas novada pašvaldības ieguldījums</w:t>
      </w:r>
    </w:p>
    <w:p w:rsidR="00D043A4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2017.gadā.</w:t>
      </w:r>
    </w:p>
    <w:p w:rsidR="00A21CCC" w:rsidRDefault="00A21CCC">
      <w:pPr>
        <w:rPr>
          <w:lang w:val="lv-LV"/>
        </w:rPr>
      </w:pPr>
    </w:p>
    <w:p w:rsidR="00A21CCC" w:rsidRDefault="00A21CCC" w:rsidP="00A21CCC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Ūdensvada cauruļvadu nomaiņai Rāmavas ielā, Rāmavā, Ķekavas pagastā  -  50 000 EUR – Domes lēmums nr.1.§.1 2017.g. 27.aprīlī.</w:t>
      </w:r>
    </w:p>
    <w:p w:rsidR="00A21CCC" w:rsidRPr="00A21CCC" w:rsidRDefault="00A21CCC" w:rsidP="00A21CCC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Katlumājas rekonstrukcijai </w:t>
      </w:r>
      <w:r w:rsidR="002E0540">
        <w:rPr>
          <w:lang w:val="lv-LV"/>
        </w:rPr>
        <w:t>Skolas ielā 2, Ķekavā</w:t>
      </w:r>
      <w:r w:rsidRPr="00A21CCC">
        <w:rPr>
          <w:lang w:val="lv-LV"/>
        </w:rPr>
        <w:t xml:space="preserve">, Ķekavas pagastā  -  </w:t>
      </w:r>
      <w:r w:rsidR="002E0540">
        <w:rPr>
          <w:lang w:val="lv-LV"/>
        </w:rPr>
        <w:t>27</w:t>
      </w:r>
      <w:r w:rsidRPr="00A21CCC">
        <w:rPr>
          <w:lang w:val="lv-LV"/>
        </w:rPr>
        <w:t xml:space="preserve"> </w:t>
      </w:r>
      <w:r w:rsidR="002E0540">
        <w:rPr>
          <w:lang w:val="lv-LV"/>
        </w:rPr>
        <w:t>708</w:t>
      </w:r>
      <w:r w:rsidRPr="00A21CCC">
        <w:rPr>
          <w:lang w:val="lv-LV"/>
        </w:rPr>
        <w:t xml:space="preserve"> EUR – Domes lēmums nr.1.§.</w:t>
      </w:r>
      <w:r w:rsidR="002E0540">
        <w:rPr>
          <w:lang w:val="lv-LV"/>
        </w:rPr>
        <w:t>5</w:t>
      </w:r>
      <w:r w:rsidRPr="00A21CCC">
        <w:rPr>
          <w:lang w:val="lv-LV"/>
        </w:rPr>
        <w:t xml:space="preserve"> 2017.g</w:t>
      </w:r>
      <w:bookmarkStart w:id="0" w:name="_GoBack"/>
      <w:bookmarkEnd w:id="0"/>
      <w:r w:rsidRPr="00A21CCC">
        <w:rPr>
          <w:lang w:val="lv-LV"/>
        </w:rPr>
        <w:t>. 2</w:t>
      </w:r>
      <w:r w:rsidR="002E0540">
        <w:rPr>
          <w:lang w:val="lv-LV"/>
        </w:rPr>
        <w:t>5</w:t>
      </w:r>
      <w:r w:rsidRPr="00A21CCC">
        <w:rPr>
          <w:lang w:val="lv-LV"/>
        </w:rPr>
        <w:t>.</w:t>
      </w:r>
      <w:r w:rsidR="002E0540">
        <w:rPr>
          <w:lang w:val="lv-LV"/>
        </w:rPr>
        <w:t>maijā</w:t>
      </w:r>
      <w:r w:rsidRPr="00A21CCC">
        <w:rPr>
          <w:lang w:val="lv-LV"/>
        </w:rPr>
        <w:t>.</w:t>
      </w:r>
    </w:p>
    <w:sectPr w:rsidR="00A21CCC" w:rsidRPr="00A21CCC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931"/>
    <w:multiLevelType w:val="hybridMultilevel"/>
    <w:tmpl w:val="F6C459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C"/>
    <w:rsid w:val="00007A3A"/>
    <w:rsid w:val="002E0540"/>
    <w:rsid w:val="00A21CCC"/>
    <w:rsid w:val="00B21761"/>
    <w:rsid w:val="00BD7EA9"/>
    <w:rsid w:val="00D043A4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B2EE5"/>
  <w15:chartTrackingRefBased/>
  <w15:docId w15:val="{65EFECAF-4057-4E90-A3BA-45111B9E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 Firsts</cp:lastModifiedBy>
  <cp:revision>1</cp:revision>
  <dcterms:created xsi:type="dcterms:W3CDTF">2018-04-18T08:05:00Z</dcterms:created>
  <dcterms:modified xsi:type="dcterms:W3CDTF">2018-04-18T08:17:00Z</dcterms:modified>
</cp:coreProperties>
</file>