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DD7789" w:rsidRDefault="00F2535E" w:rsidP="00F2535E">
      <w:pPr>
        <w:suppressAutoHyphens/>
        <w:ind w:left="5041" w:right="-33" w:firstLine="771"/>
        <w:jc w:val="right"/>
        <w:rPr>
          <w:sz w:val="22"/>
          <w:szCs w:val="22"/>
          <w:highlight w:val="yellow"/>
          <w:lang w:eastAsia="ar-SA"/>
        </w:rPr>
      </w:pPr>
      <w:r w:rsidRPr="00ED2B77">
        <w:rPr>
          <w:rFonts w:eastAsia="Calibri"/>
          <w:lang w:eastAsia="lv-LV"/>
        </w:rPr>
        <w:t>20</w:t>
      </w:r>
      <w:r>
        <w:rPr>
          <w:rFonts w:eastAsia="Calibri"/>
          <w:lang w:eastAsia="lv-LV"/>
        </w:rPr>
        <w:t>1</w:t>
      </w:r>
      <w:r w:rsidR="00CC5E7F">
        <w:rPr>
          <w:rFonts w:eastAsia="Calibri"/>
          <w:lang w:eastAsia="lv-LV"/>
        </w:rPr>
        <w:t>8</w:t>
      </w:r>
      <w:r>
        <w:rPr>
          <w:rFonts w:eastAsia="Calibri"/>
          <w:lang w:eastAsia="lv-LV"/>
        </w:rPr>
        <w:t>.gada</w:t>
      </w:r>
      <w:r w:rsidR="00552BB5">
        <w:rPr>
          <w:rFonts w:eastAsia="Calibri"/>
          <w:lang w:eastAsia="lv-LV"/>
        </w:rPr>
        <w:t xml:space="preserve"> </w:t>
      </w:r>
      <w:r w:rsidR="00406958">
        <w:rPr>
          <w:rFonts w:eastAsia="Calibri"/>
          <w:lang w:eastAsia="lv-LV"/>
        </w:rPr>
        <w:t>14.marta</w:t>
      </w:r>
    </w:p>
    <w:p w:rsidR="0010305E" w:rsidRPr="0010305E" w:rsidRDefault="0010305E" w:rsidP="0010305E">
      <w:pPr>
        <w:suppressAutoHyphens/>
        <w:ind w:left="5041" w:right="-33" w:firstLine="771"/>
        <w:jc w:val="right"/>
        <w:rPr>
          <w:sz w:val="22"/>
          <w:szCs w:val="22"/>
          <w:lang w:eastAsia="ar-SA"/>
        </w:rPr>
      </w:pPr>
      <w:r w:rsidRPr="00406958">
        <w:rPr>
          <w:sz w:val="22"/>
          <w:szCs w:val="22"/>
          <w:lang w:eastAsia="ar-SA"/>
        </w:rPr>
        <w:t>Protokols Nr.</w:t>
      </w:r>
      <w:r w:rsidR="002D3497" w:rsidRPr="00406958">
        <w:rPr>
          <w:sz w:val="22"/>
          <w:szCs w:val="22"/>
          <w:lang w:eastAsia="ar-SA"/>
        </w:rPr>
        <w:t>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sidR="005B3835">
        <w:rPr>
          <w:rFonts w:eastAsia="Calibri"/>
          <w:b/>
          <w:sz w:val="32"/>
          <w:szCs w:val="32"/>
          <w:lang w:eastAsia="lv-LV"/>
        </w:rPr>
        <w:t>Rīg</w:t>
      </w:r>
      <w:r>
        <w:rPr>
          <w:rFonts w:eastAsia="Calibri"/>
          <w:b/>
          <w:sz w:val="32"/>
          <w:szCs w:val="32"/>
          <w:lang w:eastAsia="lv-LV"/>
        </w:rPr>
        <w:t xml:space="preserve">as ielā </w:t>
      </w:r>
      <w:r w:rsidR="005B3835">
        <w:rPr>
          <w:rFonts w:eastAsia="Calibri"/>
          <w:b/>
          <w:sz w:val="32"/>
          <w:szCs w:val="32"/>
          <w:lang w:eastAsia="lv-LV"/>
        </w:rPr>
        <w:t>36</w:t>
      </w:r>
      <w:r>
        <w:rPr>
          <w:rFonts w:eastAsia="Calibri"/>
          <w:b/>
          <w:sz w:val="32"/>
          <w:szCs w:val="32"/>
          <w:lang w:eastAsia="lv-LV"/>
        </w:rPr>
        <w:t>/k-</w:t>
      </w:r>
      <w:r w:rsidR="00CC5E7F">
        <w:rPr>
          <w:rFonts w:eastAsia="Calibri"/>
          <w:b/>
          <w:sz w:val="32"/>
          <w:szCs w:val="32"/>
          <w:lang w:eastAsia="lv-LV"/>
        </w:rPr>
        <w:t>3</w:t>
      </w:r>
      <w:r>
        <w:rPr>
          <w:rFonts w:eastAsia="Calibri"/>
          <w:b/>
          <w:sz w:val="32"/>
          <w:szCs w:val="32"/>
          <w:lang w:eastAsia="lv-LV"/>
        </w:rPr>
        <w:t xml:space="preserve">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bookmarkStart w:id="0" w:name="_GoBack"/>
      <w:bookmarkEnd w:id="0"/>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D152F2" w:rsidRDefault="00D152F2" w:rsidP="00917021">
      <w:pPr>
        <w:spacing w:before="240" w:after="240"/>
        <w:jc w:val="center"/>
        <w:rPr>
          <w:b/>
          <w:bCs/>
          <w:sz w:val="32"/>
          <w:szCs w:val="32"/>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CC5E7F">
        <w:rPr>
          <w:b/>
          <w:bCs/>
          <w:sz w:val="28"/>
          <w:szCs w:val="28"/>
          <w:lang w:eastAsia="lv-LV"/>
        </w:rPr>
        <w:t>8</w:t>
      </w:r>
      <w:r w:rsidR="0010305E" w:rsidRPr="0052121F">
        <w:rPr>
          <w:b/>
          <w:bCs/>
          <w:sz w:val="28"/>
          <w:szCs w:val="28"/>
          <w:lang w:eastAsia="lv-LV"/>
        </w:rPr>
        <w:t>/</w:t>
      </w:r>
      <w:r w:rsidR="00BD7AA9">
        <w:rPr>
          <w:b/>
          <w:bCs/>
          <w:sz w:val="28"/>
          <w:szCs w:val="28"/>
          <w:lang w:eastAsia="lv-LV"/>
        </w:rPr>
        <w:t>EEF</w:t>
      </w:r>
      <w:r w:rsidR="00CC5E7F">
        <w:rPr>
          <w:b/>
          <w:bCs/>
          <w:sz w:val="28"/>
          <w:szCs w:val="28"/>
          <w:lang w:eastAsia="lv-LV"/>
        </w:rPr>
        <w:t>3</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w:t>
      </w:r>
      <w:r w:rsidR="00CC5E7F">
        <w:rPr>
          <w:rFonts w:eastAsia="Calibri"/>
          <w:b/>
          <w:lang w:eastAsia="lv-LV"/>
        </w:rPr>
        <w:t>8</w:t>
      </w:r>
      <w:r>
        <w:rPr>
          <w:rFonts w:eastAsia="Calibri"/>
          <w:b/>
          <w:lang w:eastAsia="lv-LV"/>
        </w:rPr>
        <w:t>.gadā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F96A01"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00F96A01" w:rsidRPr="00F2535E">
          <w:rPr>
            <w:webHidden/>
          </w:rPr>
          <w:fldChar w:fldCharType="begin"/>
        </w:r>
        <w:r w:rsidR="00536864" w:rsidRPr="00F2535E">
          <w:rPr>
            <w:webHidden/>
          </w:rPr>
          <w:instrText xml:space="preserve"> PAGEREF _Toc484098969 \h </w:instrText>
        </w:r>
        <w:r w:rsidR="00F96A01" w:rsidRPr="00F2535E">
          <w:rPr>
            <w:webHidden/>
          </w:rPr>
        </w:r>
        <w:r w:rsidR="00F96A01" w:rsidRPr="00F2535E">
          <w:rPr>
            <w:webHidden/>
          </w:rPr>
          <w:fldChar w:fldCharType="separate"/>
        </w:r>
        <w:r w:rsidR="00CB41DC" w:rsidRPr="00F2535E">
          <w:rPr>
            <w:webHidden/>
          </w:rPr>
          <w:t>8</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00F96A01" w:rsidRPr="00F2535E">
          <w:rPr>
            <w:webHidden/>
          </w:rPr>
          <w:fldChar w:fldCharType="begin"/>
        </w:r>
        <w:r w:rsidR="00536864" w:rsidRPr="00F2535E">
          <w:rPr>
            <w:webHidden/>
          </w:rPr>
          <w:instrText xml:space="preserve"> PAGEREF _Toc484098970 \h </w:instrText>
        </w:r>
        <w:r w:rsidR="00F96A01" w:rsidRPr="00F2535E">
          <w:rPr>
            <w:webHidden/>
          </w:rPr>
        </w:r>
        <w:r w:rsidR="00F96A01" w:rsidRPr="00F2535E">
          <w:rPr>
            <w:webHidden/>
          </w:rPr>
          <w:fldChar w:fldCharType="separate"/>
        </w:r>
        <w:r w:rsidR="00CB41DC" w:rsidRPr="00F2535E">
          <w:rPr>
            <w:webHidden/>
          </w:rPr>
          <w:t>10</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00F96A01" w:rsidRPr="00F2535E">
          <w:rPr>
            <w:webHidden/>
          </w:rPr>
          <w:fldChar w:fldCharType="begin"/>
        </w:r>
        <w:r w:rsidR="00536864" w:rsidRPr="00F2535E">
          <w:rPr>
            <w:webHidden/>
          </w:rPr>
          <w:instrText xml:space="preserve"> PAGEREF _Toc484098971 \h </w:instrText>
        </w:r>
        <w:r w:rsidR="00F96A01" w:rsidRPr="00F2535E">
          <w:rPr>
            <w:webHidden/>
          </w:rPr>
        </w:r>
        <w:r w:rsidR="00F96A01" w:rsidRPr="00F2535E">
          <w:rPr>
            <w:webHidden/>
          </w:rPr>
          <w:fldChar w:fldCharType="separate"/>
        </w:r>
        <w:r w:rsidR="00CB41DC" w:rsidRPr="00F2535E">
          <w:rPr>
            <w:webHidden/>
          </w:rPr>
          <w:t>10</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00F96A01" w:rsidRPr="00F2535E">
          <w:rPr>
            <w:webHidden/>
          </w:rPr>
          <w:fldChar w:fldCharType="begin"/>
        </w:r>
        <w:r w:rsidR="00536864" w:rsidRPr="00F2535E">
          <w:rPr>
            <w:webHidden/>
          </w:rPr>
          <w:instrText xml:space="preserve"> PAGEREF _Toc484098972 \h </w:instrText>
        </w:r>
        <w:r w:rsidR="00F96A01" w:rsidRPr="00F2535E">
          <w:rPr>
            <w:webHidden/>
          </w:rPr>
        </w:r>
        <w:r w:rsidR="00F96A01" w:rsidRPr="00F2535E">
          <w:rPr>
            <w:webHidden/>
          </w:rPr>
          <w:fldChar w:fldCharType="separate"/>
        </w:r>
        <w:r w:rsidR="00CB41DC" w:rsidRPr="00F2535E">
          <w:rPr>
            <w:webHidden/>
          </w:rPr>
          <w:t>12</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00F96A01" w:rsidRPr="00F2535E">
          <w:rPr>
            <w:webHidden/>
          </w:rPr>
          <w:fldChar w:fldCharType="begin"/>
        </w:r>
        <w:r w:rsidR="00536864" w:rsidRPr="00F2535E">
          <w:rPr>
            <w:webHidden/>
          </w:rPr>
          <w:instrText xml:space="preserve"> PAGEREF _Toc484098973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00F96A01" w:rsidRPr="00F2535E">
          <w:rPr>
            <w:webHidden/>
          </w:rPr>
          <w:fldChar w:fldCharType="begin"/>
        </w:r>
        <w:r w:rsidR="00536864" w:rsidRPr="00F2535E">
          <w:rPr>
            <w:webHidden/>
          </w:rPr>
          <w:instrText xml:space="preserve"> PAGEREF _Toc484098974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00F96A01" w:rsidRPr="00F2535E">
          <w:rPr>
            <w:webHidden/>
          </w:rPr>
          <w:fldChar w:fldCharType="begin"/>
        </w:r>
        <w:r w:rsidR="00536864" w:rsidRPr="00F2535E">
          <w:rPr>
            <w:webHidden/>
          </w:rPr>
          <w:instrText xml:space="preserve"> PAGEREF _Toc484098975 \h </w:instrText>
        </w:r>
        <w:r w:rsidR="00F96A01" w:rsidRPr="00F2535E">
          <w:rPr>
            <w:webHidden/>
          </w:rPr>
        </w:r>
        <w:r w:rsidR="00F96A01" w:rsidRPr="00F2535E">
          <w:rPr>
            <w:webHidden/>
          </w:rPr>
          <w:fldChar w:fldCharType="separate"/>
        </w:r>
        <w:r w:rsidR="00CB41DC" w:rsidRPr="00F2535E">
          <w:rPr>
            <w:webHidden/>
          </w:rPr>
          <w:t>14</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00F96A01" w:rsidRPr="00F2535E">
          <w:rPr>
            <w:webHidden/>
          </w:rPr>
          <w:fldChar w:fldCharType="begin"/>
        </w:r>
        <w:r w:rsidR="00536864" w:rsidRPr="00F2535E">
          <w:rPr>
            <w:webHidden/>
          </w:rPr>
          <w:instrText xml:space="preserve"> PAGEREF _Toc484098976 \h </w:instrText>
        </w:r>
        <w:r w:rsidR="00F96A01" w:rsidRPr="00F2535E">
          <w:rPr>
            <w:webHidden/>
          </w:rPr>
        </w:r>
        <w:r w:rsidR="00F96A01" w:rsidRPr="00F2535E">
          <w:rPr>
            <w:webHidden/>
          </w:rPr>
          <w:fldChar w:fldCharType="separate"/>
        </w:r>
        <w:r w:rsidR="00CB41DC" w:rsidRPr="00F2535E">
          <w:rPr>
            <w:webHidden/>
          </w:rPr>
          <w:t>15</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00F96A01" w:rsidRPr="00F2535E">
          <w:rPr>
            <w:webHidden/>
          </w:rPr>
          <w:fldChar w:fldCharType="begin"/>
        </w:r>
        <w:r w:rsidR="00536864" w:rsidRPr="00F2535E">
          <w:rPr>
            <w:webHidden/>
          </w:rPr>
          <w:instrText xml:space="preserve"> PAGEREF _Toc484098977 \h </w:instrText>
        </w:r>
        <w:r w:rsidR="00F96A01" w:rsidRPr="00F2535E">
          <w:rPr>
            <w:webHidden/>
          </w:rPr>
        </w:r>
        <w:r w:rsidR="00F96A01" w:rsidRPr="00F2535E">
          <w:rPr>
            <w:webHidden/>
          </w:rPr>
          <w:fldChar w:fldCharType="separate"/>
        </w:r>
        <w:r w:rsidR="00CB41DC" w:rsidRPr="00F2535E">
          <w:rPr>
            <w:webHidden/>
          </w:rPr>
          <w:t>15</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00F96A01" w:rsidRPr="00F2535E">
          <w:rPr>
            <w:webHidden/>
          </w:rPr>
          <w:fldChar w:fldCharType="begin"/>
        </w:r>
        <w:r w:rsidR="00536864" w:rsidRPr="00F2535E">
          <w:rPr>
            <w:webHidden/>
          </w:rPr>
          <w:instrText xml:space="preserve"> PAGEREF _Toc484098978 \h </w:instrText>
        </w:r>
        <w:r w:rsidR="00F96A01" w:rsidRPr="00F2535E">
          <w:rPr>
            <w:webHidden/>
          </w:rPr>
        </w:r>
        <w:r w:rsidR="00F96A01" w:rsidRPr="00F2535E">
          <w:rPr>
            <w:webHidden/>
          </w:rPr>
          <w:fldChar w:fldCharType="separate"/>
        </w:r>
        <w:r w:rsidR="00CB41DC" w:rsidRPr="00F2535E">
          <w:rPr>
            <w:webHidden/>
          </w:rPr>
          <w:t>16</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00F96A01" w:rsidRPr="00F2535E">
          <w:rPr>
            <w:webHidden/>
          </w:rPr>
          <w:fldChar w:fldCharType="begin"/>
        </w:r>
        <w:r w:rsidR="00536864" w:rsidRPr="00F2535E">
          <w:rPr>
            <w:webHidden/>
          </w:rPr>
          <w:instrText xml:space="preserve"> PAGEREF _Toc484098979 \h </w:instrText>
        </w:r>
        <w:r w:rsidR="00F96A01" w:rsidRPr="00F2535E">
          <w:rPr>
            <w:webHidden/>
          </w:rPr>
        </w:r>
        <w:r w:rsidR="00F96A01" w:rsidRPr="00F2535E">
          <w:rPr>
            <w:webHidden/>
          </w:rPr>
          <w:fldChar w:fldCharType="separate"/>
        </w:r>
        <w:r w:rsidR="00CB41DC" w:rsidRPr="00F2535E">
          <w:rPr>
            <w:webHidden/>
          </w:rPr>
          <w:t>16</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00F96A01" w:rsidRPr="00F2535E">
          <w:rPr>
            <w:webHidden/>
          </w:rPr>
          <w:fldChar w:fldCharType="begin"/>
        </w:r>
        <w:r w:rsidR="00536864" w:rsidRPr="00F2535E">
          <w:rPr>
            <w:webHidden/>
          </w:rPr>
          <w:instrText xml:space="preserve"> PAGEREF _Toc484098980 \h </w:instrText>
        </w:r>
        <w:r w:rsidR="00F96A01" w:rsidRPr="00F2535E">
          <w:rPr>
            <w:webHidden/>
          </w:rPr>
        </w:r>
        <w:r w:rsidR="00F96A01" w:rsidRPr="00F2535E">
          <w:rPr>
            <w:webHidden/>
          </w:rPr>
          <w:fldChar w:fldCharType="separate"/>
        </w:r>
        <w:r w:rsidR="00CB41DC" w:rsidRPr="00F2535E">
          <w:rPr>
            <w:webHidden/>
          </w:rPr>
          <w:t>17</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00F96A01" w:rsidRPr="00F2535E">
          <w:rPr>
            <w:webHidden/>
          </w:rPr>
          <w:fldChar w:fldCharType="begin"/>
        </w:r>
        <w:r w:rsidR="00536864" w:rsidRPr="00F2535E">
          <w:rPr>
            <w:webHidden/>
          </w:rPr>
          <w:instrText xml:space="preserve"> PAGEREF _Toc484098981 \h </w:instrText>
        </w:r>
        <w:r w:rsidR="00F96A01" w:rsidRPr="00F2535E">
          <w:rPr>
            <w:webHidden/>
          </w:rPr>
        </w:r>
        <w:r w:rsidR="00F96A01" w:rsidRPr="00F2535E">
          <w:rPr>
            <w:webHidden/>
          </w:rPr>
          <w:fldChar w:fldCharType="separate"/>
        </w:r>
        <w:r w:rsidR="00CB41DC" w:rsidRPr="00F2535E">
          <w:rPr>
            <w:webHidden/>
          </w:rPr>
          <w:t>17</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00F96A01" w:rsidRPr="00F2535E">
          <w:rPr>
            <w:webHidden/>
          </w:rPr>
          <w:fldChar w:fldCharType="begin"/>
        </w:r>
        <w:r w:rsidR="00536864" w:rsidRPr="00F2535E">
          <w:rPr>
            <w:webHidden/>
          </w:rPr>
          <w:instrText xml:space="preserve"> PAGEREF _Toc484098982 \h </w:instrText>
        </w:r>
        <w:r w:rsidR="00F96A01" w:rsidRPr="00F2535E">
          <w:rPr>
            <w:webHidden/>
          </w:rPr>
        </w:r>
        <w:r w:rsidR="00F96A01" w:rsidRPr="00F2535E">
          <w:rPr>
            <w:webHidden/>
          </w:rPr>
          <w:fldChar w:fldCharType="separate"/>
        </w:r>
        <w:r w:rsidR="00CB41DC" w:rsidRPr="00F2535E">
          <w:rPr>
            <w:webHidden/>
          </w:rPr>
          <w:t>18</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00F96A01" w:rsidRPr="00F2535E">
          <w:rPr>
            <w:webHidden/>
          </w:rPr>
          <w:fldChar w:fldCharType="begin"/>
        </w:r>
        <w:r w:rsidR="00536864" w:rsidRPr="00F2535E">
          <w:rPr>
            <w:webHidden/>
          </w:rPr>
          <w:instrText xml:space="preserve"> PAGEREF _Toc484098983 \h </w:instrText>
        </w:r>
        <w:r w:rsidR="00F96A01" w:rsidRPr="00F2535E">
          <w:rPr>
            <w:webHidden/>
          </w:rPr>
        </w:r>
        <w:r w:rsidR="00F96A01" w:rsidRPr="00F2535E">
          <w:rPr>
            <w:webHidden/>
          </w:rPr>
          <w:fldChar w:fldCharType="separate"/>
        </w:r>
        <w:r w:rsidR="00CB41DC" w:rsidRPr="00F2535E">
          <w:rPr>
            <w:webHidden/>
          </w:rPr>
          <w:t>18</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00F96A01" w:rsidRPr="00F2535E">
          <w:rPr>
            <w:webHidden/>
          </w:rPr>
          <w:fldChar w:fldCharType="begin"/>
        </w:r>
        <w:r w:rsidR="00536864" w:rsidRPr="00F2535E">
          <w:rPr>
            <w:webHidden/>
          </w:rPr>
          <w:instrText xml:space="preserve"> PAGEREF _Toc484098984 \h </w:instrText>
        </w:r>
        <w:r w:rsidR="00F96A01" w:rsidRPr="00F2535E">
          <w:rPr>
            <w:webHidden/>
          </w:rPr>
        </w:r>
        <w:r w:rsidR="00F96A01" w:rsidRPr="00F2535E">
          <w:rPr>
            <w:webHidden/>
          </w:rPr>
          <w:fldChar w:fldCharType="separate"/>
        </w:r>
        <w:r w:rsidR="00CB41DC" w:rsidRPr="00F2535E">
          <w:rPr>
            <w:webHidden/>
          </w:rPr>
          <w:t>19</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00F96A01" w:rsidRPr="00F2535E">
          <w:rPr>
            <w:webHidden/>
          </w:rPr>
          <w:fldChar w:fldCharType="begin"/>
        </w:r>
        <w:r w:rsidR="00536864" w:rsidRPr="00F2535E">
          <w:rPr>
            <w:webHidden/>
          </w:rPr>
          <w:instrText xml:space="preserve"> PAGEREF _Toc484098985 \h </w:instrText>
        </w:r>
        <w:r w:rsidR="00F96A01" w:rsidRPr="00F2535E">
          <w:rPr>
            <w:webHidden/>
          </w:rPr>
        </w:r>
        <w:r w:rsidR="00F96A01" w:rsidRPr="00F2535E">
          <w:rPr>
            <w:webHidden/>
          </w:rPr>
          <w:fldChar w:fldCharType="separate"/>
        </w:r>
        <w:r w:rsidR="00CB41DC" w:rsidRPr="00F2535E">
          <w:rPr>
            <w:webHidden/>
          </w:rPr>
          <w:t>19</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00F96A01" w:rsidRPr="00F2535E">
          <w:rPr>
            <w:webHidden/>
          </w:rPr>
          <w:fldChar w:fldCharType="begin"/>
        </w:r>
        <w:r w:rsidR="00536864" w:rsidRPr="00F2535E">
          <w:rPr>
            <w:webHidden/>
          </w:rPr>
          <w:instrText xml:space="preserve"> PAGEREF _Toc484098986 \h </w:instrText>
        </w:r>
        <w:r w:rsidR="00F96A01" w:rsidRPr="00F2535E">
          <w:rPr>
            <w:webHidden/>
          </w:rPr>
        </w:r>
        <w:r w:rsidR="00F96A01" w:rsidRPr="00F2535E">
          <w:rPr>
            <w:webHidden/>
          </w:rPr>
          <w:fldChar w:fldCharType="separate"/>
        </w:r>
        <w:r w:rsidR="00CB41DC" w:rsidRPr="00F2535E">
          <w:rPr>
            <w:webHidden/>
          </w:rPr>
          <w:t>20</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00F96A01" w:rsidRPr="00F2535E">
          <w:rPr>
            <w:webHidden/>
          </w:rPr>
          <w:fldChar w:fldCharType="begin"/>
        </w:r>
        <w:r w:rsidR="00536864" w:rsidRPr="00F2535E">
          <w:rPr>
            <w:webHidden/>
          </w:rPr>
          <w:instrText xml:space="preserve"> PAGEREF _Toc484098987 \h </w:instrText>
        </w:r>
        <w:r w:rsidR="00F96A01" w:rsidRPr="00F2535E">
          <w:rPr>
            <w:webHidden/>
          </w:rPr>
        </w:r>
        <w:r w:rsidR="00F96A01" w:rsidRPr="00F2535E">
          <w:rPr>
            <w:webHidden/>
          </w:rPr>
          <w:fldChar w:fldCharType="separate"/>
        </w:r>
        <w:r w:rsidR="00CB41DC" w:rsidRPr="00F2535E">
          <w:rPr>
            <w:webHidden/>
          </w:rPr>
          <w:t>20</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00F96A01" w:rsidRPr="00F2535E">
          <w:rPr>
            <w:webHidden/>
          </w:rPr>
          <w:fldChar w:fldCharType="begin"/>
        </w:r>
        <w:r w:rsidR="00536864" w:rsidRPr="00F2535E">
          <w:rPr>
            <w:webHidden/>
          </w:rPr>
          <w:instrText xml:space="preserve"> PAGEREF _Toc484098988 \h </w:instrText>
        </w:r>
        <w:r w:rsidR="00F96A01" w:rsidRPr="00F2535E">
          <w:rPr>
            <w:webHidden/>
          </w:rPr>
        </w:r>
        <w:r w:rsidR="00F96A01" w:rsidRPr="00F2535E">
          <w:rPr>
            <w:webHidden/>
          </w:rPr>
          <w:fldChar w:fldCharType="separate"/>
        </w:r>
        <w:r w:rsidR="00CB41DC" w:rsidRPr="00F2535E">
          <w:rPr>
            <w:webHidden/>
          </w:rPr>
          <w:t>22</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00F96A01" w:rsidRPr="00F2535E">
          <w:rPr>
            <w:webHidden/>
          </w:rPr>
          <w:fldChar w:fldCharType="begin"/>
        </w:r>
        <w:r w:rsidR="00536864" w:rsidRPr="00F2535E">
          <w:rPr>
            <w:webHidden/>
          </w:rPr>
          <w:instrText xml:space="preserve"> PAGEREF _Toc484098989 \h </w:instrText>
        </w:r>
        <w:r w:rsidR="00F96A01" w:rsidRPr="00F2535E">
          <w:rPr>
            <w:webHidden/>
          </w:rPr>
        </w:r>
        <w:r w:rsidR="00F96A01" w:rsidRPr="00F2535E">
          <w:rPr>
            <w:webHidden/>
          </w:rPr>
          <w:fldChar w:fldCharType="separate"/>
        </w:r>
        <w:r w:rsidR="00CB41DC" w:rsidRPr="00F2535E">
          <w:rPr>
            <w:webHidden/>
          </w:rPr>
          <w:t>22</w:t>
        </w:r>
        <w:r w:rsidR="00F96A01" w:rsidRPr="00F2535E">
          <w:rPr>
            <w:webHidden/>
          </w:rPr>
          <w:fldChar w:fldCharType="end"/>
        </w:r>
      </w:hyperlink>
    </w:p>
    <w:p w:rsidR="00536864" w:rsidRPr="00F2535E" w:rsidRDefault="0017697A">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00F96A01" w:rsidRPr="00F2535E">
          <w:rPr>
            <w:webHidden/>
          </w:rPr>
          <w:fldChar w:fldCharType="begin"/>
        </w:r>
        <w:r w:rsidR="00536864" w:rsidRPr="00F2535E">
          <w:rPr>
            <w:webHidden/>
          </w:rPr>
          <w:instrText xml:space="preserve"> PAGEREF _Toc484098990 \h </w:instrText>
        </w:r>
        <w:r w:rsidR="00F96A01" w:rsidRPr="00F2535E">
          <w:rPr>
            <w:webHidden/>
          </w:rPr>
        </w:r>
        <w:r w:rsidR="00F96A01" w:rsidRPr="00F2535E">
          <w:rPr>
            <w:webHidden/>
          </w:rPr>
          <w:fldChar w:fldCharType="separate"/>
        </w:r>
        <w:r w:rsidR="00CB41DC" w:rsidRPr="00F2535E">
          <w:rPr>
            <w:webHidden/>
          </w:rPr>
          <w:t>23</w:t>
        </w:r>
        <w:r w:rsidR="00F96A01" w:rsidRPr="00F2535E">
          <w:rPr>
            <w:webHidden/>
          </w:rPr>
          <w:fldChar w:fldCharType="end"/>
        </w:r>
      </w:hyperlink>
    </w:p>
    <w:p w:rsidR="00536864" w:rsidRPr="00F2535E" w:rsidRDefault="0017697A"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00F96A01" w:rsidRPr="00F2535E">
          <w:rPr>
            <w:webHidden/>
          </w:rPr>
          <w:fldChar w:fldCharType="begin"/>
        </w:r>
        <w:r w:rsidR="00536864" w:rsidRPr="00F2535E">
          <w:rPr>
            <w:webHidden/>
          </w:rPr>
          <w:instrText xml:space="preserve"> PAGEREF _Toc484098991 \h </w:instrText>
        </w:r>
        <w:r w:rsidR="00F96A01" w:rsidRPr="00F2535E">
          <w:rPr>
            <w:webHidden/>
          </w:rPr>
        </w:r>
        <w:r w:rsidR="00F96A01" w:rsidRPr="00F2535E">
          <w:rPr>
            <w:webHidden/>
          </w:rPr>
          <w:fldChar w:fldCharType="separate"/>
        </w:r>
        <w:r w:rsidR="00CB41DC" w:rsidRPr="00F2535E">
          <w:rPr>
            <w:webHidden/>
          </w:rPr>
          <w:t>23</w:t>
        </w:r>
        <w:r w:rsidR="00F96A01" w:rsidRPr="00F2535E">
          <w:rPr>
            <w:webHidden/>
          </w:rPr>
          <w:fldChar w:fldCharType="end"/>
        </w:r>
      </w:hyperlink>
    </w:p>
    <w:p w:rsidR="00536864" w:rsidRDefault="0017697A">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00F96A01" w:rsidRPr="00F2535E">
          <w:rPr>
            <w:webHidden/>
          </w:rPr>
          <w:fldChar w:fldCharType="begin"/>
        </w:r>
        <w:r w:rsidR="00536864" w:rsidRPr="00F2535E">
          <w:rPr>
            <w:webHidden/>
          </w:rPr>
          <w:instrText xml:space="preserve"> PAGEREF _Toc484098992 \h </w:instrText>
        </w:r>
        <w:r w:rsidR="00F96A01" w:rsidRPr="00F2535E">
          <w:rPr>
            <w:webHidden/>
          </w:rPr>
        </w:r>
        <w:r w:rsidR="00F96A01" w:rsidRPr="00F2535E">
          <w:rPr>
            <w:webHidden/>
          </w:rPr>
          <w:fldChar w:fldCharType="separate"/>
        </w:r>
        <w:r w:rsidR="00CB41DC" w:rsidRPr="00F2535E">
          <w:rPr>
            <w:webHidden/>
          </w:rPr>
          <w:t>24</w:t>
        </w:r>
        <w:r w:rsidR="00F96A01" w:rsidRPr="00F2535E">
          <w:rPr>
            <w:webHidden/>
          </w:rPr>
          <w:fldChar w:fldCharType="end"/>
        </w:r>
      </w:hyperlink>
    </w:p>
    <w:p w:rsidR="00536864" w:rsidRPr="00BA1F30" w:rsidRDefault="0017697A"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00F96A01" w:rsidRPr="00BA1F30">
          <w:rPr>
            <w:webHidden/>
          </w:rPr>
          <w:fldChar w:fldCharType="begin"/>
        </w:r>
        <w:r w:rsidR="00536864" w:rsidRPr="00BA1F30">
          <w:rPr>
            <w:webHidden/>
          </w:rPr>
          <w:instrText xml:space="preserve"> PAGEREF _Toc484098993 \h </w:instrText>
        </w:r>
        <w:r w:rsidR="00F96A01" w:rsidRPr="00BA1F30">
          <w:rPr>
            <w:webHidden/>
          </w:rPr>
        </w:r>
        <w:r w:rsidR="00F96A01" w:rsidRPr="00BA1F30">
          <w:rPr>
            <w:webHidden/>
          </w:rPr>
          <w:fldChar w:fldCharType="separate"/>
        </w:r>
        <w:r w:rsidR="00CB41DC" w:rsidRPr="00BA1F30">
          <w:rPr>
            <w:webHidden/>
          </w:rPr>
          <w:t>24</w:t>
        </w:r>
        <w:r w:rsidR="00F96A01" w:rsidRPr="00BA1F30">
          <w:rPr>
            <w:webHidden/>
          </w:rPr>
          <w:fldChar w:fldCharType="end"/>
        </w:r>
      </w:hyperlink>
    </w:p>
    <w:p w:rsidR="00536864" w:rsidRDefault="0017697A">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sidR="00F96A01">
          <w:rPr>
            <w:webHidden/>
          </w:rPr>
          <w:fldChar w:fldCharType="begin"/>
        </w:r>
        <w:r w:rsidR="00536864">
          <w:rPr>
            <w:webHidden/>
          </w:rPr>
          <w:instrText xml:space="preserve"> PAGEREF _Toc484098994 \h </w:instrText>
        </w:r>
        <w:r w:rsidR="00F96A01">
          <w:rPr>
            <w:webHidden/>
          </w:rPr>
        </w:r>
        <w:r w:rsidR="00F96A01">
          <w:rPr>
            <w:webHidden/>
          </w:rPr>
          <w:fldChar w:fldCharType="separate"/>
        </w:r>
        <w:r w:rsidR="00CB41DC">
          <w:rPr>
            <w:webHidden/>
          </w:rPr>
          <w:t>26</w:t>
        </w:r>
        <w:r w:rsidR="00F96A01">
          <w:rPr>
            <w:webHidden/>
          </w:rPr>
          <w:fldChar w:fldCharType="end"/>
        </w:r>
      </w:hyperlink>
    </w:p>
    <w:p w:rsidR="00536864" w:rsidRDefault="0017697A"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sidR="00F96A01">
          <w:rPr>
            <w:webHidden/>
          </w:rPr>
          <w:fldChar w:fldCharType="begin"/>
        </w:r>
        <w:r w:rsidR="00536864">
          <w:rPr>
            <w:webHidden/>
          </w:rPr>
          <w:instrText xml:space="preserve"> PAGEREF _Toc484098995 \h </w:instrText>
        </w:r>
        <w:r w:rsidR="00F96A01">
          <w:rPr>
            <w:webHidden/>
          </w:rPr>
        </w:r>
        <w:r w:rsidR="00F96A01">
          <w:rPr>
            <w:webHidden/>
          </w:rPr>
          <w:fldChar w:fldCharType="separate"/>
        </w:r>
        <w:r w:rsidR="00CB41DC">
          <w:rPr>
            <w:webHidden/>
          </w:rPr>
          <w:t>26</w:t>
        </w:r>
        <w:r w:rsidR="00F96A01">
          <w:rPr>
            <w:webHidden/>
          </w:rPr>
          <w:fldChar w:fldCharType="end"/>
        </w:r>
      </w:hyperlink>
    </w:p>
    <w:p w:rsidR="00536864" w:rsidRDefault="0017697A">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sidR="00F96A01">
          <w:rPr>
            <w:webHidden/>
          </w:rPr>
          <w:fldChar w:fldCharType="begin"/>
        </w:r>
        <w:r w:rsidR="00536864">
          <w:rPr>
            <w:webHidden/>
          </w:rPr>
          <w:instrText xml:space="preserve"> PAGEREF _Toc484098996 \h </w:instrText>
        </w:r>
        <w:r w:rsidR="00F96A01">
          <w:rPr>
            <w:webHidden/>
          </w:rPr>
        </w:r>
        <w:r w:rsidR="00F96A01">
          <w:rPr>
            <w:webHidden/>
          </w:rPr>
          <w:fldChar w:fldCharType="separate"/>
        </w:r>
        <w:r w:rsidR="00CB41DC">
          <w:rPr>
            <w:webHidden/>
          </w:rPr>
          <w:t>28</w:t>
        </w:r>
        <w:r w:rsidR="00F96A01">
          <w:rPr>
            <w:webHidden/>
          </w:rPr>
          <w:fldChar w:fldCharType="end"/>
        </w:r>
      </w:hyperlink>
    </w:p>
    <w:p w:rsidR="00536864" w:rsidRDefault="0017697A"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sidR="00F96A01">
          <w:rPr>
            <w:webHidden/>
          </w:rPr>
          <w:fldChar w:fldCharType="begin"/>
        </w:r>
        <w:r w:rsidR="00536864">
          <w:rPr>
            <w:webHidden/>
          </w:rPr>
          <w:instrText xml:space="preserve"> PAGEREF _Toc484098997 \h </w:instrText>
        </w:r>
        <w:r w:rsidR="00F96A01">
          <w:rPr>
            <w:webHidden/>
          </w:rPr>
        </w:r>
        <w:r w:rsidR="00F96A01">
          <w:rPr>
            <w:webHidden/>
          </w:rPr>
          <w:fldChar w:fldCharType="separate"/>
        </w:r>
        <w:r w:rsidR="00CB41DC">
          <w:rPr>
            <w:webHidden/>
          </w:rPr>
          <w:t>28</w:t>
        </w:r>
        <w:r w:rsidR="00F96A01">
          <w:rPr>
            <w:webHidden/>
          </w:rPr>
          <w:fldChar w:fldCharType="end"/>
        </w:r>
      </w:hyperlink>
    </w:p>
    <w:p w:rsidR="00536864" w:rsidRDefault="0017697A">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sidR="00F96A01">
          <w:rPr>
            <w:webHidden/>
          </w:rPr>
          <w:fldChar w:fldCharType="begin"/>
        </w:r>
        <w:r w:rsidR="00536864">
          <w:rPr>
            <w:webHidden/>
          </w:rPr>
          <w:instrText xml:space="preserve"> PAGEREF _Toc484098998 \h </w:instrText>
        </w:r>
        <w:r w:rsidR="00F96A01">
          <w:rPr>
            <w:webHidden/>
          </w:rPr>
        </w:r>
        <w:r w:rsidR="00F96A01">
          <w:rPr>
            <w:webHidden/>
          </w:rPr>
          <w:fldChar w:fldCharType="separate"/>
        </w:r>
        <w:r w:rsidR="00CB41DC">
          <w:rPr>
            <w:webHidden/>
          </w:rPr>
          <w:t>33</w:t>
        </w:r>
        <w:r w:rsidR="00F96A01">
          <w:rPr>
            <w:webHidden/>
          </w:rPr>
          <w:fldChar w:fldCharType="end"/>
        </w:r>
      </w:hyperlink>
    </w:p>
    <w:p w:rsidR="00536864" w:rsidRDefault="0017697A"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sidR="00F96A01">
          <w:rPr>
            <w:webHidden/>
          </w:rPr>
          <w:fldChar w:fldCharType="begin"/>
        </w:r>
        <w:r w:rsidR="00536864">
          <w:rPr>
            <w:webHidden/>
          </w:rPr>
          <w:instrText xml:space="preserve"> PAGEREF _Toc484098999 \h </w:instrText>
        </w:r>
        <w:r w:rsidR="00F96A01">
          <w:rPr>
            <w:webHidden/>
          </w:rPr>
        </w:r>
        <w:r w:rsidR="00F96A01">
          <w:rPr>
            <w:webHidden/>
          </w:rPr>
          <w:fldChar w:fldCharType="separate"/>
        </w:r>
        <w:r w:rsidR="00CB41DC">
          <w:rPr>
            <w:webHidden/>
          </w:rPr>
          <w:t>33</w:t>
        </w:r>
        <w:r w:rsidR="00F96A01">
          <w:rPr>
            <w:webHidden/>
          </w:rPr>
          <w:fldChar w:fldCharType="end"/>
        </w:r>
      </w:hyperlink>
    </w:p>
    <w:p w:rsidR="00451BDF" w:rsidRPr="00572B23" w:rsidRDefault="00F96A01"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1" w:name="_Toc415498411"/>
      <w:bookmarkStart w:id="2" w:name="_Ref473111183"/>
      <w:bookmarkStart w:id="3" w:name="_Ref473111187"/>
      <w:bookmarkStart w:id="4" w:name="_Toc484098968"/>
      <w:bookmarkStart w:id="5" w:name="_Ref252208868"/>
      <w:r>
        <w:rPr>
          <w:sz w:val="24"/>
          <w:lang w:eastAsia="lv-LV"/>
        </w:rPr>
        <w:t>VISPĀRĪGĀ INFORMĀCIJA</w:t>
      </w:r>
      <w:bookmarkEnd w:id="1"/>
      <w:bookmarkEnd w:id="2"/>
      <w:bookmarkEnd w:id="3"/>
      <w:bookmarkEnd w:id="4"/>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6" w:name="_Ref251849275"/>
      <w:r w:rsidRPr="004A2AE2">
        <w:rPr>
          <w:kern w:val="28"/>
          <w:u w:val="single"/>
          <w:lang w:eastAsia="lv-LV"/>
        </w:rPr>
        <w:t>Kontaktpersona</w:t>
      </w:r>
      <w:bookmarkEnd w:id="6"/>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201</w:t>
      </w:r>
      <w:r w:rsidR="00CC5E7F">
        <w:rPr>
          <w:rFonts w:eastAsia="Calibri"/>
        </w:rPr>
        <w:t>8</w:t>
      </w:r>
      <w:r w:rsidR="008E09C0" w:rsidRPr="008E09C0">
        <w:rPr>
          <w:rFonts w:eastAsia="Calibri"/>
        </w:rPr>
        <w:t xml:space="preserve">.gada </w:t>
      </w:r>
      <w:r w:rsidR="00CC5E7F" w:rsidRPr="00406958">
        <w:rPr>
          <w:rFonts w:eastAsia="Calibri"/>
        </w:rPr>
        <w:t>1</w:t>
      </w:r>
      <w:r w:rsidR="00406958" w:rsidRPr="00406958">
        <w:rPr>
          <w:rFonts w:eastAsia="Calibri"/>
        </w:rPr>
        <w:t>4</w:t>
      </w:r>
      <w:r w:rsidR="00631FF7" w:rsidRPr="00406958">
        <w:rPr>
          <w:rFonts w:eastAsia="Calibri"/>
        </w:rPr>
        <w:t>.</w:t>
      </w:r>
      <w:r w:rsidR="00406958" w:rsidRPr="00406958">
        <w:rPr>
          <w:rFonts w:eastAsia="Calibri"/>
        </w:rPr>
        <w:t>marta</w:t>
      </w:r>
      <w:r w:rsidR="00C20918" w:rsidRPr="00406958">
        <w:rPr>
          <w:rFonts w:eastAsia="Calibri"/>
        </w:rPr>
        <w:t xml:space="preserve"> lēmumu, protokols nr.</w:t>
      </w:r>
      <w:r w:rsidR="00CC5E7F" w:rsidRPr="00406958">
        <w:rPr>
          <w:rFonts w:eastAsia="Calibri"/>
        </w:rPr>
        <w:t>2</w:t>
      </w:r>
      <w:r w:rsidR="00631FF7" w:rsidRPr="00406958">
        <w:rPr>
          <w:rFonts w:eastAsia="Calibri"/>
        </w:rPr>
        <w:t xml:space="preserve">. </w:t>
      </w:r>
      <w:r w:rsidR="00BE3543" w:rsidRPr="00406958">
        <w:rPr>
          <w:rFonts w:eastAsia="Calibri"/>
        </w:rPr>
        <w:t>(turpmāk - Komisija).</w:t>
      </w:r>
    </w:p>
    <w:bookmarkEnd w:id="5"/>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bookmarkStart w:id="7" w:name="_Hlk506192154"/>
      <w:r w:rsidR="00BD7AA9" w:rsidRPr="00BD7AA9">
        <w:rPr>
          <w:bCs/>
          <w:lang w:eastAsia="lv-LV"/>
        </w:rPr>
        <w:t>ĶN201</w:t>
      </w:r>
      <w:r w:rsidR="00CC5E7F">
        <w:rPr>
          <w:bCs/>
          <w:lang w:eastAsia="lv-LV"/>
        </w:rPr>
        <w:t>8</w:t>
      </w:r>
      <w:r w:rsidR="00BD7AA9" w:rsidRPr="00BD7AA9">
        <w:rPr>
          <w:bCs/>
          <w:lang w:eastAsia="lv-LV"/>
        </w:rPr>
        <w:t>/</w:t>
      </w:r>
      <w:r w:rsidR="00BD7AA9">
        <w:rPr>
          <w:bCs/>
          <w:lang w:eastAsia="lv-LV"/>
        </w:rPr>
        <w:t>EEF</w:t>
      </w:r>
      <w:r w:rsidR="00CC5E7F">
        <w:rPr>
          <w:bCs/>
          <w:lang w:eastAsia="lv-LV"/>
        </w:rPr>
        <w:t>3</w:t>
      </w:r>
      <w:bookmarkEnd w:id="7"/>
      <w:r w:rsidR="00BD7AA9" w:rsidRPr="00BD7AA9">
        <w:rPr>
          <w:bCs/>
          <w:lang w:eastAsia="lv-LV"/>
        </w:rPr>
        <w:t xml:space="preserve">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 xml:space="preserve">dzīvojamā mājā </w:t>
      </w:r>
      <w:r w:rsidR="005B3835">
        <w:rPr>
          <w:rFonts w:eastAsia="Calibri"/>
          <w:lang w:eastAsia="lv-LV"/>
        </w:rPr>
        <w:t>Rīg</w:t>
      </w:r>
      <w:r w:rsidR="00BD7AA9" w:rsidRPr="00BD7AA9">
        <w:rPr>
          <w:rFonts w:eastAsia="Calibri"/>
          <w:lang w:eastAsia="lv-LV"/>
        </w:rPr>
        <w:t xml:space="preserve">as ielā </w:t>
      </w:r>
      <w:r w:rsidR="005B3835">
        <w:rPr>
          <w:rFonts w:eastAsia="Calibri"/>
          <w:lang w:eastAsia="lv-LV"/>
        </w:rPr>
        <w:t>36</w:t>
      </w:r>
      <w:r w:rsidR="00BD7AA9" w:rsidRPr="00BD7AA9">
        <w:rPr>
          <w:rFonts w:eastAsia="Calibri"/>
          <w:lang w:eastAsia="lv-LV"/>
        </w:rPr>
        <w:t>/k-</w:t>
      </w:r>
      <w:r w:rsidR="00CC5E7F">
        <w:rPr>
          <w:rFonts w:eastAsia="Calibri"/>
          <w:lang w:eastAsia="lv-LV"/>
        </w:rPr>
        <w:t>3</w:t>
      </w:r>
      <w:r w:rsidR="00BD7AA9" w:rsidRPr="00BD7AA9">
        <w:rPr>
          <w:rFonts w:eastAsia="Calibri"/>
          <w:lang w:eastAsia="lv-LV"/>
        </w:rPr>
        <w:t xml:space="preserve">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DD7789">
        <w:rPr>
          <w:rFonts w:eastAsia="Calibri"/>
          <w:lang w:eastAsia="lv-LV"/>
        </w:rPr>
        <w:t>2</w:t>
      </w:r>
      <w:r w:rsidR="00F3388C" w:rsidRPr="00BD7AA9">
        <w:rPr>
          <w:rFonts w:eastAsia="Calibri"/>
          <w:lang w:eastAsia="lv-LV"/>
        </w:rPr>
        <w:t xml:space="preserve">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w:t>
      </w:r>
      <w:r w:rsidR="005B3835">
        <w:rPr>
          <w:kern w:val="28"/>
          <w:lang w:eastAsia="lv-LV"/>
        </w:rPr>
        <w:t>1</w:t>
      </w:r>
      <w:r w:rsidR="00CC5E7F">
        <w:rPr>
          <w:kern w:val="28"/>
          <w:lang w:eastAsia="lv-LV"/>
        </w:rPr>
        <w:t>20</w:t>
      </w:r>
    </w:p>
    <w:p w:rsidR="0037664B" w:rsidRPr="00B924CE" w:rsidRDefault="0037664B" w:rsidP="005B3835">
      <w:pPr>
        <w:spacing w:after="60"/>
        <w:ind w:left="720"/>
        <w:jc w:val="both"/>
        <w:rPr>
          <w:kern w:val="28"/>
          <w:lang w:eastAsia="lv-LV"/>
        </w:rPr>
      </w:pPr>
      <w:r>
        <w:rPr>
          <w:kern w:val="28"/>
          <w:lang w:eastAsia="lv-LV"/>
        </w:rPr>
        <w:t xml:space="preserve">Iepirkuma identifikācijas numurs: </w:t>
      </w:r>
      <w:r w:rsidR="00CC5E7F" w:rsidRPr="00BD7AA9">
        <w:rPr>
          <w:bCs/>
          <w:lang w:eastAsia="lv-LV"/>
        </w:rPr>
        <w:t>ĶN201</w:t>
      </w:r>
      <w:r w:rsidR="00CC5E7F">
        <w:rPr>
          <w:bCs/>
          <w:lang w:eastAsia="lv-LV"/>
        </w:rPr>
        <w:t>8</w:t>
      </w:r>
      <w:r w:rsidR="00CC5E7F" w:rsidRPr="00BD7AA9">
        <w:rPr>
          <w:bCs/>
          <w:lang w:eastAsia="lv-LV"/>
        </w:rPr>
        <w:t>/</w:t>
      </w:r>
      <w:r w:rsidR="00CC5E7F">
        <w:rPr>
          <w:bCs/>
          <w:lang w:eastAsia="lv-LV"/>
        </w:rPr>
        <w:t>EEF3</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CC5E7F">
        <w:rPr>
          <w:kern w:val="28"/>
          <w:lang w:eastAsia="lv-LV"/>
        </w:rPr>
        <w:t>trīs</w:t>
      </w:r>
      <w:r w:rsidR="00E32816">
        <w:rPr>
          <w:kern w:val="28"/>
          <w:lang w:eastAsia="lv-LV"/>
        </w:rPr>
        <w:t xml:space="preserve"> stāvu </w:t>
      </w:r>
      <w:r w:rsidR="00CC5E7F">
        <w:rPr>
          <w:kern w:val="28"/>
          <w:lang w:eastAsia="lv-LV"/>
        </w:rPr>
        <w:t>12</w:t>
      </w:r>
      <w:r w:rsidR="00F3388C">
        <w:rPr>
          <w:kern w:val="28"/>
          <w:lang w:eastAsia="lv-LV"/>
        </w:rPr>
        <w:t>-</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CC5E7F">
        <w:rPr>
          <w:rFonts w:eastAsia="Calibri"/>
          <w:lang w:eastAsia="lv-LV"/>
        </w:rPr>
        <w:t>3</w:t>
      </w:r>
      <w:r w:rsidR="00F3388C" w:rsidRPr="00BD7AA9">
        <w:rPr>
          <w:rFonts w:eastAsia="Calibri"/>
          <w:lang w:eastAsia="lv-LV"/>
        </w:rPr>
        <w:t xml:space="preserve">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8"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9" w:name="_Toc292189400"/>
      <w:bookmarkStart w:id="10" w:name="_Toc299526415"/>
      <w:bookmarkEnd w:id="8"/>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w:t>
      </w:r>
      <w:r w:rsidR="00FD372E">
        <w:lastRenderedPageBreak/>
        <w:t xml:space="preserve">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DD7789">
        <w:rPr>
          <w:rFonts w:eastAsia="Calibri"/>
          <w:lang w:eastAsia="lv-LV"/>
        </w:rPr>
        <w:t>2</w:t>
      </w:r>
      <w:r w:rsidR="00BE026E" w:rsidRPr="00BD7AA9">
        <w:rPr>
          <w:rFonts w:eastAsia="Calibri"/>
          <w:lang w:eastAsia="lv-LV"/>
        </w:rPr>
        <w:t xml:space="preserve">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CC5E7F">
        <w:rPr>
          <w:b/>
        </w:rPr>
        <w:t>5</w:t>
      </w:r>
      <w:r w:rsidRPr="00F1174A">
        <w:rPr>
          <w:b/>
        </w:rPr>
        <w:t xml:space="preserve"> (</w:t>
      </w:r>
      <w:r w:rsidR="00DD7789">
        <w:rPr>
          <w:b/>
        </w:rPr>
        <w:t>piec</w:t>
      </w:r>
      <w:r w:rsidR="001A3898">
        <w:rPr>
          <w:b/>
        </w:rPr>
        <w:t>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 xml:space="preserve">Būvdarbu uzsākšana – 2018.gada </w:t>
      </w:r>
      <w:r w:rsidR="00DD7789">
        <w:t>jūnij</w:t>
      </w:r>
      <w:r>
        <w:t>a mēnesis</w:t>
      </w:r>
      <w:r w:rsidR="00DD7789">
        <w:t>- pēc dzīvokļu īpašnieku lēmuma pieņemšanas</w:t>
      </w:r>
      <w:r>
        <w:t>.</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406958" w:rsidRDefault="00676EE7" w:rsidP="006C5BD8">
      <w:pPr>
        <w:keepNext/>
        <w:tabs>
          <w:tab w:val="num" w:pos="720"/>
        </w:tabs>
        <w:spacing w:after="60"/>
        <w:ind w:left="567"/>
        <w:jc w:val="both"/>
        <w:rPr>
          <w:b/>
          <w:bCs/>
          <w:kern w:val="28"/>
          <w:lang w:eastAsia="lv-LV"/>
        </w:rPr>
      </w:pPr>
      <w:r w:rsidRPr="00406958">
        <w:rPr>
          <w:kern w:val="28"/>
          <w:lang w:eastAsia="lv-LV"/>
        </w:rPr>
        <w:t>Pasūtītājs visām ieinteresētajām personām nodrošina objekta apskati</w:t>
      </w:r>
      <w:r w:rsidR="001161C0" w:rsidRPr="00406958">
        <w:rPr>
          <w:kern w:val="28"/>
          <w:lang w:eastAsia="lv-LV"/>
        </w:rPr>
        <w:t xml:space="preserve"> dabā</w:t>
      </w:r>
      <w:r w:rsidR="003613CD" w:rsidRPr="00406958">
        <w:rPr>
          <w:kern w:val="28"/>
          <w:lang w:eastAsia="lv-LV"/>
        </w:rPr>
        <w:t xml:space="preserve"> </w:t>
      </w:r>
      <w:r w:rsidR="003613CD" w:rsidRPr="00406958">
        <w:rPr>
          <w:b/>
          <w:kern w:val="28"/>
          <w:lang w:eastAsia="lv-LV"/>
        </w:rPr>
        <w:t>201</w:t>
      </w:r>
      <w:r w:rsidR="00CC5E7F" w:rsidRPr="00406958">
        <w:rPr>
          <w:b/>
          <w:kern w:val="28"/>
          <w:lang w:eastAsia="lv-LV"/>
        </w:rPr>
        <w:t>8</w:t>
      </w:r>
      <w:r w:rsidR="003613CD" w:rsidRPr="00406958">
        <w:rPr>
          <w:b/>
          <w:kern w:val="28"/>
          <w:lang w:eastAsia="lv-LV"/>
        </w:rPr>
        <w:t xml:space="preserve">.gada </w:t>
      </w:r>
      <w:r w:rsidR="00406958" w:rsidRPr="00406958">
        <w:rPr>
          <w:b/>
          <w:kern w:val="28"/>
          <w:lang w:eastAsia="lv-LV"/>
        </w:rPr>
        <w:t xml:space="preserve">26.martā </w:t>
      </w:r>
      <w:r w:rsidR="00631FF7" w:rsidRPr="00406958">
        <w:rPr>
          <w:b/>
          <w:kern w:val="28"/>
          <w:lang w:eastAsia="lv-LV"/>
        </w:rPr>
        <w:t xml:space="preserve"> plkst.1</w:t>
      </w:r>
      <w:r w:rsidR="00406958" w:rsidRPr="00406958">
        <w:rPr>
          <w:b/>
          <w:kern w:val="28"/>
          <w:lang w:eastAsia="lv-LV"/>
        </w:rPr>
        <w:t>2</w:t>
      </w:r>
      <w:r w:rsidR="00631FF7" w:rsidRPr="00406958">
        <w:rPr>
          <w:b/>
          <w:kern w:val="28"/>
          <w:lang w:eastAsia="lv-LV"/>
        </w:rPr>
        <w:t>-</w:t>
      </w:r>
      <w:r w:rsidR="00406958" w:rsidRPr="00406958">
        <w:rPr>
          <w:b/>
          <w:kern w:val="28"/>
          <w:lang w:eastAsia="lv-LV"/>
        </w:rPr>
        <w:t>3</w:t>
      </w:r>
      <w:r w:rsidR="00631FF7" w:rsidRPr="00406958">
        <w:rPr>
          <w:b/>
          <w:kern w:val="28"/>
          <w:lang w:eastAsia="lv-LV"/>
        </w:rPr>
        <w:t>0</w:t>
      </w:r>
      <w:r w:rsidR="00BE026E" w:rsidRPr="00406958">
        <w:rPr>
          <w:kern w:val="28"/>
          <w:lang w:eastAsia="lv-LV"/>
        </w:rPr>
        <w:t xml:space="preserve"> </w:t>
      </w:r>
      <w:r w:rsidR="003613CD" w:rsidRPr="00406958">
        <w:rPr>
          <w:kern w:val="28"/>
          <w:lang w:eastAsia="lv-LV"/>
        </w:rPr>
        <w:t xml:space="preserve">vai </w:t>
      </w:r>
      <w:r w:rsidR="005A45A0" w:rsidRPr="00406958">
        <w:rPr>
          <w:kern w:val="28"/>
          <w:lang w:eastAsia="lv-LV"/>
        </w:rPr>
        <w:t xml:space="preserve">individuāli </w:t>
      </w:r>
      <w:r w:rsidR="00C81E1B" w:rsidRPr="00406958">
        <w:rPr>
          <w:kern w:val="28"/>
          <w:lang w:eastAsia="lv-LV"/>
        </w:rPr>
        <w:t xml:space="preserve">pēc </w:t>
      </w:r>
      <w:r w:rsidR="003613CD" w:rsidRPr="00406958">
        <w:rPr>
          <w:kern w:val="28"/>
          <w:lang w:eastAsia="lv-LV"/>
        </w:rPr>
        <w:t xml:space="preserve">šī datuma, saskaņojot apskates laiku ar norādīto kontaktpersonu, ja </w:t>
      </w:r>
      <w:r w:rsidR="00C81E1B" w:rsidRPr="00406958">
        <w:rPr>
          <w:kern w:val="28"/>
          <w:lang w:eastAsia="lv-LV"/>
        </w:rPr>
        <w:t>ieinteresēt</w:t>
      </w:r>
      <w:r w:rsidR="003613CD" w:rsidRPr="00406958">
        <w:rPr>
          <w:kern w:val="28"/>
          <w:lang w:eastAsia="lv-LV"/>
        </w:rPr>
        <w:t xml:space="preserve">ais </w:t>
      </w:r>
      <w:r w:rsidR="00C81E1B" w:rsidRPr="00406958">
        <w:rPr>
          <w:kern w:val="28"/>
          <w:lang w:eastAsia="lv-LV"/>
        </w:rPr>
        <w:t xml:space="preserve"> piegādātāj</w:t>
      </w:r>
      <w:r w:rsidR="003613CD" w:rsidRPr="00406958">
        <w:rPr>
          <w:kern w:val="28"/>
          <w:lang w:eastAsia="lv-LV"/>
        </w:rPr>
        <w:t xml:space="preserve">s pamatotu iemeslu dēļ, nav varējis ierasties uz objekta apskati norādītajā laikā. </w:t>
      </w:r>
    </w:p>
    <w:p w:rsidR="00845715" w:rsidRPr="00406958" w:rsidRDefault="00845715" w:rsidP="00AA1E16">
      <w:pPr>
        <w:keepNext/>
        <w:numPr>
          <w:ilvl w:val="1"/>
          <w:numId w:val="3"/>
        </w:numPr>
        <w:tabs>
          <w:tab w:val="clear" w:pos="360"/>
          <w:tab w:val="num" w:pos="567"/>
        </w:tabs>
        <w:spacing w:after="60"/>
        <w:ind w:left="567" w:hanging="567"/>
        <w:jc w:val="both"/>
        <w:rPr>
          <w:b/>
          <w:bCs/>
        </w:rPr>
      </w:pPr>
      <w:bookmarkStart w:id="11" w:name="_Toc299526416"/>
      <w:bookmarkEnd w:id="9"/>
      <w:bookmarkEnd w:id="10"/>
      <w:r w:rsidRPr="00406958">
        <w:rPr>
          <w:b/>
          <w:bCs/>
        </w:rPr>
        <w:t>Piedāvājumu iesniegšanas vieta, datums, laiks un kārtība</w:t>
      </w:r>
      <w:bookmarkEnd w:id="11"/>
    </w:p>
    <w:p w:rsidR="00FF0568" w:rsidRPr="00406958" w:rsidRDefault="00FF0568" w:rsidP="00AA1E16">
      <w:pPr>
        <w:numPr>
          <w:ilvl w:val="2"/>
          <w:numId w:val="3"/>
        </w:numPr>
        <w:spacing w:after="60"/>
        <w:ind w:left="567" w:hanging="567"/>
        <w:jc w:val="both"/>
        <w:rPr>
          <w:kern w:val="28"/>
          <w:lang w:eastAsia="lv-LV"/>
        </w:rPr>
      </w:pPr>
      <w:r w:rsidRPr="00406958">
        <w:rPr>
          <w:kern w:val="28"/>
          <w:lang w:eastAsia="lv-LV"/>
        </w:rPr>
        <w:t>Pretendents var iesniegt:</w:t>
      </w:r>
    </w:p>
    <w:p w:rsidR="00FF0568" w:rsidRPr="00406958" w:rsidRDefault="00FF0568" w:rsidP="00AA1E16">
      <w:pPr>
        <w:numPr>
          <w:ilvl w:val="3"/>
          <w:numId w:val="3"/>
        </w:numPr>
        <w:spacing w:after="60"/>
        <w:jc w:val="both"/>
        <w:rPr>
          <w:kern w:val="28"/>
          <w:lang w:eastAsia="lv-LV"/>
        </w:rPr>
      </w:pPr>
      <w:r w:rsidRPr="00406958">
        <w:rPr>
          <w:kern w:val="28"/>
          <w:lang w:eastAsia="lv-LV"/>
        </w:rPr>
        <w:t>piedāvājumu tikai par visu iepirkuma priekšmeta apjomu;</w:t>
      </w:r>
    </w:p>
    <w:p w:rsidR="00FF0568" w:rsidRPr="00406958" w:rsidRDefault="00EB2F78" w:rsidP="00AA1E16">
      <w:pPr>
        <w:numPr>
          <w:ilvl w:val="3"/>
          <w:numId w:val="3"/>
        </w:numPr>
        <w:spacing w:after="60"/>
        <w:jc w:val="both"/>
        <w:rPr>
          <w:kern w:val="28"/>
          <w:lang w:eastAsia="lv-LV"/>
        </w:rPr>
      </w:pPr>
      <w:r w:rsidRPr="00406958">
        <w:rPr>
          <w:kern w:val="28"/>
          <w:lang w:eastAsia="lv-LV"/>
        </w:rPr>
        <w:t>vienu</w:t>
      </w:r>
      <w:r w:rsidR="00FF0568" w:rsidRPr="00406958">
        <w:rPr>
          <w:kern w:val="28"/>
          <w:lang w:eastAsia="lv-LV"/>
        </w:rPr>
        <w:t xml:space="preserve"> piedāvājuma variantu.</w:t>
      </w:r>
    </w:p>
    <w:p w:rsidR="00732EFD" w:rsidRPr="00406958" w:rsidRDefault="00845715" w:rsidP="006710C7">
      <w:pPr>
        <w:numPr>
          <w:ilvl w:val="2"/>
          <w:numId w:val="3"/>
        </w:numPr>
        <w:spacing w:after="60"/>
        <w:jc w:val="both"/>
      </w:pPr>
      <w:bookmarkStart w:id="12" w:name="_Ref252208476"/>
      <w:r w:rsidRPr="00406958">
        <w:t xml:space="preserve">Pretendenti piedāvājumus iesniedz </w:t>
      </w:r>
      <w:r w:rsidRPr="00406958">
        <w:rPr>
          <w:b/>
        </w:rPr>
        <w:t>līdz</w:t>
      </w:r>
      <w:r w:rsidR="00BE026E" w:rsidRPr="00406958">
        <w:rPr>
          <w:b/>
        </w:rPr>
        <w:t xml:space="preserve"> </w:t>
      </w:r>
      <w:r w:rsidR="008A778F" w:rsidRPr="00406958">
        <w:rPr>
          <w:b/>
        </w:rPr>
        <w:t>201</w:t>
      </w:r>
      <w:r w:rsidR="00CC5E7F" w:rsidRPr="00406958">
        <w:rPr>
          <w:b/>
        </w:rPr>
        <w:t>8</w:t>
      </w:r>
      <w:r w:rsidRPr="00406958">
        <w:rPr>
          <w:b/>
        </w:rPr>
        <w:t>.gada</w:t>
      </w:r>
      <w:r w:rsidR="00BE026E" w:rsidRPr="00406958">
        <w:rPr>
          <w:b/>
        </w:rPr>
        <w:t xml:space="preserve"> </w:t>
      </w:r>
      <w:r w:rsidR="00406958" w:rsidRPr="00406958">
        <w:rPr>
          <w:b/>
        </w:rPr>
        <w:t>9.aprīlim</w:t>
      </w:r>
      <w:r w:rsidR="00122866" w:rsidRPr="00406958">
        <w:rPr>
          <w:b/>
        </w:rPr>
        <w:t xml:space="preserve"> plkst.1</w:t>
      </w:r>
      <w:r w:rsidR="00985AFC" w:rsidRPr="00406958">
        <w:rPr>
          <w:b/>
        </w:rPr>
        <w:t>6</w:t>
      </w:r>
      <w:r w:rsidR="00122866" w:rsidRPr="00406958">
        <w:rPr>
          <w:b/>
        </w:rPr>
        <w:t>:</w:t>
      </w:r>
      <w:r w:rsidR="00406958" w:rsidRPr="00406958">
        <w:rPr>
          <w:b/>
        </w:rPr>
        <w:t>3</w:t>
      </w:r>
      <w:r w:rsidR="00122866" w:rsidRPr="00406958">
        <w:rPr>
          <w:b/>
        </w:rPr>
        <w:t>0</w:t>
      </w:r>
      <w:r w:rsidR="00BE026E" w:rsidRPr="00406958">
        <w:rPr>
          <w:b/>
        </w:rPr>
        <w:t xml:space="preserve"> </w:t>
      </w:r>
      <w:r w:rsidR="00BE026E" w:rsidRPr="00406958">
        <w:t xml:space="preserve">SIA „Ķekavas nami” birojā </w:t>
      </w:r>
      <w:r w:rsidR="00D43454" w:rsidRPr="00406958">
        <w:t xml:space="preserve">– </w:t>
      </w:r>
      <w:r w:rsidR="00B570EE" w:rsidRPr="00406958">
        <w:t>Rāmavas ielā 17, Rāmavā, Ķekavas novadā</w:t>
      </w:r>
      <w:r w:rsidR="00D43454" w:rsidRPr="00406958">
        <w:t>, LV – 211</w:t>
      </w:r>
      <w:r w:rsidR="00B570EE" w:rsidRPr="00406958">
        <w:t>1</w:t>
      </w:r>
      <w:r w:rsidR="00D43454" w:rsidRPr="00406958">
        <w:t xml:space="preserve">, </w:t>
      </w:r>
      <w:r w:rsidR="00B570EE" w:rsidRPr="00406958">
        <w:t>pirm</w:t>
      </w:r>
      <w:r w:rsidR="00D43454" w:rsidRPr="00406958">
        <w:t>ajā stāvā, tālrunis 679</w:t>
      </w:r>
      <w:r w:rsidR="00B570EE" w:rsidRPr="00406958">
        <w:t>37448</w:t>
      </w:r>
      <w:r w:rsidRPr="00406958">
        <w:t>, iesniedzot personīgi vai nosūtot pa pastu</w:t>
      </w:r>
      <w:r w:rsidR="00D815C3" w:rsidRPr="00406958">
        <w:t xml:space="preserve"> ar aprēķinu</w:t>
      </w:r>
      <w:r w:rsidR="008A271D" w:rsidRPr="00406958">
        <w:t>,</w:t>
      </w:r>
      <w:r w:rsidR="00D815C3" w:rsidRPr="00406958">
        <w:t xml:space="preserve"> lai piedāvājums tiktu piegādāts līdz šajā punktā noteiktajam termiņam.</w:t>
      </w:r>
      <w:bookmarkStart w:id="13" w:name="_Ref251852336"/>
      <w:bookmarkEnd w:id="12"/>
    </w:p>
    <w:p w:rsidR="0099143A" w:rsidRDefault="00845715" w:rsidP="0099143A">
      <w:pPr>
        <w:numPr>
          <w:ilvl w:val="2"/>
          <w:numId w:val="3"/>
        </w:numPr>
        <w:tabs>
          <w:tab w:val="num" w:pos="567"/>
        </w:tabs>
        <w:spacing w:after="60"/>
        <w:ind w:left="567" w:hanging="567"/>
        <w:jc w:val="both"/>
      </w:pPr>
      <w:r w:rsidRPr="00A100EC">
        <w:t>Piedāvājumi</w:t>
      </w:r>
      <w:bookmarkEnd w:id="13"/>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4"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4"/>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5" w:name="_Toc290565618"/>
      <w:bookmarkStart w:id="16" w:name="_Toc299526417"/>
      <w:r w:rsidRPr="00A100EC">
        <w:rPr>
          <w:b/>
          <w:bCs/>
        </w:rPr>
        <w:t>Piedāvājumu atvēršanas vieta, datums, laiks un kārtība</w:t>
      </w:r>
      <w:bookmarkEnd w:id="15"/>
      <w:bookmarkEnd w:id="16"/>
    </w:p>
    <w:p w:rsidR="00B759E0" w:rsidRPr="00406958" w:rsidRDefault="00845715" w:rsidP="006710C7">
      <w:pPr>
        <w:numPr>
          <w:ilvl w:val="2"/>
          <w:numId w:val="3"/>
        </w:numPr>
        <w:spacing w:after="60"/>
        <w:jc w:val="both"/>
      </w:pPr>
      <w:r w:rsidRPr="00406958">
        <w:t xml:space="preserve">Piedāvājumi tiek atvērti </w:t>
      </w:r>
      <w:r w:rsidR="0034148B" w:rsidRPr="00406958">
        <w:t>SIA „Ķekavas nami” birojā – Rāmavas ielā 17, Rāmavā, Ķekavas novadā, LV – 2111, pirmajā stāvā sanāksmju telpā</w:t>
      </w:r>
      <w:r w:rsidR="0027508B" w:rsidRPr="00406958">
        <w:t>,</w:t>
      </w:r>
      <w:r w:rsidR="0034148B" w:rsidRPr="00406958">
        <w:t xml:space="preserve"> </w:t>
      </w:r>
      <w:r w:rsidR="0027508B" w:rsidRPr="00406958">
        <w:rPr>
          <w:b/>
        </w:rPr>
        <w:t>201</w:t>
      </w:r>
      <w:r w:rsidR="00CC5E7F" w:rsidRPr="00406958">
        <w:rPr>
          <w:b/>
        </w:rPr>
        <w:t>8</w:t>
      </w:r>
      <w:r w:rsidRPr="00406958">
        <w:rPr>
          <w:b/>
        </w:rPr>
        <w:t>.gada</w:t>
      </w:r>
      <w:r w:rsidR="00985AFC" w:rsidRPr="00406958">
        <w:rPr>
          <w:b/>
        </w:rPr>
        <w:t xml:space="preserve"> </w:t>
      </w:r>
      <w:r w:rsidR="00406958" w:rsidRPr="00406958">
        <w:rPr>
          <w:b/>
        </w:rPr>
        <w:t>9.aprīlī</w:t>
      </w:r>
      <w:r w:rsidR="00985AFC" w:rsidRPr="00406958">
        <w:rPr>
          <w:b/>
        </w:rPr>
        <w:t xml:space="preserve"> </w:t>
      </w:r>
      <w:r w:rsidR="00987A21" w:rsidRPr="00406958">
        <w:rPr>
          <w:b/>
        </w:rPr>
        <w:t>plkst</w:t>
      </w:r>
      <w:r w:rsidR="0086330B" w:rsidRPr="00406958">
        <w:rPr>
          <w:b/>
        </w:rPr>
        <w:t>.1</w:t>
      </w:r>
      <w:r w:rsidR="00985AFC" w:rsidRPr="00406958">
        <w:rPr>
          <w:b/>
        </w:rPr>
        <w:t>6</w:t>
      </w:r>
      <w:r w:rsidR="0086330B" w:rsidRPr="00406958">
        <w:rPr>
          <w:b/>
        </w:rPr>
        <w:t>:</w:t>
      </w:r>
      <w:r w:rsidR="00406958" w:rsidRPr="00406958">
        <w:rPr>
          <w:b/>
        </w:rPr>
        <w:t>3</w:t>
      </w:r>
      <w:r w:rsidR="0086330B" w:rsidRPr="00406958">
        <w:rPr>
          <w:b/>
        </w:rPr>
        <w:t>0.</w:t>
      </w:r>
    </w:p>
    <w:p w:rsidR="00B759E0" w:rsidRPr="00406958" w:rsidRDefault="00845715" w:rsidP="00AA1E16">
      <w:pPr>
        <w:numPr>
          <w:ilvl w:val="2"/>
          <w:numId w:val="3"/>
        </w:numPr>
        <w:tabs>
          <w:tab w:val="num" w:pos="567"/>
        </w:tabs>
        <w:spacing w:after="60"/>
        <w:ind w:left="567" w:hanging="567"/>
        <w:jc w:val="both"/>
      </w:pPr>
      <w:r w:rsidRPr="00406958">
        <w:t>Piedāvājumu atvēršana ir atklāta.</w:t>
      </w:r>
    </w:p>
    <w:p w:rsidR="00B759E0" w:rsidRDefault="00845715" w:rsidP="00AA1E16">
      <w:pPr>
        <w:numPr>
          <w:ilvl w:val="2"/>
          <w:numId w:val="3"/>
        </w:numPr>
        <w:tabs>
          <w:tab w:val="num" w:pos="567"/>
        </w:tabs>
        <w:spacing w:after="60"/>
        <w:ind w:left="567" w:hanging="567"/>
        <w:jc w:val="both"/>
      </w:pPr>
      <w:r w:rsidRPr="00845715">
        <w:lastRenderedPageBreak/>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7" w:name="_Toc59334726"/>
      <w:bookmarkStart w:id="18" w:name="_Toc61422129"/>
      <w:bookmarkStart w:id="19" w:name="_Toc97629386"/>
      <w:bookmarkStart w:id="20" w:name="_Toc101594526"/>
      <w:bookmarkStart w:id="21" w:name="_Toc110927914"/>
      <w:bookmarkStart w:id="22" w:name="_Toc111543268"/>
      <w:bookmarkStart w:id="23" w:name="_Toc111615565"/>
      <w:bookmarkStart w:id="24" w:name="_Toc143073715"/>
      <w:bookmarkStart w:id="25" w:name="_Ref290975242"/>
      <w:bookmarkStart w:id="26" w:name="_Toc299526419"/>
      <w:r w:rsidRPr="009541F5">
        <w:rPr>
          <w:b/>
          <w:bCs/>
        </w:rPr>
        <w:t>Piedāvājuma nodrošinājums</w:t>
      </w:r>
      <w:bookmarkEnd w:id="17"/>
      <w:bookmarkEnd w:id="18"/>
      <w:bookmarkEnd w:id="19"/>
      <w:bookmarkEnd w:id="20"/>
      <w:bookmarkEnd w:id="21"/>
      <w:bookmarkEnd w:id="22"/>
      <w:bookmarkEnd w:id="23"/>
      <w:bookmarkEnd w:id="24"/>
      <w:bookmarkEnd w:id="25"/>
      <w:bookmarkEnd w:id="26"/>
    </w:p>
    <w:p w:rsidR="00CC0293" w:rsidRPr="0086330B" w:rsidRDefault="00CC0293" w:rsidP="00AA1E16">
      <w:pPr>
        <w:numPr>
          <w:ilvl w:val="2"/>
          <w:numId w:val="3"/>
        </w:numPr>
        <w:spacing w:after="60"/>
        <w:jc w:val="both"/>
      </w:pPr>
      <w:bookmarkStart w:id="27" w:name="_Toc59334727"/>
      <w:bookmarkStart w:id="28" w:name="_Toc61422130"/>
      <w:bookmarkStart w:id="29" w:name="_Ref251770231"/>
      <w:bookmarkStart w:id="30" w:name="_Toc290565620"/>
      <w:bookmarkStart w:id="31" w:name="_Toc299526420"/>
      <w:r w:rsidRPr="00B15F56">
        <w:t xml:space="preserve">Iesniedzot piedāvājumu, Pretendents iesniedz neatsaucamu piedāvājuma nodrošinājumu </w:t>
      </w:r>
      <w:r w:rsidRPr="00B15F56">
        <w:rPr>
          <w:b/>
        </w:rPr>
        <w:t xml:space="preserve">EUR </w:t>
      </w:r>
      <w:r w:rsidR="00DD7789">
        <w:rPr>
          <w:b/>
        </w:rPr>
        <w:t>1</w:t>
      </w:r>
      <w:r w:rsidR="002D3497">
        <w:rPr>
          <w:b/>
        </w:rPr>
        <w:t xml:space="preserve"> </w:t>
      </w:r>
      <w:r w:rsidR="00CC5E7F">
        <w:rPr>
          <w:b/>
        </w:rPr>
        <w:t>0</w:t>
      </w:r>
      <w:r w:rsidR="00122866" w:rsidRPr="00E64AED">
        <w:rPr>
          <w:b/>
        </w:rPr>
        <w:t>00,00</w:t>
      </w:r>
      <w:r w:rsidR="0034148B">
        <w:rPr>
          <w:b/>
        </w:rPr>
        <w:t xml:space="preserve"> </w:t>
      </w:r>
      <w:r w:rsidRPr="0086330B">
        <w:rPr>
          <w:b/>
        </w:rPr>
        <w:t>(</w:t>
      </w:r>
      <w:r w:rsidR="00DD7789">
        <w:rPr>
          <w:b/>
        </w:rPr>
        <w:t>Viens</w:t>
      </w:r>
      <w:r w:rsidR="00F9611E">
        <w:rPr>
          <w:b/>
        </w:rPr>
        <w:t xml:space="preserve"> </w:t>
      </w:r>
      <w:r w:rsidR="003818CA" w:rsidRPr="0086330B">
        <w:rPr>
          <w:b/>
        </w:rPr>
        <w:t>tūksto</w:t>
      </w:r>
      <w:r w:rsidR="00DD7789">
        <w:rPr>
          <w:b/>
        </w:rPr>
        <w:t>tis pieci simti</w:t>
      </w:r>
      <w:r w:rsidR="0034148B">
        <w:rPr>
          <w:b/>
        </w:rPr>
        <w:t xml:space="preserve">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DD7789">
        <w:rPr>
          <w:b/>
        </w:rPr>
        <w:t xml:space="preserve">1 </w:t>
      </w:r>
      <w:r w:rsidR="00CC5E7F">
        <w:rPr>
          <w:b/>
        </w:rPr>
        <w:t>0</w:t>
      </w:r>
      <w:r w:rsidR="00BE0685" w:rsidRPr="00E64AED">
        <w:rPr>
          <w:b/>
        </w:rPr>
        <w:t>00,00</w:t>
      </w:r>
      <w:r w:rsidR="0034148B">
        <w:rPr>
          <w:b/>
        </w:rPr>
        <w:t xml:space="preserve"> </w:t>
      </w:r>
      <w:r w:rsidR="00BE0685" w:rsidRPr="0086330B">
        <w:rPr>
          <w:b/>
        </w:rPr>
        <w:t>(</w:t>
      </w:r>
      <w:r w:rsidR="00DD7789">
        <w:rPr>
          <w:b/>
        </w:rPr>
        <w:t xml:space="preserve">Viens tūkstotis </w:t>
      </w:r>
      <w:r w:rsidR="00CE5C02">
        <w:rPr>
          <w:b/>
        </w:rPr>
        <w:t>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2" w:name="_Ref381086834"/>
      <w:r>
        <w:t xml:space="preserve">Piedāvājuma nodrošinājuma </w:t>
      </w:r>
      <w:r w:rsidR="004C3FAD">
        <w:t xml:space="preserve">spēkā esamības </w:t>
      </w:r>
      <w:r>
        <w:t xml:space="preserve">termiņš ir </w:t>
      </w:r>
      <w:r w:rsidR="00CC5E7F">
        <w:rPr>
          <w:b/>
        </w:rPr>
        <w:t>5</w:t>
      </w:r>
      <w:r w:rsidRPr="00A0483E">
        <w:rPr>
          <w:b/>
        </w:rPr>
        <w:t xml:space="preserve"> (</w:t>
      </w:r>
      <w:r w:rsidR="00CC5E7F">
        <w:rPr>
          <w:b/>
        </w:rPr>
        <w:t>piec</w:t>
      </w:r>
      <w:r w:rsidR="002D3497">
        <w:rPr>
          <w:b/>
        </w:rPr>
        <w:t>i</w:t>
      </w:r>
      <w:r w:rsidRPr="00A0483E">
        <w:rPr>
          <w:b/>
        </w:rPr>
        <w:t xml:space="preserve">) </w:t>
      </w:r>
      <w:r w:rsidR="00AE2C99" w:rsidRPr="00A0483E">
        <w:rPr>
          <w:b/>
        </w:rPr>
        <w:t xml:space="preserve">kalendārie </w:t>
      </w:r>
      <w:r w:rsidRPr="00A0483E">
        <w:rPr>
          <w:b/>
        </w:rPr>
        <w:t>mēneši</w:t>
      </w:r>
      <w:r>
        <w:t>, skaitot no piedāvājumu atvēršanas dienas</w:t>
      </w:r>
      <w:bookmarkEnd w:id="32"/>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F96A01">
        <w:fldChar w:fldCharType="begin"/>
      </w:r>
      <w:r>
        <w:instrText xml:space="preserve"> REF _Ref381086834 \r \h </w:instrText>
      </w:r>
      <w:r w:rsidR="00F96A01">
        <w:fldChar w:fldCharType="separate"/>
      </w:r>
      <w:r w:rsidR="0088537F">
        <w:t>1.1</w:t>
      </w:r>
      <w:r w:rsidR="006C5BD8">
        <w:t>0</w:t>
      </w:r>
      <w:r w:rsidR="00CB41DC">
        <w:t>.3</w:t>
      </w:r>
      <w:r w:rsidR="00F96A01">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lastRenderedPageBreak/>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7"/>
      <w:bookmarkEnd w:id="28"/>
      <w:bookmarkEnd w:id="29"/>
      <w:bookmarkEnd w:id="30"/>
      <w:bookmarkEnd w:id="31"/>
    </w:p>
    <w:p w:rsidR="00845715" w:rsidRPr="00845715" w:rsidRDefault="00845715" w:rsidP="00AA1E16">
      <w:pPr>
        <w:numPr>
          <w:ilvl w:val="2"/>
          <w:numId w:val="3"/>
        </w:numPr>
        <w:spacing w:after="60"/>
        <w:jc w:val="both"/>
      </w:pPr>
      <w:bookmarkStart w:id="33"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3"/>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CC5E7F" w:rsidRPr="00BD7AA9">
        <w:rPr>
          <w:bCs/>
          <w:lang w:eastAsia="lv-LV"/>
        </w:rPr>
        <w:t>ĶN201</w:t>
      </w:r>
      <w:r w:rsidR="00CC5E7F">
        <w:rPr>
          <w:bCs/>
          <w:lang w:eastAsia="lv-LV"/>
        </w:rPr>
        <w:t>8</w:t>
      </w:r>
      <w:r w:rsidR="00CC5E7F" w:rsidRPr="00BD7AA9">
        <w:rPr>
          <w:bCs/>
          <w:lang w:eastAsia="lv-LV"/>
        </w:rPr>
        <w:t>/</w:t>
      </w:r>
      <w:r w:rsidR="00CC5E7F">
        <w:rPr>
          <w:bCs/>
          <w:lang w:eastAsia="lv-LV"/>
        </w:rPr>
        <w:t>EEF3</w:t>
      </w:r>
      <w:r w:rsidR="003D2DFE" w:rsidRPr="00985AFC">
        <w:rPr>
          <w:bCs/>
          <w:lang w:eastAsia="lv-LV"/>
        </w:rPr>
        <w:t xml:space="preserve"> „</w:t>
      </w:r>
      <w:r w:rsidR="003D2DFE" w:rsidRPr="00985AFC">
        <w:rPr>
          <w:rFonts w:eastAsia="Calibri"/>
          <w:lang w:eastAsia="lv-LV"/>
        </w:rPr>
        <w:t xml:space="preserve">Energoefektivitātes paaugstināšana daudzdzīvokļu dzīvojamā mājā </w:t>
      </w:r>
      <w:r w:rsidR="005F15CD">
        <w:rPr>
          <w:rFonts w:eastAsia="Calibri"/>
          <w:lang w:eastAsia="lv-LV"/>
        </w:rPr>
        <w:t>Rīg</w:t>
      </w:r>
      <w:r w:rsidR="005F15CD" w:rsidRPr="00BD7AA9">
        <w:rPr>
          <w:rFonts w:eastAsia="Calibri"/>
          <w:lang w:eastAsia="lv-LV"/>
        </w:rPr>
        <w:t xml:space="preserve">as ielā </w:t>
      </w:r>
      <w:r w:rsidR="005F15CD">
        <w:rPr>
          <w:rFonts w:eastAsia="Calibri"/>
          <w:lang w:eastAsia="lv-LV"/>
        </w:rPr>
        <w:t>36</w:t>
      </w:r>
      <w:r w:rsidR="005F15CD" w:rsidRPr="00BD7AA9">
        <w:rPr>
          <w:rFonts w:eastAsia="Calibri"/>
          <w:lang w:eastAsia="lv-LV"/>
        </w:rPr>
        <w:t>/k-</w:t>
      </w:r>
      <w:r w:rsidR="00CC5E7F">
        <w:rPr>
          <w:rFonts w:eastAsia="Calibri"/>
          <w:lang w:eastAsia="lv-LV"/>
        </w:rPr>
        <w:t>3</w:t>
      </w:r>
      <w:r w:rsidR="003D2DFE" w:rsidRPr="00985AFC">
        <w:rPr>
          <w:rFonts w:eastAsia="Calibri"/>
          <w:lang w:eastAsia="lv-LV"/>
        </w:rPr>
        <w:t xml:space="preserve"> Ķekavā, Ķekavas novadā</w:t>
      </w:r>
      <w:r w:rsidR="003D2DFE" w:rsidRPr="00985AFC">
        <w:rPr>
          <w:bCs/>
          <w:lang w:eastAsia="lv-LV"/>
        </w:rPr>
        <w:t>”</w:t>
      </w:r>
      <w:r w:rsidR="00B924CE" w:rsidRPr="00985AFC">
        <w:t>;</w:t>
      </w:r>
    </w:p>
    <w:p w:rsidR="00845715" w:rsidRPr="00406958" w:rsidRDefault="00FF5223" w:rsidP="00AA1E16">
      <w:pPr>
        <w:numPr>
          <w:ilvl w:val="0"/>
          <w:numId w:val="13"/>
        </w:numPr>
        <w:spacing w:after="60"/>
        <w:ind w:left="1071" w:hanging="357"/>
        <w:jc w:val="both"/>
      </w:pPr>
      <w:r w:rsidRPr="00DC152D">
        <w:t>atzīme</w:t>
      </w:r>
      <w:r w:rsidR="00787FD3" w:rsidRPr="00DC152D">
        <w:t>:</w:t>
      </w:r>
      <w:r w:rsidRPr="00DC152D">
        <w:t xml:space="preserve"> </w:t>
      </w:r>
      <w:r w:rsidRPr="00406958">
        <w:t>„Neatvērt līdz 201</w:t>
      </w:r>
      <w:r w:rsidR="00CC5E7F" w:rsidRPr="00406958">
        <w:t>8</w:t>
      </w:r>
      <w:r w:rsidR="00845715" w:rsidRPr="00406958">
        <w:t>.gada</w:t>
      </w:r>
      <w:r w:rsidR="00985AFC" w:rsidRPr="00406958">
        <w:t xml:space="preserve"> </w:t>
      </w:r>
      <w:r w:rsidR="00406958" w:rsidRPr="00406958">
        <w:t>9.aprīlim</w:t>
      </w:r>
      <w:r w:rsidR="00985AFC" w:rsidRPr="00406958">
        <w:t xml:space="preserve"> </w:t>
      </w:r>
      <w:r w:rsidR="00845715" w:rsidRPr="00406958">
        <w:t>plkst</w:t>
      </w:r>
      <w:r w:rsidR="0086330B" w:rsidRPr="00406958">
        <w:rPr>
          <w:vertAlign w:val="superscript"/>
        </w:rPr>
        <w:t xml:space="preserve">. </w:t>
      </w:r>
      <w:r w:rsidR="0086330B" w:rsidRPr="00406958">
        <w:t>1</w:t>
      </w:r>
      <w:r w:rsidR="00985AFC" w:rsidRPr="00406958">
        <w:t>6</w:t>
      </w:r>
      <w:r w:rsidR="0086330B" w:rsidRPr="00406958">
        <w:t>:</w:t>
      </w:r>
      <w:r w:rsidR="00406958" w:rsidRPr="00406958">
        <w:t>3</w:t>
      </w:r>
      <w:r w:rsidR="0086330B" w:rsidRPr="00406958">
        <w:t>0”</w:t>
      </w:r>
      <w:r w:rsidR="00845715" w:rsidRPr="00406958">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4"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4"/>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5" w:name="_Toc110927910"/>
      <w:bookmarkStart w:id="36" w:name="_Toc111543264"/>
      <w:bookmarkStart w:id="37" w:name="_Toc111615561"/>
      <w:bookmarkStart w:id="38" w:name="_Toc143073718"/>
      <w:bookmarkStart w:id="39" w:name="_Toc194398959"/>
      <w:bookmarkStart w:id="40" w:name="_Toc290565621"/>
      <w:bookmarkStart w:id="41" w:name="_Toc295148035"/>
      <w:bookmarkStart w:id="42" w:name="_Toc381090135"/>
      <w:bookmarkStart w:id="43" w:name="_Toc381090322"/>
      <w:bookmarkStart w:id="44" w:name="_Toc415498412"/>
      <w:bookmarkStart w:id="45" w:name="_Toc456278365"/>
      <w:bookmarkStart w:id="46" w:name="_Toc110927911"/>
      <w:bookmarkStart w:id="47" w:name="_Toc111543265"/>
      <w:bookmarkStart w:id="48" w:name="_Toc111615562"/>
      <w:bookmarkStart w:id="49" w:name="_Toc143073719"/>
      <w:bookmarkStart w:id="50" w:name="_Toc194398960"/>
      <w:bookmarkStart w:id="51" w:name="_Toc290565622"/>
      <w:bookmarkStart w:id="52" w:name="_Ref299432818"/>
      <w:bookmarkStart w:id="53" w:name="_Toc299526422"/>
      <w:bookmarkStart w:id="54" w:name="_Toc166999224"/>
      <w:r w:rsidRPr="009D6A44">
        <w:rPr>
          <w:b/>
          <w:bCs/>
        </w:rPr>
        <w:lastRenderedPageBreak/>
        <w:t>Papildus informācijas par konkursa Nolikumu pieprasīšana</w:t>
      </w:r>
      <w:bookmarkEnd w:id="35"/>
      <w:bookmarkEnd w:id="36"/>
      <w:bookmarkEnd w:id="37"/>
      <w:bookmarkEnd w:id="38"/>
      <w:bookmarkEnd w:id="39"/>
      <w:bookmarkEnd w:id="40"/>
      <w:bookmarkEnd w:id="41"/>
      <w:bookmarkEnd w:id="42"/>
      <w:bookmarkEnd w:id="43"/>
      <w:bookmarkEnd w:id="44"/>
      <w:bookmarkEnd w:id="45"/>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F96A01">
        <w:rPr>
          <w:kern w:val="28"/>
          <w:lang w:eastAsia="lv-LV"/>
        </w:rPr>
        <w:fldChar w:fldCharType="begin"/>
      </w:r>
      <w:r>
        <w:rPr>
          <w:kern w:val="28"/>
          <w:lang w:eastAsia="lv-LV"/>
        </w:rPr>
        <w:instrText xml:space="preserve"> REF _Ref381087240 \r \h </w:instrText>
      </w:r>
      <w:r w:rsidR="00F96A01">
        <w:rPr>
          <w:kern w:val="28"/>
          <w:lang w:eastAsia="lv-LV"/>
        </w:rPr>
      </w:r>
      <w:r w:rsidR="00F96A01">
        <w:rPr>
          <w:kern w:val="28"/>
          <w:lang w:eastAsia="lv-LV"/>
        </w:rPr>
        <w:fldChar w:fldCharType="separate"/>
      </w:r>
      <w:r w:rsidR="00CB41DC">
        <w:rPr>
          <w:kern w:val="28"/>
          <w:lang w:eastAsia="lv-LV"/>
        </w:rPr>
        <w:t>1.12.2</w:t>
      </w:r>
      <w:r w:rsidR="00F96A01">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5" w:name="_Ref381087240"/>
      <w:bookmarkStart w:id="56" w:name="_Ref251077426"/>
      <w:r w:rsidRPr="002F76BD">
        <w:rPr>
          <w:kern w:val="28"/>
          <w:lang w:val="lv-LV"/>
        </w:rPr>
        <w:t xml:space="preserve">Komisija sniedz papildu informāciju </w:t>
      </w:r>
      <w:bookmarkEnd w:id="55"/>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6"/>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6"/>
      <w:bookmarkEnd w:id="47"/>
      <w:bookmarkEnd w:id="48"/>
      <w:bookmarkEnd w:id="49"/>
      <w:bookmarkEnd w:id="50"/>
      <w:bookmarkEnd w:id="51"/>
      <w:bookmarkEnd w:id="52"/>
      <w:bookmarkEnd w:id="53"/>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7" w:name="_Toc290565623"/>
      <w:bookmarkStart w:id="58" w:name="_Toc299526423"/>
      <w:r w:rsidRPr="00845715">
        <w:rPr>
          <w:b/>
          <w:bCs/>
        </w:rPr>
        <w:t>Cita informācija</w:t>
      </w:r>
      <w:bookmarkEnd w:id="54"/>
      <w:bookmarkEnd w:id="57"/>
      <w:bookmarkEnd w:id="58"/>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lastRenderedPageBreak/>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9" w:name="_Toc415498413"/>
      <w:bookmarkStart w:id="60" w:name="_Toc484098969"/>
      <w:bookmarkStart w:id="61" w:name="_Ref289161131"/>
      <w:r>
        <w:rPr>
          <w:sz w:val="24"/>
          <w:lang w:eastAsia="lv-LV"/>
        </w:rPr>
        <w:t>PRETENDENTU ATLASES PRASĪBAS</w:t>
      </w:r>
      <w:bookmarkEnd w:id="59"/>
      <w:r w:rsidR="00F210F8">
        <w:rPr>
          <w:sz w:val="24"/>
          <w:lang w:eastAsia="lv-LV"/>
        </w:rPr>
        <w:t>UN ATBILSTĪBU APLIECINOŠIE DOKUMENTI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072C52">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00CC5E7F">
              <w:t>15</w:t>
            </w:r>
            <w:r w:rsidR="00383502">
              <w:t>0</w:t>
            </w:r>
            <w:r w:rsidR="00383502" w:rsidRPr="0086330B">
              <w:t> </w:t>
            </w:r>
            <w:r w:rsidRPr="0086330B">
              <w:t>000,00</w:t>
            </w:r>
            <w:r w:rsidRPr="0025274A">
              <w:t xml:space="preserve"> (</w:t>
            </w:r>
            <w:r w:rsidR="00CC5E7F">
              <w:t>Viens</w:t>
            </w:r>
            <w:r w:rsidR="00EB747A">
              <w:t xml:space="preserve"> </w:t>
            </w:r>
            <w:r w:rsidRPr="00412EBF">
              <w:t>simt</w:t>
            </w:r>
            <w:r w:rsidR="00CC5E7F">
              <w:t>s</w:t>
            </w:r>
            <w:r w:rsidR="00EB747A">
              <w:t xml:space="preserve"> </w:t>
            </w:r>
            <w:r w:rsidR="00CC5E7F">
              <w:t xml:space="preserve">piecdesmit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2" w:name="_Hlk480466005"/>
            <w:r w:rsidRPr="009E13BE">
              <w:rPr>
                <w:b/>
                <w:kern w:val="28"/>
                <w:lang w:eastAsia="lv-LV"/>
              </w:rPr>
              <w:t xml:space="preserve">tehniskajām un profesionālajām spējām </w:t>
            </w:r>
            <w:bookmarkEnd w:id="62"/>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w:t>
            </w:r>
            <w:r w:rsidRPr="00825DFF">
              <w:lastRenderedPageBreak/>
              <w:t xml:space="preserve">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ūvobjektā par summu</w:t>
            </w:r>
            <w:r w:rsidR="00EB747A">
              <w:rPr>
                <w:kern w:val="28"/>
                <w:lang w:eastAsia="lv-LV"/>
              </w:rPr>
              <w:t>, kas 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EB747A">
              <w:rPr>
                <w:kern w:val="28"/>
                <w:lang w:eastAsia="lv-LV"/>
              </w:rPr>
              <w:t>ā</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CC5E7F">
              <w:rPr>
                <w:kern w:val="28"/>
                <w:lang w:eastAsia="lv-LV"/>
              </w:rPr>
              <w:t>2</w:t>
            </w:r>
            <w:r w:rsidRPr="009E13BE">
              <w:rPr>
                <w:kern w:val="28"/>
                <w:lang w:eastAsia="lv-LV"/>
              </w:rPr>
              <w:t>00</w:t>
            </w:r>
            <w:r w:rsidR="00C90D74">
              <w:rPr>
                <w:kern w:val="28"/>
                <w:lang w:eastAsia="lv-LV"/>
              </w:rPr>
              <w:t xml:space="preserve"> (</w:t>
            </w:r>
            <w:r w:rsidR="00CC5E7F">
              <w:rPr>
                <w:kern w:val="28"/>
                <w:lang w:eastAsia="lv-LV"/>
              </w:rPr>
              <w:t>div</w:t>
            </w:r>
            <w:r w:rsidR="002D3497">
              <w:rPr>
                <w:kern w:val="28"/>
                <w:lang w:eastAsia="lv-LV"/>
              </w:rPr>
              <w:t>i simti</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w:t>
            </w:r>
            <w:r w:rsidR="005A6AED">
              <w:rPr>
                <w:kern w:val="28"/>
                <w:lang w:eastAsia="lv-LV"/>
              </w:rPr>
              <w:t xml:space="preserve">dzīvokļu vai sabiedriskās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 xml:space="preserve">tad nolikuma </w:t>
            </w:r>
            <w:r w:rsidR="008F0921">
              <w:lastRenderedPageBreak/>
              <w:t>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pēdējo 5 (piecu) kalendāro gadu laikā (līdz piedāvājuma iesniegšanas brīdim)</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w:t>
            </w:r>
            <w:r w:rsidR="00072C52">
              <w:t>2</w:t>
            </w:r>
            <w:r w:rsidRPr="00B22A4B">
              <w:t>00</w:t>
            </w:r>
            <w:r w:rsidR="00C90D74">
              <w:t xml:space="preserve"> (</w:t>
            </w:r>
            <w:r w:rsidR="00072C52">
              <w:t>divi</w:t>
            </w:r>
            <w:r w:rsidR="00C90D74">
              <w:t xml:space="preserve">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w:t>
            </w:r>
            <w:r w:rsidR="000936AE">
              <w:rPr>
                <w:kern w:val="28"/>
                <w:lang w:eastAsia="lv-LV"/>
              </w:rPr>
              <w:t xml:space="preserve">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3" w:name="_Toc484098970"/>
      <w:bookmarkStart w:id="64" w:name="_Toc59334731"/>
      <w:bookmarkStart w:id="65" w:name="_Toc61422140"/>
      <w:bookmarkStart w:id="66" w:name="OLE_LINK3"/>
      <w:bookmarkEnd w:id="61"/>
      <w:r w:rsidRPr="007F7470">
        <w:rPr>
          <w:sz w:val="24"/>
          <w:lang w:eastAsia="lv-LV"/>
        </w:rPr>
        <w:t>PRETENDENTU IZSLĒGŠANAS NOSACĪJUMI</w:t>
      </w:r>
      <w:bookmarkEnd w:id="63"/>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lastRenderedPageBreak/>
        <w:t>Pretendentu izslēgšanas gadījumi tiks pārbaud</w:t>
      </w:r>
      <w:r w:rsidR="00454B3A">
        <w:t xml:space="preserve">īti </w:t>
      </w:r>
      <w:r w:rsidRPr="003728DD">
        <w:t>Pub</w:t>
      </w:r>
      <w:r w:rsidR="00454B3A">
        <w:t>lisko iepirkumu likuma</w:t>
      </w:r>
      <w:r>
        <w:t xml:space="preserve"> 42.pantānoteiktajā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7" w:name="_Toc415498414"/>
      <w:bookmarkStart w:id="68" w:name="_Toc484098971"/>
      <w:r>
        <w:rPr>
          <w:sz w:val="24"/>
          <w:lang w:eastAsia="lv-LV"/>
        </w:rPr>
        <w:t>IESNIEDZAMIE DOKUMENTI</w:t>
      </w:r>
      <w:bookmarkEnd w:id="67"/>
      <w:bookmarkEnd w:id="68"/>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9"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9"/>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5F15CD" w:rsidRDefault="008F445F" w:rsidP="00A97211">
      <w:pPr>
        <w:pStyle w:val="BodyText"/>
        <w:numPr>
          <w:ilvl w:val="2"/>
          <w:numId w:val="3"/>
        </w:numPr>
        <w:spacing w:after="60"/>
      </w:pPr>
      <w:r w:rsidRPr="008F445F">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r w:rsidR="005F15CD">
        <w:t xml:space="preserve"> </w:t>
      </w:r>
    </w:p>
    <w:p w:rsidR="005F15CD" w:rsidRDefault="005F15CD" w:rsidP="005F15CD">
      <w:pPr>
        <w:pStyle w:val="BodyText"/>
        <w:spacing w:after="60"/>
        <w:ind w:left="720"/>
      </w:pPr>
    </w:p>
    <w:p w:rsidR="005A6AED" w:rsidRDefault="005F15CD" w:rsidP="005F15CD">
      <w:pPr>
        <w:pStyle w:val="BodyText"/>
        <w:spacing w:after="60"/>
        <w:ind w:left="720"/>
      </w:pPr>
      <w:r>
        <w:t xml:space="preserve">                </w:t>
      </w:r>
    </w:p>
    <w:p w:rsidR="005A6AED" w:rsidRDefault="005A6AED" w:rsidP="005F15CD">
      <w:pPr>
        <w:pStyle w:val="BodyText"/>
        <w:spacing w:after="60"/>
        <w:ind w:left="720"/>
      </w:pPr>
    </w:p>
    <w:p w:rsidR="005A6AED" w:rsidRDefault="005A6AED" w:rsidP="005F15CD">
      <w:pPr>
        <w:pStyle w:val="BodyText"/>
        <w:spacing w:after="60"/>
        <w:ind w:left="720"/>
      </w:pPr>
    </w:p>
    <w:p w:rsidR="00A97211" w:rsidRPr="005654E8" w:rsidRDefault="005F15CD" w:rsidP="005F15CD">
      <w:pPr>
        <w:pStyle w:val="BodyText"/>
        <w:spacing w:after="60"/>
        <w:ind w:left="720"/>
      </w:pPr>
      <w:r>
        <w:t xml:space="preserve">                                     </w:t>
      </w:r>
    </w:p>
    <w:p w:rsidR="00F63707" w:rsidRPr="00F63707" w:rsidRDefault="00F63707" w:rsidP="00F63707">
      <w:pPr>
        <w:pStyle w:val="BodyText"/>
        <w:numPr>
          <w:ilvl w:val="1"/>
          <w:numId w:val="3"/>
        </w:numPr>
        <w:spacing w:after="60"/>
        <w:rPr>
          <w:b/>
        </w:rPr>
      </w:pPr>
      <w:r w:rsidRPr="00F63707">
        <w:rPr>
          <w:b/>
        </w:rPr>
        <w:lastRenderedPageBreak/>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70"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70"/>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1" w:name="_Hlk482274460"/>
      <w:r w:rsidRPr="001B47AB">
        <w:t>minētās tirdzniecības markas var tikt aizstātas ar ekvivalentiem izstrādā</w:t>
      </w:r>
      <w:r w:rsidR="00BB0F41" w:rsidRPr="00881E3F">
        <w:t>jumiem</w:t>
      </w:r>
      <w:bookmarkEnd w:id="71"/>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4"/>
      <w:bookmarkEnd w:id="65"/>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lastRenderedPageBreak/>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2" w:name="_Ref294081315"/>
      <w:r w:rsidR="002576CF">
        <w:t>tīšanas paredzētajās pozīcijās,</w:t>
      </w:r>
      <w:bookmarkEnd w:id="72"/>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3" w:name="_Hlk480464166"/>
      <w:r w:rsidRPr="00491592">
        <w:t>elektroniskā datu nesējā</w:t>
      </w:r>
      <w:r w:rsidR="00BE5F83" w:rsidRPr="00491592">
        <w:t xml:space="preserve"> CD matricā vai USB</w:t>
      </w:r>
      <w:bookmarkEnd w:id="73"/>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4" w:name="_Toc422380943"/>
      <w:bookmarkStart w:id="75" w:name="_Toc422380630"/>
      <w:bookmarkStart w:id="76" w:name="_Toc296088756"/>
      <w:bookmarkStart w:id="77" w:name="_Toc243709724"/>
      <w:bookmarkStart w:id="78" w:name="_Toc243284113"/>
      <w:bookmarkStart w:id="79" w:name="_Toc484098972"/>
      <w:bookmarkEnd w:id="66"/>
      <w:r w:rsidRPr="00CC7CD2">
        <w:rPr>
          <w:b/>
          <w:bCs/>
          <w:kern w:val="28"/>
          <w:lang w:eastAsia="lv-LV"/>
        </w:rPr>
        <w:t>PIEDĀVĀJUMU VĒRTĒŠANAS UN IZVĒLES KRITĒRIJI</w:t>
      </w:r>
      <w:bookmarkEnd w:id="74"/>
      <w:bookmarkEnd w:id="75"/>
      <w:bookmarkEnd w:id="76"/>
      <w:bookmarkEnd w:id="77"/>
      <w:bookmarkEnd w:id="78"/>
      <w:bookmarkEnd w:id="79"/>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80" w:name="_Toc381090342"/>
      <w:bookmarkStart w:id="81" w:name="_Toc381090153"/>
      <w:bookmarkStart w:id="82" w:name="_Toc295148052"/>
      <w:bookmarkStart w:id="83" w:name="_Toc290565639"/>
      <w:bookmarkStart w:id="84" w:name="_Ref253673332"/>
      <w:r w:rsidRPr="00CC7CD2">
        <w:rPr>
          <w:rFonts w:eastAsia="Calibri"/>
          <w:b/>
          <w:iCs/>
          <w:lang w:eastAsia="lv-LV"/>
        </w:rPr>
        <w:t>Finanšu piedāvājumu izvērtēšana</w:t>
      </w:r>
      <w:bookmarkEnd w:id="80"/>
      <w:bookmarkEnd w:id="81"/>
      <w:bookmarkEnd w:id="82"/>
      <w:bookmarkEnd w:id="83"/>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lastRenderedPageBreak/>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5" w:name="_Toc290565641"/>
      <w:bookmarkStart w:id="86" w:name="_Toc287866581"/>
      <w:bookmarkEnd w:id="84"/>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7" w:name="_Toc381090343"/>
      <w:bookmarkStart w:id="88"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7"/>
      <w:bookmarkEnd w:id="88"/>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9" w:name="_Toc381090155"/>
      <w:bookmarkStart w:id="90" w:name="_Toc381090344"/>
      <w:bookmarkStart w:id="91" w:name="_Toc415498417"/>
      <w:bookmarkStart w:id="92" w:name="_Toc484098973"/>
      <w:bookmarkEnd w:id="85"/>
      <w:bookmarkEnd w:id="86"/>
      <w:r>
        <w:rPr>
          <w:sz w:val="24"/>
          <w:lang w:eastAsia="lv-LV"/>
        </w:rPr>
        <w:t>PAZIŅOJUMS PAR LĒMUMA PIEŅEMŠANU</w:t>
      </w:r>
      <w:bookmarkStart w:id="93" w:name="_Ref381089374"/>
      <w:bookmarkStart w:id="94" w:name="_Toc381090156"/>
      <w:bookmarkStart w:id="95" w:name="_Toc381090345"/>
      <w:bookmarkEnd w:id="89"/>
      <w:bookmarkEnd w:id="90"/>
      <w:bookmarkEnd w:id="91"/>
      <w:bookmarkEnd w:id="92"/>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6" w:name="_Toc415498418"/>
      <w:bookmarkStart w:id="97"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3"/>
      <w:bookmarkEnd w:id="94"/>
      <w:bookmarkEnd w:id="95"/>
      <w:bookmarkEnd w:id="96"/>
      <w:bookmarkEnd w:id="97"/>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8" w:name="_Toc381090158"/>
      <w:bookmarkStart w:id="99"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100" w:name="_Toc415498420"/>
      <w:bookmarkStart w:id="101" w:name="_Toc484098974"/>
      <w:r w:rsidRPr="00543CD7">
        <w:rPr>
          <w:color w:val="auto"/>
          <w:sz w:val="24"/>
          <w:lang w:eastAsia="lv-LV"/>
        </w:rPr>
        <w:t>LĪGUMS</w:t>
      </w:r>
      <w:bookmarkStart w:id="102" w:name="_Ref300046945"/>
      <w:bookmarkEnd w:id="98"/>
      <w:bookmarkEnd w:id="99"/>
      <w:bookmarkEnd w:id="100"/>
      <w:bookmarkEnd w:id="101"/>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3" w:name="_Toc415498422"/>
      <w:bookmarkStart w:id="104" w:name="_Toc456278375"/>
      <w:bookmarkEnd w:id="102"/>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BC0AFD">
        <w:rPr>
          <w:rFonts w:eastAsia="Calibri"/>
          <w:lang w:eastAsia="lv-LV"/>
        </w:rPr>
        <w:t>3</w:t>
      </w:r>
      <w:r w:rsidR="000A4D3A">
        <w:rPr>
          <w:rFonts w:eastAsia="Calibri"/>
          <w:lang w:eastAsia="lv-LV"/>
        </w:rPr>
        <w:t xml:space="preserve"> </w:t>
      </w:r>
      <w:r w:rsidR="00747842" w:rsidRPr="00BD7AA9">
        <w:rPr>
          <w:rFonts w:eastAsia="Calibri"/>
          <w:lang w:eastAsia="lv-LV"/>
        </w:rPr>
        <w:t>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 xml:space="preserve">Nolikuma 7.pielikuma </w:t>
      </w:r>
      <w:r w:rsidR="001D7F01" w:rsidRPr="000901C9">
        <w:rPr>
          <w:kern w:val="28"/>
          <w:lang w:eastAsia="lv-LV"/>
        </w:rPr>
        <w:lastRenderedPageBreak/>
        <w:t>„Līguma projekts”</w:t>
      </w:r>
      <w:r w:rsidR="00747842">
        <w:rPr>
          <w:kern w:val="28"/>
          <w:lang w:eastAsia="lv-LV"/>
        </w:rPr>
        <w:t xml:space="preserve"> </w:t>
      </w:r>
      <w:r w:rsidRPr="000901C9">
        <w:rPr>
          <w:kern w:val="28"/>
          <w:lang w:eastAsia="lv-LV"/>
        </w:rPr>
        <w:t>nosacījumiem.</w:t>
      </w:r>
      <w:bookmarkEnd w:id="103"/>
      <w:bookmarkEnd w:id="104"/>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5" w:name="_Toc415498425"/>
      <w:bookmarkStart w:id="106"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5"/>
      <w:bookmarkEnd w:id="106"/>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7" w:name="_Toc381090160"/>
      <w:bookmarkStart w:id="108" w:name="_Toc381090349"/>
      <w:bookmarkStart w:id="109" w:name="_Toc415498430"/>
      <w:bookmarkStart w:id="110" w:name="_Toc484098975"/>
      <w:bookmarkStart w:id="111" w:name="_Toc72748375"/>
      <w:bookmarkStart w:id="112" w:name="_Toc97629412"/>
      <w:bookmarkStart w:id="113" w:name="_Toc101594552"/>
      <w:bookmarkStart w:id="114" w:name="_Toc110927942"/>
      <w:bookmarkStart w:id="115" w:name="_Toc111543296"/>
      <w:bookmarkStart w:id="116" w:name="_Toc111615593"/>
      <w:bookmarkStart w:id="117" w:name="_Toc143073741"/>
      <w:bookmarkStart w:id="118" w:name="_Toc166999251"/>
      <w:bookmarkStart w:id="119" w:name="_Toc251161787"/>
      <w:r w:rsidRPr="00B931AA">
        <w:rPr>
          <w:color w:val="auto"/>
          <w:sz w:val="24"/>
          <w:lang w:eastAsia="lv-LV"/>
        </w:rPr>
        <w:t>IEPIRKUMU KOMISIJAS TIESĪBAS UN PIENĀKUMI</w:t>
      </w:r>
      <w:bookmarkStart w:id="120" w:name="_Toc59334739"/>
      <w:bookmarkStart w:id="121" w:name="_Toc61422149"/>
      <w:bookmarkStart w:id="122" w:name="_Toc200444100"/>
      <w:bookmarkStart w:id="123" w:name="_Toc290565645"/>
      <w:bookmarkStart w:id="124" w:name="_Toc295148058"/>
      <w:bookmarkEnd w:id="107"/>
      <w:bookmarkEnd w:id="108"/>
      <w:bookmarkEnd w:id="109"/>
      <w:bookmarkEnd w:id="110"/>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5" w:name="_Toc415498431"/>
      <w:bookmarkStart w:id="126" w:name="_Toc456278383"/>
      <w:r w:rsidRPr="003072D5">
        <w:rPr>
          <w:b/>
          <w:kern w:val="28"/>
          <w:lang w:eastAsia="lv-LV"/>
        </w:rPr>
        <w:t>Komisijas tiesības</w:t>
      </w:r>
      <w:bookmarkStart w:id="127" w:name="_Toc415498432"/>
      <w:bookmarkStart w:id="128" w:name="_Toc456278384"/>
      <w:bookmarkEnd w:id="120"/>
      <w:bookmarkEnd w:id="121"/>
      <w:bookmarkEnd w:id="122"/>
      <w:bookmarkEnd w:id="123"/>
      <w:bookmarkEnd w:id="124"/>
      <w:bookmarkEnd w:id="125"/>
      <w:bookmarkEnd w:id="126"/>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7"/>
      <w:bookmarkEnd w:id="128"/>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9" w:name="_Toc415498433"/>
      <w:bookmarkStart w:id="130"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9"/>
      <w:bookmarkEnd w:id="13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4"/>
      <w:bookmarkStart w:id="132" w:name="_Toc456278386"/>
      <w:r w:rsidRPr="003072D5">
        <w:rPr>
          <w:rFonts w:eastAsia="Calibri"/>
          <w:iCs/>
          <w:lang w:eastAsia="lv-LV"/>
        </w:rPr>
        <w:t>Noraidīt nepamatoti lētu piedāvājumu.</w:t>
      </w:r>
      <w:bookmarkEnd w:id="131"/>
      <w:bookmarkEnd w:id="13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3" w:name="_Toc415498435"/>
      <w:bookmarkStart w:id="134" w:name="_Toc456278387"/>
      <w:r w:rsidRPr="003072D5">
        <w:rPr>
          <w:rFonts w:eastAsia="Calibri"/>
          <w:iCs/>
          <w:lang w:eastAsia="lv-LV"/>
        </w:rPr>
        <w:t>Pieaicināt ekspertu Pretendentu un piedāvājumu atbilstības pārbaudē un vērtēšanā.</w:t>
      </w:r>
      <w:bookmarkEnd w:id="133"/>
      <w:bookmarkEnd w:id="134"/>
    </w:p>
    <w:p w:rsidR="00CF3CB9" w:rsidRDefault="00542D63" w:rsidP="00D34C04">
      <w:pPr>
        <w:numPr>
          <w:ilvl w:val="2"/>
          <w:numId w:val="3"/>
        </w:numPr>
        <w:tabs>
          <w:tab w:val="num" w:pos="1021"/>
        </w:tabs>
        <w:spacing w:after="60"/>
        <w:ind w:left="709" w:hanging="709"/>
        <w:jc w:val="both"/>
        <w:rPr>
          <w:rFonts w:eastAsia="Calibri"/>
          <w:iCs/>
          <w:lang w:eastAsia="lv-LV"/>
        </w:rPr>
      </w:pPr>
      <w:bookmarkStart w:id="135" w:name="_Toc415498436"/>
      <w:bookmarkStart w:id="136"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5"/>
      <w:bookmarkEnd w:id="136"/>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7" w:name="_Toc415498437"/>
      <w:bookmarkStart w:id="138" w:name="_Toc456278389"/>
      <w:r w:rsidRPr="003072D5">
        <w:rPr>
          <w:rFonts w:eastAsia="Calibri"/>
          <w:iCs/>
          <w:lang w:eastAsia="lv-LV"/>
        </w:rPr>
        <w:t>Citas tiesības, kas izriet un nav pretrunā ar normatīvajiem aktiem.</w:t>
      </w:r>
      <w:bookmarkEnd w:id="137"/>
      <w:bookmarkEnd w:id="138"/>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9" w:name="_Toc59334740"/>
      <w:bookmarkStart w:id="140" w:name="_Toc61422150"/>
      <w:bookmarkStart w:id="141" w:name="_Toc200444101"/>
      <w:bookmarkStart w:id="142" w:name="_Toc290565646"/>
      <w:bookmarkStart w:id="143" w:name="_Toc295148059"/>
      <w:bookmarkStart w:id="144" w:name="_Toc415498438"/>
      <w:bookmarkStart w:id="145" w:name="_Toc456278390"/>
      <w:r w:rsidRPr="003072D5">
        <w:rPr>
          <w:b/>
          <w:kern w:val="28"/>
          <w:lang w:eastAsia="lv-LV"/>
        </w:rPr>
        <w:t>Komisijas pienākumi</w:t>
      </w:r>
      <w:bookmarkEnd w:id="139"/>
      <w:bookmarkEnd w:id="140"/>
      <w:bookmarkEnd w:id="141"/>
      <w:bookmarkEnd w:id="142"/>
      <w:bookmarkEnd w:id="143"/>
      <w:bookmarkEnd w:id="144"/>
      <w:bookmarkEnd w:id="14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39"/>
      <w:bookmarkStart w:id="147" w:name="_Toc456278391"/>
      <w:r w:rsidRPr="003072D5">
        <w:rPr>
          <w:rFonts w:eastAsia="Calibri"/>
          <w:iCs/>
          <w:lang w:eastAsia="lv-LV"/>
        </w:rPr>
        <w:t>Nodrošināt Konkursa procedūras norisi un dokumentēšanu.</w:t>
      </w:r>
      <w:bookmarkEnd w:id="146"/>
      <w:bookmarkEnd w:id="14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0"/>
      <w:bookmarkStart w:id="149" w:name="_Toc456278392"/>
      <w:r w:rsidRPr="003072D5">
        <w:rPr>
          <w:rFonts w:eastAsia="Calibri"/>
          <w:iCs/>
          <w:lang w:eastAsia="lv-LV"/>
        </w:rPr>
        <w:t>Nodrošināt Pretendentu brīvu konkurenci, kā arī vienlīdzīgu un taisnīgu attieksmi pret tiem.</w:t>
      </w:r>
      <w:bookmarkEnd w:id="148"/>
      <w:bookmarkEnd w:id="14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1"/>
      <w:bookmarkStart w:id="151" w:name="_Toc456278393"/>
      <w:r w:rsidRPr="003072D5">
        <w:rPr>
          <w:rFonts w:eastAsia="Calibri"/>
          <w:iCs/>
          <w:lang w:eastAsia="lv-LV"/>
        </w:rPr>
        <w:t>Pēc ieinteresēto piegādātāju pieprasījuma normatīvajos aktos noteiktajā kārtībā sniegt informāciju par Nolikumu.</w:t>
      </w:r>
      <w:bookmarkEnd w:id="150"/>
      <w:bookmarkEnd w:id="15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2" w:name="_Toc415498444"/>
      <w:bookmarkStart w:id="153"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2"/>
      <w:bookmarkEnd w:id="153"/>
    </w:p>
    <w:p w:rsidR="007A327F" w:rsidRDefault="004E320A" w:rsidP="003072D5">
      <w:pPr>
        <w:numPr>
          <w:ilvl w:val="2"/>
          <w:numId w:val="3"/>
        </w:numPr>
        <w:tabs>
          <w:tab w:val="num" w:pos="1021"/>
        </w:tabs>
        <w:spacing w:after="60"/>
        <w:ind w:left="709" w:hanging="709"/>
        <w:jc w:val="both"/>
        <w:rPr>
          <w:rFonts w:eastAsia="Calibri"/>
          <w:iCs/>
          <w:lang w:eastAsia="lv-LV"/>
        </w:rPr>
      </w:pPr>
      <w:bookmarkStart w:id="154" w:name="_Toc415498445"/>
      <w:bookmarkStart w:id="155" w:name="_Toc456278397"/>
      <w:r w:rsidRPr="003072D5">
        <w:rPr>
          <w:rFonts w:eastAsia="Calibri"/>
          <w:iCs/>
          <w:lang w:eastAsia="lv-LV"/>
        </w:rPr>
        <w:t>Citi pienākumi, kas izriet un nav pretrunā ar normatīvajiem aktiem.</w:t>
      </w:r>
      <w:bookmarkEnd w:id="154"/>
      <w:bookmarkEnd w:id="155"/>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6" w:name="_Toc381090161"/>
      <w:bookmarkStart w:id="157" w:name="_Toc381090350"/>
      <w:bookmarkStart w:id="158" w:name="_Toc415498446"/>
      <w:bookmarkStart w:id="159" w:name="_Toc484098976"/>
      <w:r w:rsidRPr="00B931AA">
        <w:rPr>
          <w:color w:val="auto"/>
          <w:sz w:val="24"/>
          <w:lang w:eastAsia="lv-LV"/>
        </w:rPr>
        <w:t>PRETENDENTA TIESĪBAS UN PIENĀKUMI</w:t>
      </w:r>
      <w:bookmarkStart w:id="160" w:name="_Toc59334742"/>
      <w:bookmarkStart w:id="161" w:name="_Toc61422152"/>
      <w:bookmarkStart w:id="162" w:name="_Toc200444103"/>
      <w:bookmarkStart w:id="163" w:name="_Toc290565648"/>
      <w:bookmarkStart w:id="164" w:name="_Toc295148061"/>
      <w:bookmarkStart w:id="165" w:name="_Toc381090162"/>
      <w:bookmarkStart w:id="166" w:name="_Toc381090351"/>
      <w:bookmarkEnd w:id="156"/>
      <w:bookmarkEnd w:id="157"/>
      <w:bookmarkEnd w:id="158"/>
      <w:bookmarkEnd w:id="159"/>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7" w:name="_Toc415498447"/>
      <w:bookmarkStart w:id="168" w:name="_Toc456278399"/>
      <w:r w:rsidRPr="003072D5">
        <w:rPr>
          <w:b/>
          <w:kern w:val="28"/>
          <w:lang w:eastAsia="lv-LV"/>
        </w:rPr>
        <w:t>Pretendenta tiesības</w:t>
      </w:r>
      <w:bookmarkEnd w:id="160"/>
      <w:bookmarkEnd w:id="161"/>
      <w:bookmarkEnd w:id="162"/>
      <w:bookmarkEnd w:id="163"/>
      <w:bookmarkEnd w:id="164"/>
      <w:bookmarkEnd w:id="165"/>
      <w:bookmarkEnd w:id="166"/>
      <w:bookmarkEnd w:id="167"/>
      <w:bookmarkEnd w:id="16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9" w:name="_Toc415498448"/>
      <w:bookmarkStart w:id="170" w:name="_Toc456278400"/>
      <w:r w:rsidRPr="003072D5">
        <w:rPr>
          <w:rFonts w:eastAsia="Calibri"/>
          <w:iCs/>
          <w:lang w:eastAsia="lv-LV"/>
        </w:rPr>
        <w:lastRenderedPageBreak/>
        <w:t>Apvienoties grupā ar citiem Pretendentiem un iesniegt vienu kopēju piedāvājumu.</w:t>
      </w:r>
      <w:bookmarkEnd w:id="169"/>
      <w:bookmarkEnd w:id="170"/>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1" w:name="_Toc415498449"/>
      <w:bookmarkStart w:id="172" w:name="_Toc456278401"/>
      <w:r w:rsidRPr="003072D5">
        <w:rPr>
          <w:rFonts w:eastAsia="Calibri"/>
          <w:iCs/>
          <w:lang w:eastAsia="lv-LV"/>
        </w:rPr>
        <w:t>Pirms piedāvājumu iesniegšanas termiņa beigām grozīt vai atsaukt iesniegto piedāvājumu.</w:t>
      </w:r>
      <w:bookmarkEnd w:id="171"/>
      <w:bookmarkEnd w:id="17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1"/>
      <w:bookmarkStart w:id="174" w:name="_Toc456278403"/>
      <w:r w:rsidRPr="003072D5">
        <w:rPr>
          <w:rFonts w:eastAsia="Calibri"/>
          <w:iCs/>
          <w:lang w:eastAsia="lv-LV"/>
        </w:rPr>
        <w:t>Piedalīties piedāvājumu atvēršanas sanāksmē.</w:t>
      </w:r>
      <w:bookmarkEnd w:id="173"/>
      <w:bookmarkEnd w:id="17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2"/>
      <w:bookmarkStart w:id="176" w:name="_Toc456278404"/>
      <w:r w:rsidRPr="003072D5">
        <w:rPr>
          <w:rFonts w:eastAsia="Calibri"/>
          <w:iCs/>
          <w:lang w:eastAsia="lv-LV"/>
        </w:rPr>
        <w:t>Iesniegt sūdzību par Konkursa norises likumību Publisko iepirkumu likumā noteiktajā kārtībā un gadījumos.</w:t>
      </w:r>
      <w:bookmarkEnd w:id="175"/>
      <w:bookmarkEnd w:id="17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7" w:name="_Toc415498453"/>
      <w:bookmarkStart w:id="178" w:name="_Toc456278405"/>
      <w:r w:rsidRPr="003072D5">
        <w:rPr>
          <w:rFonts w:eastAsia="Calibri"/>
          <w:iCs/>
          <w:lang w:eastAsia="lv-LV"/>
        </w:rPr>
        <w:t>Saņemt piedāvājuma sagatavošanai nepieciešamo dokumentāciju.</w:t>
      </w:r>
      <w:bookmarkEnd w:id="177"/>
      <w:bookmarkEnd w:id="178"/>
    </w:p>
    <w:p w:rsidR="004E320A" w:rsidRDefault="004E320A" w:rsidP="003072D5">
      <w:pPr>
        <w:numPr>
          <w:ilvl w:val="2"/>
          <w:numId w:val="3"/>
        </w:numPr>
        <w:tabs>
          <w:tab w:val="num" w:pos="1021"/>
        </w:tabs>
        <w:spacing w:after="60"/>
        <w:ind w:left="709" w:hanging="709"/>
        <w:jc w:val="both"/>
        <w:rPr>
          <w:rFonts w:eastAsia="Calibri"/>
          <w:iCs/>
          <w:lang w:eastAsia="lv-LV"/>
        </w:rPr>
      </w:pPr>
      <w:bookmarkStart w:id="179" w:name="_Toc415498454"/>
      <w:bookmarkStart w:id="180" w:name="_Toc456278406"/>
      <w:r w:rsidRPr="003072D5">
        <w:rPr>
          <w:rFonts w:eastAsia="Calibri"/>
          <w:iCs/>
          <w:lang w:eastAsia="lv-LV"/>
        </w:rPr>
        <w:t>Citas tiesības, kas izriet un nav pretrunā ar normatīvajiem aktiem.</w:t>
      </w:r>
      <w:bookmarkEnd w:id="179"/>
      <w:bookmarkEnd w:id="180"/>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1" w:name="_Toc59334743"/>
      <w:bookmarkStart w:id="182" w:name="_Toc61422153"/>
      <w:bookmarkStart w:id="183" w:name="_Toc200444104"/>
      <w:bookmarkStart w:id="184" w:name="_Toc290565649"/>
      <w:bookmarkStart w:id="185" w:name="_Toc295148062"/>
      <w:bookmarkStart w:id="186" w:name="_Toc381090163"/>
      <w:bookmarkStart w:id="187" w:name="_Toc381090352"/>
      <w:bookmarkStart w:id="188" w:name="_Toc415498455"/>
      <w:bookmarkStart w:id="189" w:name="_Toc456278407"/>
      <w:r w:rsidRPr="003072D5">
        <w:rPr>
          <w:b/>
          <w:kern w:val="28"/>
          <w:lang w:eastAsia="lv-LV"/>
        </w:rPr>
        <w:t>Pretendenta pienākumi</w:t>
      </w:r>
      <w:bookmarkEnd w:id="181"/>
      <w:bookmarkEnd w:id="182"/>
      <w:bookmarkEnd w:id="183"/>
      <w:bookmarkEnd w:id="184"/>
      <w:bookmarkEnd w:id="185"/>
      <w:bookmarkEnd w:id="186"/>
      <w:bookmarkEnd w:id="187"/>
      <w:bookmarkEnd w:id="188"/>
      <w:bookmarkEnd w:id="18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6"/>
      <w:bookmarkStart w:id="191" w:name="_Toc456278408"/>
      <w:r w:rsidRPr="003072D5">
        <w:rPr>
          <w:rFonts w:eastAsia="Calibri"/>
          <w:iCs/>
          <w:lang w:eastAsia="lv-LV"/>
        </w:rPr>
        <w:t>Sagatavot piedāvājumu atbilstoši Nolikuma prasībām.</w:t>
      </w:r>
      <w:bookmarkEnd w:id="190"/>
      <w:bookmarkEnd w:id="19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7"/>
      <w:bookmarkStart w:id="193" w:name="_Toc456278409"/>
      <w:r w:rsidRPr="003072D5">
        <w:rPr>
          <w:rFonts w:eastAsia="Calibri"/>
          <w:iCs/>
          <w:lang w:eastAsia="lv-LV"/>
        </w:rPr>
        <w:t>Sniegt patiesu informāciju par savu kvalifikāciju un piedāvājumu.</w:t>
      </w:r>
      <w:bookmarkEnd w:id="192"/>
      <w:bookmarkEnd w:id="19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8"/>
      <w:bookmarkStart w:id="195"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4"/>
      <w:bookmarkEnd w:id="19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59"/>
      <w:bookmarkStart w:id="197" w:name="_Toc456278411"/>
      <w:r w:rsidRPr="003072D5">
        <w:rPr>
          <w:rFonts w:eastAsia="Calibri"/>
          <w:iCs/>
          <w:lang w:eastAsia="lv-LV"/>
        </w:rPr>
        <w:t>Segt visas izmaksas, kas saistītas ar piedāvājumu sagatavošanu un iesniegšanu.</w:t>
      </w:r>
      <w:bookmarkEnd w:id="196"/>
      <w:bookmarkEnd w:id="19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8" w:name="_Toc415498460"/>
      <w:bookmarkStart w:id="199" w:name="_Toc456278412"/>
      <w:r w:rsidRPr="003072D5">
        <w:rPr>
          <w:rFonts w:eastAsia="Calibri"/>
          <w:iCs/>
          <w:lang w:eastAsia="lv-LV"/>
        </w:rPr>
        <w:t>Citi pienākumi, kas izriet un nav pretrunā ar normatīvajiem aktiem.</w:t>
      </w:r>
      <w:bookmarkEnd w:id="198"/>
      <w:bookmarkEnd w:id="199"/>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200" w:name="_Toc287866586"/>
      <w:bookmarkStart w:id="201" w:name="_Toc290565650"/>
      <w:bookmarkStart w:id="202" w:name="_Toc295148063"/>
      <w:bookmarkStart w:id="203" w:name="_Toc381090164"/>
      <w:bookmarkStart w:id="204" w:name="_Toc381090353"/>
      <w:bookmarkStart w:id="205" w:name="_Toc415498461"/>
      <w:bookmarkStart w:id="206" w:name="_Toc484098977"/>
      <w:r w:rsidRPr="00B931AA">
        <w:rPr>
          <w:color w:val="auto"/>
          <w:sz w:val="24"/>
          <w:lang w:eastAsia="lv-LV"/>
        </w:rPr>
        <w:t xml:space="preserve">TIESĪBU AKTI, </w:t>
      </w:r>
      <w:bookmarkEnd w:id="111"/>
      <w:bookmarkEnd w:id="112"/>
      <w:bookmarkEnd w:id="113"/>
      <w:bookmarkEnd w:id="114"/>
      <w:bookmarkEnd w:id="115"/>
      <w:bookmarkEnd w:id="116"/>
      <w:bookmarkEnd w:id="117"/>
      <w:bookmarkEnd w:id="118"/>
      <w:bookmarkEnd w:id="119"/>
      <w:bookmarkEnd w:id="200"/>
      <w:bookmarkEnd w:id="201"/>
      <w:bookmarkEnd w:id="202"/>
      <w:r w:rsidRPr="00B931AA">
        <w:rPr>
          <w:color w:val="auto"/>
          <w:sz w:val="24"/>
          <w:lang w:eastAsia="lv-LV"/>
        </w:rPr>
        <w:t>KAS REGULĒ IEPIRKUMA VEIKŠANU</w:t>
      </w:r>
      <w:bookmarkEnd w:id="203"/>
      <w:bookmarkEnd w:id="204"/>
      <w:bookmarkEnd w:id="205"/>
      <w:bookmarkEnd w:id="206"/>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7" w:name="_Toc415498462"/>
      <w:bookmarkStart w:id="208" w:name="_Toc456278414"/>
      <w:r w:rsidRPr="00315390">
        <w:rPr>
          <w:bCs/>
        </w:rPr>
        <w:t>LR “Publisko iepirkumu likums”.</w:t>
      </w:r>
      <w:bookmarkEnd w:id="207"/>
      <w:bookmarkEnd w:id="208"/>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9" w:name="_Ref289699392"/>
      <w:bookmarkStart w:id="210" w:name="_Toc413326466"/>
      <w:bookmarkStart w:id="211" w:name="_Toc415498463"/>
      <w:bookmarkStart w:id="212" w:name="_Toc484098978"/>
      <w:bookmarkStart w:id="213" w:name="_Toc97629413"/>
      <w:bookmarkStart w:id="214" w:name="_Toc101594554"/>
      <w:bookmarkStart w:id="215" w:name="_Toc110927943"/>
      <w:bookmarkStart w:id="216" w:name="_Toc111543297"/>
      <w:bookmarkStart w:id="217" w:name="_Toc111615594"/>
      <w:r w:rsidR="00DC33B3" w:rsidRPr="00080A2C">
        <w:rPr>
          <w:iCs w:val="0"/>
          <w:color w:val="auto"/>
          <w:sz w:val="24"/>
          <w:szCs w:val="24"/>
        </w:rPr>
        <w:lastRenderedPageBreak/>
        <w:t>pielikums</w:t>
      </w:r>
      <w:bookmarkEnd w:id="209"/>
      <w:bookmarkEnd w:id="210"/>
      <w:bookmarkEnd w:id="211"/>
      <w:bookmarkEnd w:id="212"/>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w:t>
      </w:r>
      <w:r w:rsidR="00BC0AFD">
        <w:rPr>
          <w:b/>
          <w:bCs/>
          <w:lang w:eastAsia="lv-LV"/>
        </w:rPr>
        <w:t>8</w:t>
      </w:r>
      <w:r w:rsidR="00747842" w:rsidRPr="00747842">
        <w:rPr>
          <w:b/>
          <w:bCs/>
          <w:lang w:eastAsia="lv-LV"/>
        </w:rPr>
        <w:t>/EEF</w:t>
      </w:r>
      <w:r w:rsidR="00BC0AFD">
        <w:rPr>
          <w:b/>
          <w:bCs/>
          <w:lang w:eastAsia="lv-LV"/>
        </w:rPr>
        <w:t>3</w:t>
      </w:r>
      <w:r w:rsidRPr="00080A2C">
        <w:rPr>
          <w:b/>
        </w:rPr>
        <w:t xml:space="preserve"> nolikumam</w:t>
      </w:r>
    </w:p>
    <w:p w:rsidR="00DC33B3" w:rsidRPr="00DC33B3" w:rsidRDefault="00DC33B3" w:rsidP="00DC33B3">
      <w:pPr>
        <w:ind w:left="6096" w:hanging="360"/>
        <w:jc w:val="right"/>
        <w:rPr>
          <w:b/>
          <w:color w:val="FF0000"/>
        </w:rPr>
      </w:pPr>
    </w:p>
    <w:p w:rsidR="0004396E" w:rsidRPr="000A4D3A" w:rsidRDefault="004E40BE" w:rsidP="0045749B">
      <w:pPr>
        <w:pStyle w:val="Heading1"/>
        <w:spacing w:before="120" w:after="120"/>
        <w:rPr>
          <w:color w:val="auto"/>
        </w:rPr>
      </w:pPr>
      <w:bookmarkStart w:id="218" w:name="_Toc415498464"/>
      <w:bookmarkStart w:id="219" w:name="_Toc456278416"/>
      <w:bookmarkStart w:id="220" w:name="_Toc484098979"/>
      <w:r w:rsidRPr="00530435">
        <w:rPr>
          <w:color w:val="auto"/>
        </w:rPr>
        <w:t>Tehniskā</w:t>
      </w:r>
      <w:r w:rsidR="004C1E94" w:rsidRPr="000A4D3A">
        <w:rPr>
          <w:color w:val="auto"/>
        </w:rPr>
        <w:t>s</w:t>
      </w:r>
      <w:r w:rsidRPr="00530435">
        <w:rPr>
          <w:color w:val="auto"/>
        </w:rPr>
        <w:t xml:space="preserve"> specifikācija</w:t>
      </w:r>
      <w:bookmarkEnd w:id="218"/>
      <w:bookmarkEnd w:id="219"/>
      <w:r w:rsidR="004C1E94" w:rsidRPr="000A4D3A">
        <w:rPr>
          <w:color w:val="auto"/>
        </w:rPr>
        <w:t>s</w:t>
      </w:r>
      <w:bookmarkEnd w:id="220"/>
    </w:p>
    <w:p w:rsidR="00DA4C8B" w:rsidRPr="000A4D3A" w:rsidRDefault="00DA4C8B" w:rsidP="00DA4C8B"/>
    <w:p w:rsidR="00D61F2A" w:rsidRPr="000A4D3A" w:rsidRDefault="00D61F2A" w:rsidP="00F1174A">
      <w:pPr>
        <w:jc w:val="center"/>
        <w:rPr>
          <w:b/>
        </w:rPr>
      </w:pPr>
      <w:r w:rsidRPr="000A4D3A">
        <w:rPr>
          <w:b/>
        </w:rPr>
        <w:t>Atklāts</w:t>
      </w:r>
      <w:r w:rsidR="00747842" w:rsidRPr="000A4D3A">
        <w:rPr>
          <w:b/>
        </w:rPr>
        <w:t xml:space="preserve"> </w:t>
      </w:r>
      <w:r w:rsidRPr="000A4D3A">
        <w:rPr>
          <w:b/>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0A4D3A" w:rsidP="00F1174A">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Pr>
          <w:rFonts w:eastAsia="Calibri"/>
          <w:lang w:eastAsia="lv-LV"/>
        </w:rPr>
        <w:t xml:space="preserve"> </w:t>
      </w:r>
      <w:r w:rsidR="00747842" w:rsidRPr="00077210">
        <w:rPr>
          <w:rFonts w:eastAsia="Calibri"/>
          <w:lang w:eastAsia="lv-LV"/>
        </w:rPr>
        <w:t xml:space="preserve"> Ķekavā, Ķekavas novadā</w:t>
      </w:r>
      <w:r w:rsidR="00747842" w:rsidRPr="00077210">
        <w:rPr>
          <w:bCs/>
          <w:lang w:eastAsia="lv-LV"/>
        </w:rPr>
        <w:t>”</w:t>
      </w:r>
      <w:r w:rsidR="00D61F2A" w:rsidRPr="00747842">
        <w:rPr>
          <w:b/>
        </w:rPr>
        <w:t xml:space="preserve"> </w:t>
      </w:r>
    </w:p>
    <w:p w:rsidR="00D61F2A" w:rsidRDefault="00747842" w:rsidP="00F1174A">
      <w:pPr>
        <w:jc w:val="center"/>
        <w:rPr>
          <w:b/>
        </w:rPr>
      </w:pPr>
      <w:r w:rsidRPr="00747842">
        <w:rPr>
          <w:b/>
          <w:bCs/>
          <w:lang w:eastAsia="lv-LV"/>
        </w:rPr>
        <w:t>ĶN201</w:t>
      </w:r>
      <w:r w:rsidR="00BC0AFD">
        <w:rPr>
          <w:b/>
          <w:bCs/>
          <w:lang w:eastAsia="lv-LV"/>
        </w:rPr>
        <w:t>8</w:t>
      </w:r>
      <w:r w:rsidRPr="00747842">
        <w:rPr>
          <w:b/>
          <w:bCs/>
          <w:lang w:eastAsia="lv-LV"/>
        </w:rPr>
        <w:t>/EEF</w:t>
      </w:r>
      <w:r w:rsidR="00BC0AFD">
        <w:rPr>
          <w:b/>
          <w:bCs/>
          <w:lang w:eastAsia="lv-LV"/>
        </w:rPr>
        <w:t>3</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w:t>
      </w:r>
      <w:r w:rsidR="00C20918">
        <w:t>s</w:t>
      </w:r>
      <w:r>
        <w:t xml:space="preserve">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00072C52">
        <w:t>trīs</w:t>
      </w:r>
      <w:r w:rsidRPr="00D7571C">
        <w:t xml:space="preserve"> stāvu </w:t>
      </w:r>
      <w:r w:rsidR="00072C52">
        <w:t>1</w:t>
      </w:r>
      <w:r w:rsidR="00BC0AFD">
        <w:t>2</w:t>
      </w:r>
      <w:r w:rsidR="00262215">
        <w:t>-</w:t>
      </w:r>
      <w:r w:rsidRPr="00D7571C">
        <w:t xml:space="preserve">dzīvokļu dzīvojamās mājas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BC0AFD">
        <w:rPr>
          <w:rFonts w:eastAsia="Calibri"/>
          <w:lang w:eastAsia="lv-LV"/>
        </w:rPr>
        <w:t>3</w:t>
      </w:r>
      <w:r w:rsidR="00262215" w:rsidRPr="00262215">
        <w:rPr>
          <w:rFonts w:eastAsia="Calibri"/>
          <w:lang w:eastAsia="lv-LV"/>
        </w:rPr>
        <w:t xml:space="preserve">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w:t>
      </w:r>
      <w:r w:rsidR="00641A24">
        <w:rPr>
          <w:color w:val="000000"/>
        </w:rPr>
        <w:t xml:space="preserve"> traucējošo konstrukciju demontāža un montāža atpakaļ,</w:t>
      </w:r>
      <w:r w:rsidRPr="0095273A">
        <w:rPr>
          <w:color w:val="000000"/>
        </w:rPr>
        <w:t xml:space="preserve">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1" w:name="_Ref294082815"/>
      <w:r w:rsidR="00826F8E" w:rsidRPr="00826F8E">
        <w:t xml:space="preserve">nevar būt īsāks </w:t>
      </w:r>
      <w:r w:rsidR="00826F8E" w:rsidRPr="004524DF">
        <w:t xml:space="preserve">par </w:t>
      </w:r>
      <w:r w:rsidR="004524DF" w:rsidRPr="004812E9">
        <w:rPr>
          <w:b/>
        </w:rPr>
        <w:t>5</w:t>
      </w:r>
      <w:r w:rsidR="000A4D3A">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21"/>
      <w:r w:rsidR="00262215">
        <w:t xml:space="preserve"> </w:t>
      </w:r>
      <w:r w:rsidR="00072C52">
        <w:rPr>
          <w:b/>
        </w:rPr>
        <w:t>5</w:t>
      </w:r>
      <w:r w:rsidR="00CB7B04" w:rsidRPr="00F42E88">
        <w:rPr>
          <w:b/>
        </w:rPr>
        <w:t xml:space="preserve"> (</w:t>
      </w:r>
      <w:r w:rsidR="00072C52">
        <w:rPr>
          <w:b/>
        </w:rPr>
        <w:t>pieci</w:t>
      </w:r>
      <w:r w:rsidR="00CB7B04" w:rsidRPr="00F42E88">
        <w:rPr>
          <w:b/>
        </w:rPr>
        <w:t>)</w:t>
      </w:r>
      <w:r w:rsidR="000A4D3A">
        <w:rPr>
          <w:b/>
        </w:rPr>
        <w:t xml:space="preserve"> </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 xml:space="preserv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Pr="008420F8" w:rsidRDefault="00262215" w:rsidP="009508F6">
      <w:pPr>
        <w:numPr>
          <w:ilvl w:val="0"/>
          <w:numId w:val="28"/>
        </w:numPr>
        <w:jc w:val="both"/>
      </w:pPr>
      <w:r w:rsidRPr="00604F93">
        <w:t>Apliecinājuma karte inženierbūvēm</w:t>
      </w:r>
      <w:r>
        <w:t xml:space="preserve"> – ēkas iekšējās karstā ūdens sistēmas  nomaiņa</w:t>
      </w:r>
      <w:r w:rsidR="00F857C8">
        <w:t>.</w:t>
      </w:r>
    </w:p>
    <w:p w:rsidR="009508F6" w:rsidRDefault="009508F6" w:rsidP="002C0879">
      <w:pPr>
        <w:numPr>
          <w:ilvl w:val="1"/>
          <w:numId w:val="5"/>
        </w:numPr>
        <w:jc w:val="both"/>
      </w:pPr>
      <w:bookmarkStart w:id="222" w:name="_Toc415498465"/>
      <w:bookmarkStart w:id="223"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4" w:name="_Toc484098980"/>
      <w:r w:rsidRPr="00AF2DC1">
        <w:rPr>
          <w:color w:val="auto"/>
          <w:sz w:val="24"/>
          <w:szCs w:val="24"/>
        </w:rPr>
        <w:t>1.1.</w:t>
      </w:r>
      <w:r w:rsidRPr="00AF2DC1">
        <w:rPr>
          <w:iCs w:val="0"/>
          <w:color w:val="auto"/>
          <w:sz w:val="24"/>
          <w:szCs w:val="24"/>
        </w:rPr>
        <w:t>pielikums</w:t>
      </w:r>
      <w:bookmarkEnd w:id="222"/>
      <w:bookmarkEnd w:id="224"/>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747842" w:rsidRPr="00747842">
        <w:rPr>
          <w:b/>
          <w:bCs/>
          <w:lang w:eastAsia="lv-LV"/>
        </w:rPr>
        <w:t>ĶN201</w:t>
      </w:r>
      <w:r w:rsidR="00BC0AFD">
        <w:rPr>
          <w:b/>
          <w:bCs/>
          <w:lang w:eastAsia="lv-LV"/>
        </w:rPr>
        <w:t>8</w:t>
      </w:r>
      <w:r w:rsidR="00747842" w:rsidRPr="00747842">
        <w:rPr>
          <w:b/>
          <w:bCs/>
          <w:lang w:eastAsia="lv-LV"/>
        </w:rPr>
        <w:t>/EEF</w:t>
      </w:r>
      <w:r w:rsidR="00BC0AFD">
        <w:rPr>
          <w:b/>
          <w:bCs/>
          <w:lang w:eastAsia="lv-LV"/>
        </w:rPr>
        <w:t>3</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5" w:name="_Toc415498466"/>
      <w:bookmarkStart w:id="226" w:name="_Toc456278418"/>
      <w:bookmarkStart w:id="227" w:name="_Toc484098981"/>
      <w:r w:rsidRPr="00AF2DC1">
        <w:rPr>
          <w:color w:val="auto"/>
        </w:rPr>
        <w:t>Darbu daudzum</w:t>
      </w:r>
      <w:r w:rsidR="00D87FA2">
        <w:rPr>
          <w:color w:val="auto"/>
        </w:rPr>
        <w:t>u</w:t>
      </w:r>
      <w:r w:rsidRPr="00AF2DC1">
        <w:rPr>
          <w:color w:val="auto"/>
        </w:rPr>
        <w:t xml:space="preserve"> saraksts</w:t>
      </w:r>
      <w:bookmarkEnd w:id="223"/>
      <w:bookmarkEnd w:id="225"/>
      <w:bookmarkEnd w:id="226"/>
      <w:bookmarkEnd w:id="227"/>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0A4D3A" w:rsidP="00262215">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262215" w:rsidRPr="00077210">
        <w:rPr>
          <w:rFonts w:eastAsia="Calibri"/>
          <w:lang w:eastAsia="lv-LV"/>
        </w:rPr>
        <w:t xml:space="preserve"> Ķekavā, Ķekavas novadā</w:t>
      </w:r>
      <w:r w:rsidR="00262215" w:rsidRPr="00077210">
        <w:rPr>
          <w:bCs/>
          <w:lang w:eastAsia="lv-LV"/>
        </w:rPr>
        <w:t>”</w:t>
      </w:r>
      <w:r w:rsidR="00262215" w:rsidRPr="00077210">
        <w:t xml:space="preserve"> </w:t>
      </w:r>
    </w:p>
    <w:p w:rsidR="00991F97" w:rsidRDefault="00262215" w:rsidP="00262215">
      <w:pPr>
        <w:jc w:val="center"/>
        <w:rPr>
          <w:sz w:val="22"/>
          <w:szCs w:val="22"/>
        </w:rPr>
      </w:pPr>
      <w:r w:rsidRPr="00747842">
        <w:rPr>
          <w:b/>
          <w:bCs/>
          <w:lang w:eastAsia="lv-LV"/>
        </w:rPr>
        <w:t>ĶN201</w:t>
      </w:r>
      <w:r w:rsidR="00BC0AFD">
        <w:rPr>
          <w:b/>
          <w:bCs/>
          <w:lang w:eastAsia="lv-LV"/>
        </w:rPr>
        <w:t>8</w:t>
      </w:r>
      <w:r w:rsidRPr="00747842">
        <w:rPr>
          <w:b/>
          <w:bCs/>
          <w:lang w:eastAsia="lv-LV"/>
        </w:rPr>
        <w:t>/EEF</w:t>
      </w:r>
      <w:r w:rsidR="00BC0AFD">
        <w:rPr>
          <w:b/>
          <w:bCs/>
          <w:lang w:eastAsia="lv-LV"/>
        </w:rPr>
        <w:t>3</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747842" w:rsidRPr="00747842">
        <w:rPr>
          <w:b/>
          <w:bCs/>
          <w:lang w:eastAsia="lv-LV"/>
        </w:rPr>
        <w:t>ĶN201</w:t>
      </w:r>
      <w:r w:rsidR="00BC0AFD">
        <w:rPr>
          <w:b/>
          <w:bCs/>
          <w:lang w:eastAsia="lv-LV"/>
        </w:rPr>
        <w:t>8</w:t>
      </w:r>
      <w:r w:rsidR="00747842" w:rsidRPr="00747842">
        <w:rPr>
          <w:b/>
          <w:bCs/>
          <w:lang w:eastAsia="lv-LV"/>
        </w:rPr>
        <w:t>/EEF</w:t>
      </w:r>
      <w:r w:rsidR="00BC0AFD">
        <w:rPr>
          <w:b/>
          <w:bCs/>
          <w:lang w:eastAsia="lv-LV"/>
        </w:rPr>
        <w:t>3</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8" w:name="_Toc415498467"/>
      <w:bookmarkStart w:id="229" w:name="_Toc484098982"/>
      <w:r w:rsidRPr="00AF2DC1">
        <w:rPr>
          <w:iCs w:val="0"/>
          <w:color w:val="auto"/>
          <w:sz w:val="24"/>
          <w:szCs w:val="24"/>
        </w:rPr>
        <w:lastRenderedPageBreak/>
        <w:t>1.2. pielikums</w:t>
      </w:r>
      <w:bookmarkEnd w:id="228"/>
      <w:bookmarkEnd w:id="229"/>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C61F7F" w:rsidRPr="00747842">
        <w:rPr>
          <w:b/>
          <w:bCs/>
          <w:lang w:eastAsia="lv-LV"/>
        </w:rPr>
        <w:t>ĶN201</w:t>
      </w:r>
      <w:r w:rsidR="00BC0AFD">
        <w:rPr>
          <w:b/>
          <w:bCs/>
          <w:lang w:eastAsia="lv-LV"/>
        </w:rPr>
        <w:t>8</w:t>
      </w:r>
      <w:r w:rsidR="00C61F7F" w:rsidRPr="00747842">
        <w:rPr>
          <w:b/>
          <w:bCs/>
          <w:lang w:eastAsia="lv-LV"/>
        </w:rPr>
        <w:t>/EEF</w:t>
      </w:r>
      <w:r w:rsidR="00BC0AFD">
        <w:rPr>
          <w:b/>
          <w:bCs/>
          <w:lang w:eastAsia="lv-LV"/>
        </w:rPr>
        <w:t>3</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30" w:name="_Toc484098983"/>
      <w:r w:rsidRPr="003072D5">
        <w:rPr>
          <w:color w:val="auto"/>
        </w:rPr>
        <w:t>Būvprojekt</w:t>
      </w:r>
      <w:r w:rsidR="00E17552">
        <w:rPr>
          <w:color w:val="auto"/>
        </w:rPr>
        <w:t>s</w:t>
      </w:r>
      <w:bookmarkEnd w:id="230"/>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362C75" w:rsidP="00C61F7F">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C61F7F" w:rsidRPr="00077210">
        <w:rPr>
          <w:rFonts w:eastAsia="Calibri"/>
          <w:lang w:eastAsia="lv-LV"/>
        </w:rPr>
        <w:t xml:space="preserve"> Ķekavā, Ķekavas novadā</w:t>
      </w:r>
      <w:r w:rsidR="00C61F7F" w:rsidRPr="00077210">
        <w:rPr>
          <w:bCs/>
          <w:lang w:eastAsia="lv-LV"/>
        </w:rPr>
        <w:t>”</w:t>
      </w:r>
      <w:r w:rsidR="00C61F7F" w:rsidRPr="00747842">
        <w:rPr>
          <w:b/>
        </w:rPr>
        <w:t xml:space="preserve"> </w:t>
      </w:r>
    </w:p>
    <w:p w:rsidR="00D17B5E" w:rsidRDefault="00C61F7F" w:rsidP="00C61F7F">
      <w:pPr>
        <w:spacing w:line="360" w:lineRule="auto"/>
        <w:ind w:right="-51"/>
        <w:jc w:val="center"/>
      </w:pPr>
      <w:r w:rsidRPr="00747842">
        <w:rPr>
          <w:b/>
          <w:bCs/>
          <w:lang w:eastAsia="lv-LV"/>
        </w:rPr>
        <w:t>ĶN201</w:t>
      </w:r>
      <w:r w:rsidR="00BC0AFD">
        <w:rPr>
          <w:b/>
          <w:bCs/>
          <w:lang w:eastAsia="lv-LV"/>
        </w:rPr>
        <w:t>8</w:t>
      </w:r>
      <w:r w:rsidRPr="00747842">
        <w:rPr>
          <w:b/>
          <w:bCs/>
          <w:lang w:eastAsia="lv-LV"/>
        </w:rPr>
        <w:t>/EEF</w:t>
      </w:r>
      <w:r w:rsidR="00BC0AFD">
        <w:rPr>
          <w:b/>
          <w:bCs/>
          <w:lang w:eastAsia="lv-LV"/>
        </w:rPr>
        <w:t>3</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C61F7F" w:rsidRPr="00747842">
        <w:rPr>
          <w:b/>
          <w:bCs/>
          <w:lang w:eastAsia="lv-LV"/>
        </w:rPr>
        <w:t>ĶN201</w:t>
      </w:r>
      <w:r w:rsidR="00BC0AFD">
        <w:rPr>
          <w:b/>
          <w:bCs/>
          <w:lang w:eastAsia="lv-LV"/>
        </w:rPr>
        <w:t>8</w:t>
      </w:r>
      <w:r w:rsidR="00C61F7F" w:rsidRPr="00747842">
        <w:rPr>
          <w:b/>
          <w:bCs/>
          <w:lang w:eastAsia="lv-LV"/>
        </w:rPr>
        <w:t>/EEF</w:t>
      </w:r>
      <w:r w:rsidR="00BC0AFD">
        <w:rPr>
          <w:b/>
          <w:bCs/>
          <w:lang w:eastAsia="lv-LV"/>
        </w:rPr>
        <w:t>3</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1" w:name="_Toc415498468"/>
      <w:bookmarkStart w:id="232" w:name="_Toc484098984"/>
      <w:bookmarkStart w:id="233" w:name="_Toc381090167"/>
      <w:bookmarkStart w:id="234" w:name="_Toc381090356"/>
      <w:r w:rsidR="00DC33B3" w:rsidRPr="00A55314">
        <w:rPr>
          <w:color w:val="auto"/>
          <w:sz w:val="24"/>
          <w:szCs w:val="24"/>
        </w:rPr>
        <w:lastRenderedPageBreak/>
        <w:t>2.</w:t>
      </w:r>
      <w:r w:rsidR="00DC33B3" w:rsidRPr="00A55314">
        <w:rPr>
          <w:iCs w:val="0"/>
          <w:color w:val="auto"/>
          <w:sz w:val="24"/>
          <w:szCs w:val="24"/>
        </w:rPr>
        <w:t>pielikums</w:t>
      </w:r>
      <w:bookmarkEnd w:id="231"/>
      <w:bookmarkEnd w:id="232"/>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C61F7F" w:rsidRPr="00747842">
        <w:rPr>
          <w:b/>
          <w:bCs/>
          <w:lang w:eastAsia="lv-LV"/>
        </w:rPr>
        <w:t>ĶN201</w:t>
      </w:r>
      <w:r w:rsidR="00BC0AFD">
        <w:rPr>
          <w:b/>
          <w:bCs/>
          <w:lang w:eastAsia="lv-LV"/>
        </w:rPr>
        <w:t>8</w:t>
      </w:r>
      <w:r w:rsidR="00C61F7F" w:rsidRPr="00747842">
        <w:rPr>
          <w:b/>
          <w:bCs/>
          <w:lang w:eastAsia="lv-LV"/>
        </w:rPr>
        <w:t>/EEF</w:t>
      </w:r>
      <w:r w:rsidR="00BC0AFD">
        <w:rPr>
          <w:b/>
          <w:bCs/>
          <w:lang w:eastAsia="lv-LV"/>
        </w:rPr>
        <w:t>3</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5" w:name="_Toc415498469"/>
      <w:bookmarkStart w:id="236" w:name="_Toc456278421"/>
      <w:bookmarkStart w:id="237" w:name="_Toc484098985"/>
      <w:r w:rsidRPr="00A55314">
        <w:rPr>
          <w:b/>
          <w:bCs/>
          <w:kern w:val="32"/>
          <w:sz w:val="28"/>
          <w:szCs w:val="32"/>
        </w:rPr>
        <w:t>Piedāvājuma nodrošinājuma forma</w:t>
      </w:r>
      <w:bookmarkEnd w:id="233"/>
      <w:bookmarkEnd w:id="234"/>
      <w:bookmarkEnd w:id="235"/>
      <w:bookmarkEnd w:id="236"/>
      <w:bookmarkEnd w:id="237"/>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C61F7F" w:rsidRPr="00C61F7F">
        <w:rPr>
          <w:bCs/>
          <w:lang w:eastAsia="lv-LV"/>
        </w:rPr>
        <w:t>ĶN2017/EEF</w:t>
      </w:r>
      <w:r w:rsidR="00072C52">
        <w:rPr>
          <w:bCs/>
          <w:lang w:eastAsia="lv-LV"/>
        </w:rPr>
        <w:t>4</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362C75" w:rsidP="00C61F7F">
      <w:pPr>
        <w:jc w:val="both"/>
        <w:rPr>
          <w:sz w:val="22"/>
          <w:szCs w:val="22"/>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072C52">
        <w:rPr>
          <w:rFonts w:eastAsia="Calibri"/>
          <w:lang w:eastAsia="lv-LV"/>
        </w:rPr>
        <w:t>2</w:t>
      </w:r>
      <w:r w:rsidR="00C61F7F" w:rsidRPr="00C61F7F">
        <w:rPr>
          <w:rFonts w:eastAsia="Calibri"/>
          <w:lang w:eastAsia="lv-LV"/>
        </w:rPr>
        <w:t xml:space="preserve"> Ķekavā, Ķekavas novadā</w:t>
      </w:r>
      <w:r w:rsidR="00C61F7F" w:rsidRPr="00C61F7F">
        <w:rPr>
          <w:bCs/>
          <w:lang w:eastAsia="lv-LV"/>
        </w:rPr>
        <w:t>”</w:t>
      </w:r>
      <w:r w:rsidR="00C61F7F">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4F4C09">
        <w:rPr>
          <w:sz w:val="22"/>
          <w:szCs w:val="22"/>
        </w:rPr>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EUR</w:t>
      </w:r>
      <w:r w:rsidR="004F4C09">
        <w:rPr>
          <w:sz w:val="22"/>
          <w:szCs w:val="22"/>
          <w:u w:val="single"/>
        </w:rPr>
        <w:t xml:space="preserve"> </w:t>
      </w:r>
      <w:r w:rsidR="00072C52">
        <w:rPr>
          <w:sz w:val="22"/>
          <w:szCs w:val="22"/>
          <w:u w:val="single"/>
        </w:rPr>
        <w:t>1</w:t>
      </w:r>
      <w:r w:rsidR="004F4C09">
        <w:rPr>
          <w:sz w:val="22"/>
          <w:szCs w:val="22"/>
          <w:u w:val="single"/>
        </w:rPr>
        <w:t xml:space="preserve"> </w:t>
      </w:r>
      <w:r w:rsidR="00072C52">
        <w:rPr>
          <w:sz w:val="22"/>
          <w:szCs w:val="22"/>
          <w:u w:val="single"/>
        </w:rPr>
        <w:t>5</w:t>
      </w:r>
      <w:r w:rsidR="004F4C09">
        <w:rPr>
          <w:sz w:val="22"/>
          <w:szCs w:val="22"/>
          <w:u w:val="single"/>
        </w:rPr>
        <w:t>00</w:t>
      </w:r>
      <w:r w:rsidRPr="00F1174A">
        <w:rPr>
          <w:sz w:val="22"/>
          <w:szCs w:val="22"/>
          <w:u w:val="single"/>
        </w:rPr>
        <w:t>(_</w:t>
      </w:r>
      <w:r w:rsidR="00072C52">
        <w:rPr>
          <w:sz w:val="22"/>
          <w:szCs w:val="22"/>
          <w:u w:val="single"/>
        </w:rPr>
        <w:t>Viens</w:t>
      </w:r>
      <w:r w:rsidR="004F4C09">
        <w:rPr>
          <w:sz w:val="22"/>
          <w:szCs w:val="22"/>
          <w:u w:val="single"/>
        </w:rPr>
        <w:t xml:space="preserve"> tūksto</w:t>
      </w:r>
      <w:r w:rsidR="00072C52">
        <w:rPr>
          <w:sz w:val="22"/>
          <w:szCs w:val="22"/>
          <w:u w:val="single"/>
        </w:rPr>
        <w:t>tis pieci simti</w:t>
      </w:r>
      <w:r w:rsidRPr="00F1174A">
        <w:rPr>
          <w:sz w:val="22"/>
          <w:szCs w:val="22"/>
          <w:u w:val="single"/>
        </w:rPr>
        <w:t xml:space="preserve"> </w:t>
      </w:r>
      <w:r w:rsidRPr="00F1174A">
        <w:rPr>
          <w:i/>
          <w:sz w:val="22"/>
          <w:szCs w:val="22"/>
          <w:u w:val="single"/>
        </w:rPr>
        <w:t>euro</w:t>
      </w:r>
      <w:r w:rsidRPr="00F1174A">
        <w:rPr>
          <w:sz w:val="22"/>
          <w:szCs w:val="22"/>
          <w:u w:val="single"/>
        </w:rPr>
        <w:t xml:space="preserve"> un </w:t>
      </w:r>
      <w:r w:rsidR="004F4C09">
        <w:rPr>
          <w:sz w:val="22"/>
          <w:szCs w:val="22"/>
          <w:u w:val="single"/>
        </w:rPr>
        <w:t>00</w:t>
      </w:r>
      <w:r w:rsidRPr="00F1174A">
        <w:rPr>
          <w:sz w:val="22"/>
          <w:szCs w:val="22"/>
          <w:u w:val="single"/>
        </w:rPr>
        <w:t xml:space="preserve">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004F4C09">
        <w:rPr>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8" w:name="_Toc415498470"/>
      <w:bookmarkStart w:id="239" w:name="_Toc484098986"/>
      <w:bookmarkStart w:id="240" w:name="_Toc143073744"/>
      <w:bookmarkStart w:id="241" w:name="_Toc198085183"/>
      <w:bookmarkEnd w:id="213"/>
      <w:bookmarkEnd w:id="214"/>
      <w:bookmarkEnd w:id="215"/>
      <w:bookmarkEnd w:id="216"/>
      <w:bookmarkEnd w:id="217"/>
      <w:r w:rsidRPr="00AF2DC1">
        <w:rPr>
          <w:iCs w:val="0"/>
          <w:color w:val="auto"/>
          <w:sz w:val="24"/>
          <w:szCs w:val="24"/>
        </w:rPr>
        <w:lastRenderedPageBreak/>
        <w:t>3. pielikums</w:t>
      </w:r>
      <w:bookmarkEnd w:id="238"/>
      <w:bookmarkEnd w:id="239"/>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BC0AFD">
        <w:rPr>
          <w:b/>
          <w:bCs/>
          <w:lang w:eastAsia="lv-LV"/>
        </w:rPr>
        <w:t>8</w:t>
      </w:r>
      <w:r w:rsidR="00F45CB1" w:rsidRPr="00747842">
        <w:rPr>
          <w:b/>
          <w:bCs/>
          <w:lang w:eastAsia="lv-LV"/>
        </w:rPr>
        <w:t>/EEF</w:t>
      </w:r>
      <w:r w:rsidR="00BC0AFD">
        <w:rPr>
          <w:b/>
          <w:bCs/>
          <w:lang w:eastAsia="lv-LV"/>
        </w:rPr>
        <w:t>3</w:t>
      </w:r>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2" w:name="_Toc415498471"/>
      <w:bookmarkStart w:id="243" w:name="_Toc456278423"/>
      <w:bookmarkStart w:id="244" w:name="_Toc484098987"/>
      <w:r w:rsidRPr="00473349">
        <w:rPr>
          <w:color w:val="auto"/>
        </w:rPr>
        <w:t>Pretendenta pieteikums</w:t>
      </w:r>
      <w:bookmarkEnd w:id="240"/>
      <w:bookmarkEnd w:id="241"/>
      <w:bookmarkEnd w:id="242"/>
      <w:bookmarkEnd w:id="243"/>
      <w:bookmarkEnd w:id="244"/>
    </w:p>
    <w:p w:rsidR="00F45CB1" w:rsidRDefault="0004396E" w:rsidP="00F45CB1">
      <w:pPr>
        <w:jc w:val="center"/>
        <w:rPr>
          <w:b/>
        </w:rPr>
      </w:pPr>
      <w:bookmarkStart w:id="245" w:name="_Toc143073745"/>
      <w:r w:rsidRPr="00120816">
        <w:rPr>
          <w:b/>
        </w:rPr>
        <w:t xml:space="preserve">par piedalīšanos </w:t>
      </w:r>
      <w:r w:rsidR="00982F77" w:rsidRPr="00120816">
        <w:rPr>
          <w:b/>
        </w:rPr>
        <w:t>a</w:t>
      </w:r>
      <w:r w:rsidR="00883E0B" w:rsidRPr="00120816">
        <w:rPr>
          <w:b/>
        </w:rPr>
        <w:t xml:space="preserve">tklātā konkursā </w:t>
      </w:r>
      <w:bookmarkEnd w:id="245"/>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04396E" w:rsidRDefault="00BC0AFD" w:rsidP="00F45CB1">
      <w:pPr>
        <w:jc w:val="center"/>
        <w:rPr>
          <w:b/>
        </w:rPr>
      </w:pPr>
      <w:r w:rsidRPr="00BD7AA9">
        <w:rPr>
          <w:bCs/>
          <w:lang w:eastAsia="lv-LV"/>
        </w:rPr>
        <w:t>ĶN201</w:t>
      </w:r>
      <w:r>
        <w:rPr>
          <w:bCs/>
          <w:lang w:eastAsia="lv-LV"/>
        </w:rPr>
        <w:t>8</w:t>
      </w:r>
      <w:r w:rsidRPr="00BD7AA9">
        <w:rPr>
          <w:bCs/>
          <w:lang w:eastAsia="lv-LV"/>
        </w:rPr>
        <w:t>/</w:t>
      </w:r>
      <w:r>
        <w:rPr>
          <w:bCs/>
          <w:lang w:eastAsia="lv-LV"/>
        </w:rPr>
        <w:t>EEF3</w:t>
      </w:r>
      <w:r w:rsidR="00324D3B">
        <w:rPr>
          <w:b/>
        </w:rPr>
        <w:t>,</w:t>
      </w:r>
    </w:p>
    <w:tbl>
      <w:tblPr>
        <w:tblW w:w="10031" w:type="dxa"/>
        <w:tblLayout w:type="fixed"/>
        <w:tblLook w:val="0000" w:firstRow="0" w:lastRow="0" w:firstColumn="0" w:lastColumn="0" w:noHBand="0" w:noVBand="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BC0AFD" w:rsidRPr="00BD7AA9">
        <w:rPr>
          <w:bCs/>
          <w:lang w:eastAsia="lv-LV"/>
        </w:rPr>
        <w:t>ĶN201</w:t>
      </w:r>
      <w:r w:rsidR="00BC0AFD">
        <w:rPr>
          <w:bCs/>
          <w:lang w:eastAsia="lv-LV"/>
        </w:rPr>
        <w:t>8</w:t>
      </w:r>
      <w:r w:rsidR="00BC0AFD" w:rsidRPr="00BD7AA9">
        <w:rPr>
          <w:bCs/>
          <w:lang w:eastAsia="lv-LV"/>
        </w:rPr>
        <w:t>/</w:t>
      </w:r>
      <w:r w:rsidR="00BC0AFD">
        <w:rPr>
          <w:bCs/>
          <w:lang w:eastAsia="lv-LV"/>
        </w:rPr>
        <w:t>EEF3</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362C75" w:rsidP="00F45CB1">
      <w:pPr>
        <w:widowControl w:val="0"/>
        <w:autoSpaceDE w:val="0"/>
        <w:autoSpaceDN w:val="0"/>
        <w:jc w:val="both"/>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F45CB1" w:rsidRPr="00C61F7F">
        <w:rPr>
          <w:rFonts w:eastAsia="Calibri"/>
          <w:lang w:eastAsia="lv-LV"/>
        </w:rPr>
        <w:t xml:space="preserve"> Ķekavā, Ķekavas novadā</w:t>
      </w:r>
      <w:r w:rsidR="00F45CB1"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6" w:name="_Toc415498472"/>
      <w:bookmarkStart w:id="247" w:name="_Toc484098988"/>
      <w:bookmarkStart w:id="248" w:name="_Toc143073746"/>
      <w:bookmarkStart w:id="249"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6"/>
      <w:bookmarkEnd w:id="247"/>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BC0AFD">
        <w:rPr>
          <w:b/>
          <w:bCs/>
          <w:lang w:eastAsia="lv-LV"/>
        </w:rPr>
        <w:t>8</w:t>
      </w:r>
      <w:r w:rsidR="00F45CB1" w:rsidRPr="00747842">
        <w:rPr>
          <w:b/>
          <w:bCs/>
          <w:lang w:eastAsia="lv-LV"/>
        </w:rPr>
        <w:t>/EEF</w:t>
      </w:r>
      <w:r w:rsidR="00BC0AFD">
        <w:rPr>
          <w:b/>
          <w:bCs/>
          <w:lang w:eastAsia="lv-LV"/>
        </w:rPr>
        <w:t>3</w:t>
      </w:r>
      <w:r w:rsidRPr="00AF2DC1">
        <w:rPr>
          <w:b/>
        </w:rPr>
        <w:t xml:space="preserve"> nolikumam</w:t>
      </w:r>
    </w:p>
    <w:p w:rsidR="0004396E" w:rsidRPr="004231C0" w:rsidRDefault="0004396E" w:rsidP="0004396E">
      <w:pPr>
        <w:pStyle w:val="Heading1"/>
        <w:rPr>
          <w:color w:val="auto"/>
        </w:rPr>
      </w:pPr>
      <w:bookmarkStart w:id="250" w:name="_Toc415498473"/>
      <w:bookmarkStart w:id="251" w:name="_Toc456278425"/>
      <w:bookmarkStart w:id="252" w:name="_Toc484098989"/>
      <w:r w:rsidRPr="004231C0">
        <w:rPr>
          <w:color w:val="auto"/>
        </w:rPr>
        <w:t>Vispārēj</w:t>
      </w:r>
      <w:r w:rsidR="00EC1CD6" w:rsidRPr="004231C0">
        <w:rPr>
          <w:color w:val="auto"/>
        </w:rPr>
        <w:t>ā</w:t>
      </w:r>
      <w:r w:rsidRPr="004231C0">
        <w:rPr>
          <w:color w:val="auto"/>
        </w:rPr>
        <w:t xml:space="preserve"> informācija par Pretendentu</w:t>
      </w:r>
      <w:bookmarkEnd w:id="248"/>
      <w:bookmarkEnd w:id="249"/>
      <w:bookmarkEnd w:id="250"/>
      <w:bookmarkEnd w:id="251"/>
      <w:bookmarkEnd w:id="252"/>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3" w:name="_Toc415498474"/>
      <w:bookmarkStart w:id="254" w:name="_Toc484098990"/>
      <w:bookmarkStart w:id="255" w:name="_Toc194316809"/>
      <w:bookmarkStart w:id="256" w:name="_Toc194398998"/>
      <w:bookmarkStart w:id="257" w:name="_Toc267042657"/>
      <w:r w:rsidRPr="00AF2DC1">
        <w:rPr>
          <w:iCs w:val="0"/>
          <w:color w:val="auto"/>
          <w:sz w:val="24"/>
          <w:szCs w:val="24"/>
        </w:rPr>
        <w:lastRenderedPageBreak/>
        <w:t>3.2. pielikums</w:t>
      </w:r>
      <w:bookmarkEnd w:id="253"/>
      <w:bookmarkEnd w:id="254"/>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BC0AFD">
        <w:rPr>
          <w:b/>
          <w:bCs/>
          <w:lang w:eastAsia="lv-LV"/>
        </w:rPr>
        <w:t>8</w:t>
      </w:r>
      <w:r w:rsidR="00F45CB1" w:rsidRPr="00747842">
        <w:rPr>
          <w:b/>
          <w:bCs/>
          <w:lang w:eastAsia="lv-LV"/>
        </w:rPr>
        <w:t>/EEF</w:t>
      </w:r>
      <w:r w:rsidR="00BC0AFD">
        <w:rPr>
          <w:b/>
          <w:bCs/>
          <w:lang w:eastAsia="lv-LV"/>
        </w:rPr>
        <w:t>3</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8"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5"/>
      <w:bookmarkEnd w:id="256"/>
      <w:bookmarkEnd w:id="257"/>
      <w:bookmarkEnd w:id="258"/>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F45CB1" w:rsidRPr="00077210">
        <w:rPr>
          <w:rFonts w:eastAsia="Calibri"/>
          <w:lang w:eastAsia="lv-LV"/>
        </w:rPr>
        <w:t xml:space="preserve"> Ķekavā, Ķekavas novadā</w:t>
      </w:r>
      <w:r w:rsidR="00F45CB1"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9" w:name="_Toc415498475"/>
      <w:bookmarkStart w:id="260" w:name="_Toc484098992"/>
      <w:bookmarkStart w:id="261" w:name="_Toc198085186"/>
      <w:r w:rsidRPr="00AF2DC1">
        <w:rPr>
          <w:iCs w:val="0"/>
          <w:color w:val="auto"/>
          <w:sz w:val="24"/>
          <w:szCs w:val="24"/>
        </w:rPr>
        <w:lastRenderedPageBreak/>
        <w:t>4. pielikums</w:t>
      </w:r>
      <w:bookmarkEnd w:id="259"/>
      <w:bookmarkEnd w:id="260"/>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077210" w:rsidRPr="00747842">
        <w:rPr>
          <w:b/>
          <w:bCs/>
          <w:lang w:eastAsia="lv-LV"/>
        </w:rPr>
        <w:t>ĶN201</w:t>
      </w:r>
      <w:r w:rsidR="00BC0AFD">
        <w:rPr>
          <w:b/>
          <w:bCs/>
          <w:lang w:eastAsia="lv-LV"/>
        </w:rPr>
        <w:t>8</w:t>
      </w:r>
      <w:r w:rsidR="00077210" w:rsidRPr="00747842">
        <w:rPr>
          <w:b/>
          <w:bCs/>
          <w:lang w:eastAsia="lv-LV"/>
        </w:rPr>
        <w:t>/EEF</w:t>
      </w:r>
      <w:r w:rsidR="00BC0AFD">
        <w:rPr>
          <w:b/>
          <w:bCs/>
          <w:lang w:eastAsia="lv-LV"/>
        </w:rPr>
        <w:t>3</w:t>
      </w:r>
      <w:r w:rsidRPr="00AF2DC1">
        <w:rPr>
          <w:b/>
        </w:rPr>
        <w:t xml:space="preserve"> nolikumam</w:t>
      </w:r>
    </w:p>
    <w:p w:rsidR="0004396E" w:rsidRPr="002C5719" w:rsidRDefault="0004396E" w:rsidP="0004396E">
      <w:pPr>
        <w:pStyle w:val="Heading1"/>
        <w:rPr>
          <w:color w:val="auto"/>
        </w:rPr>
      </w:pPr>
      <w:bookmarkStart w:id="262" w:name="_Toc415498476"/>
      <w:bookmarkStart w:id="263" w:name="_Toc456278428"/>
      <w:bookmarkStart w:id="264"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61"/>
      <w:bookmarkEnd w:id="262"/>
      <w:bookmarkEnd w:id="263"/>
      <w:bookmarkEnd w:id="264"/>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Pr>
          <w:rFonts w:eastAsia="Calibri"/>
          <w:lang w:eastAsia="lv-LV"/>
        </w:rPr>
        <w:t xml:space="preserve"> </w:t>
      </w:r>
      <w:r w:rsidR="00F45CB1" w:rsidRPr="00077210">
        <w:rPr>
          <w:rFonts w:eastAsia="Calibri"/>
          <w:lang w:eastAsia="lv-LV"/>
        </w:rPr>
        <w:t xml:space="preserve"> Ķekavā, Ķekavas novadā</w:t>
      </w:r>
      <w:r w:rsidR="00F45CB1"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5" w:name="_Hlk481585207"/>
      <w:r w:rsidR="00BC55AD">
        <w:rPr>
          <w:i/>
          <w:sz w:val="20"/>
          <w:szCs w:val="20"/>
        </w:rPr>
        <w:t>pretendents balstās uz citu personu saimnieciskajām un finansiālajām iespējām</w:t>
      </w:r>
      <w:bookmarkEnd w:id="265"/>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w:t>
            </w:r>
            <w:r w:rsidR="00BC0AFD">
              <w:rPr>
                <w:b/>
              </w:rPr>
              <w:t>5</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BC0AFD">
              <w:rPr>
                <w:b/>
              </w:rPr>
              <w:t>6</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BC0AFD">
              <w:rPr>
                <w:b/>
              </w:rPr>
              <w:t>7</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w:t>
      </w:r>
      <w:r w:rsidR="00362C75">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Līdz 201</w:t>
            </w:r>
            <w:r w:rsidR="00BC0AFD">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BC0AFD">
              <w:t>7</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w:t>
            </w:r>
            <w:r w:rsidR="00BC0AFD">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w:t>
            </w:r>
            <w:r w:rsidR="00BC0AFD">
              <w:t>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w:t>
            </w:r>
            <w:r w:rsidR="00BC0AFD">
              <w:t>4</w:t>
            </w:r>
            <w:r>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rsidRPr="008E7A1B">
              <w:t>201</w:t>
            </w:r>
            <w:r w:rsidR="00BC0AFD">
              <w:t>3</w:t>
            </w:r>
            <w:r w:rsidRPr="008E7A1B">
              <w:t>.gad</w:t>
            </w:r>
            <w:r w:rsidR="00BC0AFD">
              <w:t>s</w:t>
            </w:r>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C20918">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C20918">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6" w:name="_Toc415498477"/>
      <w:bookmarkStart w:id="267" w:name="_Toc484098994"/>
      <w:bookmarkStart w:id="268" w:name="_Toc143073750"/>
      <w:bookmarkStart w:id="269" w:name="_Toc188410781"/>
      <w:bookmarkStart w:id="270" w:name="_Toc194399002"/>
      <w:r w:rsidRPr="009A4C45">
        <w:rPr>
          <w:iCs w:val="0"/>
          <w:color w:val="auto"/>
          <w:sz w:val="24"/>
          <w:szCs w:val="24"/>
        </w:rPr>
        <w:lastRenderedPageBreak/>
        <w:t>5. pielikums</w:t>
      </w:r>
      <w:bookmarkEnd w:id="266"/>
      <w:bookmarkEnd w:id="267"/>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077210" w:rsidRPr="00747842">
        <w:rPr>
          <w:b/>
          <w:bCs/>
          <w:lang w:eastAsia="lv-LV"/>
        </w:rPr>
        <w:t>ĶN201</w:t>
      </w:r>
      <w:r w:rsidR="00BC0AFD">
        <w:rPr>
          <w:b/>
          <w:bCs/>
          <w:lang w:eastAsia="lv-LV"/>
        </w:rPr>
        <w:t>8</w:t>
      </w:r>
      <w:r w:rsidR="00077210" w:rsidRPr="00747842">
        <w:rPr>
          <w:b/>
          <w:bCs/>
          <w:lang w:eastAsia="lv-LV"/>
        </w:rPr>
        <w:t>/EEF</w:t>
      </w:r>
      <w:r w:rsidR="00BC0AFD">
        <w:rPr>
          <w:b/>
          <w:bCs/>
          <w:lang w:eastAsia="lv-LV"/>
        </w:rPr>
        <w:t>3</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1" w:name="_Toc484098995"/>
      <w:bookmarkStart w:id="272"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1"/>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362C75" w:rsidP="00077210">
      <w:pPr>
        <w:spacing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077210" w:rsidRPr="00077210">
        <w:rPr>
          <w:rFonts w:eastAsia="Calibri"/>
          <w:lang w:eastAsia="lv-LV"/>
        </w:rPr>
        <w:t xml:space="preserve"> Ķekavā, Ķekavas novadā</w:t>
      </w:r>
      <w:r w:rsidR="00077210"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w:t>
      </w:r>
      <w:r w:rsidR="00BC0AFD">
        <w:t>2</w:t>
      </w:r>
      <w:r w:rsidR="00DF7E93" w:rsidRPr="00B22A4B">
        <w:t>00</w:t>
      </w:r>
      <w:r w:rsidR="00DF7E93">
        <w:t xml:space="preserve"> (</w:t>
      </w:r>
      <w:r w:rsidR="00BC0AFD">
        <w:t>divi</w:t>
      </w:r>
      <w:r w:rsidR="00DF7E93">
        <w:t xml:space="preserve">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firstRow="1" w:lastRow="1" w:firstColumn="1" w:lastColumn="1" w:noHBand="0" w:noVBand="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firstRow="1" w:lastRow="1" w:firstColumn="1" w:lastColumn="1" w:noHBand="0" w:noVBand="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 xml:space="preserve">audzdzīvokļu dzīvojamā mājā </w:t>
      </w:r>
      <w:r w:rsidR="00362C75">
        <w:rPr>
          <w:rFonts w:eastAsia="Calibri"/>
          <w:lang w:eastAsia="lv-LV"/>
        </w:rPr>
        <w:t>Rīg</w:t>
      </w:r>
      <w:r w:rsidR="00362C75" w:rsidRPr="00BD7AA9">
        <w:rPr>
          <w:rFonts w:eastAsia="Calibri"/>
          <w:lang w:eastAsia="lv-LV"/>
        </w:rPr>
        <w:t xml:space="preserve">as ielā </w:t>
      </w:r>
      <w:r w:rsidR="00362C75">
        <w:rPr>
          <w:rFonts w:eastAsia="Calibri"/>
          <w:lang w:eastAsia="lv-LV"/>
        </w:rPr>
        <w:t>36</w:t>
      </w:r>
      <w:r w:rsidR="00362C75" w:rsidRPr="00BD7AA9">
        <w:rPr>
          <w:rFonts w:eastAsia="Calibri"/>
          <w:lang w:eastAsia="lv-LV"/>
        </w:rPr>
        <w:t>/k-</w:t>
      </w:r>
      <w:r w:rsidR="00BC0AFD">
        <w:rPr>
          <w:rFonts w:eastAsia="Calibri"/>
          <w:lang w:eastAsia="lv-LV"/>
        </w:rPr>
        <w:t>3</w:t>
      </w:r>
      <w:r w:rsidR="00077210" w:rsidRPr="00077210">
        <w:rPr>
          <w:rFonts w:eastAsia="Calibri"/>
          <w:lang w:eastAsia="lv-LV"/>
        </w:rPr>
        <w:t xml:space="preserve"> Ķekavā, Ķekavas novadā</w:t>
      </w:r>
      <w:r w:rsidR="00077210" w:rsidRPr="00077210">
        <w:rPr>
          <w:bCs/>
          <w:lang w:eastAsia="lv-LV"/>
        </w:rPr>
        <w:t>”</w:t>
      </w:r>
      <w:r w:rsidRPr="00862F21">
        <w:t xml:space="preserve">, iepirkuma numurs </w:t>
      </w:r>
      <w:r w:rsidR="00BC0AFD" w:rsidRPr="00BD7AA9">
        <w:rPr>
          <w:bCs/>
          <w:lang w:eastAsia="lv-LV"/>
        </w:rPr>
        <w:t>ĶN201</w:t>
      </w:r>
      <w:r w:rsidR="00BC0AFD">
        <w:rPr>
          <w:bCs/>
          <w:lang w:eastAsia="lv-LV"/>
        </w:rPr>
        <w:t>8</w:t>
      </w:r>
      <w:r w:rsidR="00BC0AFD" w:rsidRPr="00BD7AA9">
        <w:rPr>
          <w:bCs/>
          <w:lang w:eastAsia="lv-LV"/>
        </w:rPr>
        <w:t>/</w:t>
      </w:r>
      <w:r w:rsidR="00BC0AFD">
        <w:rPr>
          <w:bCs/>
          <w:lang w:eastAsia="lv-LV"/>
        </w:rPr>
        <w:t>EEF3</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8"/>
    <w:bookmarkEnd w:id="269"/>
    <w:bookmarkEnd w:id="270"/>
    <w:bookmarkEnd w:id="272"/>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3" w:name="_Toc415498479"/>
      <w:bookmarkStart w:id="274" w:name="_Toc484098996"/>
      <w:bookmarkStart w:id="275" w:name="_Toc198085187"/>
      <w:r w:rsidRPr="009A4C45">
        <w:rPr>
          <w:iCs w:val="0"/>
          <w:color w:val="auto"/>
          <w:sz w:val="24"/>
          <w:szCs w:val="24"/>
        </w:rPr>
        <w:lastRenderedPageBreak/>
        <w:t>6. pielikums</w:t>
      </w:r>
      <w:bookmarkEnd w:id="273"/>
      <w:bookmarkEnd w:id="274"/>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684C5C" w:rsidRPr="00747842">
        <w:rPr>
          <w:b/>
          <w:bCs/>
          <w:lang w:eastAsia="lv-LV"/>
        </w:rPr>
        <w:t>ĶN201</w:t>
      </w:r>
      <w:r w:rsidR="00BC0AFD">
        <w:rPr>
          <w:b/>
          <w:bCs/>
          <w:lang w:eastAsia="lv-LV"/>
        </w:rPr>
        <w:t>8</w:t>
      </w:r>
      <w:r w:rsidR="00684C5C" w:rsidRPr="00747842">
        <w:rPr>
          <w:b/>
          <w:bCs/>
          <w:lang w:eastAsia="lv-LV"/>
        </w:rPr>
        <w:t>/EEF</w:t>
      </w:r>
      <w:r w:rsidR="00BC0AFD">
        <w:rPr>
          <w:b/>
          <w:bCs/>
          <w:lang w:eastAsia="lv-LV"/>
        </w:rPr>
        <w:t>3</w:t>
      </w:r>
      <w:r w:rsidRPr="009A4C45">
        <w:rPr>
          <w:b/>
        </w:rPr>
        <w:t xml:space="preserve"> nolikumam</w:t>
      </w:r>
    </w:p>
    <w:p w:rsidR="0004396E" w:rsidRPr="009A4C45" w:rsidRDefault="00576B8C" w:rsidP="0019506A">
      <w:pPr>
        <w:pStyle w:val="Heading1"/>
        <w:rPr>
          <w:color w:val="auto"/>
          <w:sz w:val="32"/>
        </w:rPr>
      </w:pPr>
      <w:bookmarkStart w:id="276" w:name="_Toc415498480"/>
      <w:bookmarkStart w:id="277" w:name="_Toc456278432"/>
      <w:bookmarkStart w:id="278" w:name="_Toc484098997"/>
      <w:r>
        <w:rPr>
          <w:color w:val="auto"/>
          <w:sz w:val="32"/>
        </w:rPr>
        <w:t>Tehniskais</w:t>
      </w:r>
      <w:r w:rsidR="00684C5C">
        <w:rPr>
          <w:color w:val="auto"/>
          <w:sz w:val="32"/>
        </w:rPr>
        <w:t xml:space="preserve"> </w:t>
      </w:r>
      <w:r w:rsidR="0004396E" w:rsidRPr="009A4C45">
        <w:rPr>
          <w:color w:val="auto"/>
          <w:sz w:val="32"/>
        </w:rPr>
        <w:t>piedāvājums</w:t>
      </w:r>
      <w:bookmarkEnd w:id="275"/>
      <w:bookmarkEnd w:id="276"/>
      <w:bookmarkEnd w:id="277"/>
      <w:bookmarkEnd w:id="278"/>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362C75" w:rsidP="0021772C">
      <w:pPr>
        <w:jc w:val="center"/>
        <w:rPr>
          <w:b/>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sidR="00BC0AFD">
        <w:rPr>
          <w:rFonts w:eastAsia="Calibri"/>
          <w:lang w:eastAsia="lv-LV"/>
        </w:rPr>
        <w:t>3</w:t>
      </w:r>
      <w:r w:rsidR="00684C5C" w:rsidRPr="00077210">
        <w:rPr>
          <w:rFonts w:eastAsia="Calibri"/>
          <w:lang w:eastAsia="lv-LV"/>
        </w:rPr>
        <w:t xml:space="preserve"> Ķekavā, Ķekavas novadā</w:t>
      </w:r>
      <w:r w:rsidR="00684C5C" w:rsidRPr="00077210">
        <w:rPr>
          <w:bCs/>
          <w:lang w:eastAsia="lv-LV"/>
        </w:rPr>
        <w:t>”</w:t>
      </w:r>
    </w:p>
    <w:p w:rsidR="0021772C" w:rsidRPr="009A4C45" w:rsidRDefault="0021772C" w:rsidP="0021772C">
      <w:pPr>
        <w:jc w:val="center"/>
        <w:rPr>
          <w:i/>
        </w:rPr>
      </w:pPr>
    </w:p>
    <w:p w:rsidR="0004396E" w:rsidRDefault="0004396E" w:rsidP="00B41DF1">
      <w:pPr>
        <w:numPr>
          <w:ilvl w:val="2"/>
          <w:numId w:val="4"/>
        </w:numPr>
        <w:tabs>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
        <w:gridCol w:w="1885"/>
        <w:gridCol w:w="2755"/>
        <w:gridCol w:w="2175"/>
        <w:gridCol w:w="79"/>
        <w:gridCol w:w="2206"/>
      </w:tblGrid>
      <w:tr w:rsidR="0045644B" w:rsidRPr="00662ACE" w:rsidTr="00F5272B">
        <w:trPr>
          <w:cantSplit/>
          <w:trHeight w:val="1640"/>
          <w:tblHeader/>
        </w:trPr>
        <w:tc>
          <w:tcPr>
            <w:tcW w:w="511" w:type="pct"/>
            <w:vMerge w:val="restart"/>
            <w:shd w:val="clear" w:color="auto" w:fill="auto"/>
            <w:vAlign w:val="center"/>
          </w:tcPr>
          <w:p w:rsidR="0045644B" w:rsidRPr="000B2EDE" w:rsidRDefault="0045644B" w:rsidP="00576F87">
            <w:pPr>
              <w:jc w:val="center"/>
              <w:rPr>
                <w:b/>
                <w:sz w:val="20"/>
                <w:szCs w:val="20"/>
              </w:rPr>
            </w:pPr>
            <w:r>
              <w:rPr>
                <w:b/>
                <w:sz w:val="20"/>
                <w:szCs w:val="20"/>
              </w:rPr>
              <w:t>Lokālās tāmes pozīcija</w:t>
            </w:r>
          </w:p>
        </w:tc>
        <w:tc>
          <w:tcPr>
            <w:tcW w:w="930" w:type="pct"/>
            <w:vMerge w:val="restart"/>
            <w:shd w:val="clear" w:color="auto" w:fill="auto"/>
            <w:vAlign w:val="center"/>
          </w:tcPr>
          <w:p w:rsidR="0045644B" w:rsidRPr="000B2EDE" w:rsidRDefault="0045644B" w:rsidP="00576F87">
            <w:pPr>
              <w:jc w:val="center"/>
              <w:rPr>
                <w:b/>
                <w:sz w:val="20"/>
                <w:szCs w:val="20"/>
              </w:rPr>
            </w:pPr>
            <w:r>
              <w:rPr>
                <w:b/>
                <w:sz w:val="20"/>
                <w:szCs w:val="20"/>
              </w:rPr>
              <w:t>Darbu daudzumu sarakstā norādītie</w:t>
            </w:r>
            <w:r w:rsidR="007A5C68">
              <w:rPr>
                <w:b/>
                <w:sz w:val="20"/>
                <w:szCs w:val="20"/>
              </w:rPr>
              <w:t xml:space="preserve"> </w:t>
            </w:r>
            <w:r>
              <w:rPr>
                <w:b/>
                <w:sz w:val="20"/>
                <w:szCs w:val="20"/>
              </w:rPr>
              <w:t>izstrādājumi</w:t>
            </w:r>
          </w:p>
        </w:tc>
        <w:tc>
          <w:tcPr>
            <w:tcW w:w="1359" w:type="pct"/>
            <w:vMerge w:val="restart"/>
            <w:shd w:val="clear" w:color="auto" w:fill="auto"/>
            <w:vAlign w:val="center"/>
          </w:tcPr>
          <w:p w:rsidR="0045644B" w:rsidRPr="000B2EDE" w:rsidRDefault="005B0FB4" w:rsidP="00576F87">
            <w:pPr>
              <w:jc w:val="center"/>
              <w:rPr>
                <w:b/>
                <w:sz w:val="20"/>
                <w:szCs w:val="20"/>
              </w:rPr>
            </w:pPr>
            <w:r>
              <w:rPr>
                <w:b/>
                <w:sz w:val="20"/>
                <w:szCs w:val="20"/>
              </w:rPr>
              <w:t xml:space="preserve">Darbu daudzumu sarakstā </w:t>
            </w:r>
            <w:r w:rsidRPr="000B2EDE">
              <w:rPr>
                <w:b/>
                <w:sz w:val="20"/>
                <w:szCs w:val="20"/>
              </w:rPr>
              <w:t xml:space="preserve">norādīto </w:t>
            </w:r>
            <w:r w:rsidR="0045644B">
              <w:rPr>
                <w:b/>
                <w:sz w:val="20"/>
                <w:szCs w:val="20"/>
              </w:rPr>
              <w:t>izstrādājumi tips,</w:t>
            </w:r>
            <w:r w:rsidR="0045644B" w:rsidRPr="000B2EDE">
              <w:rPr>
                <w:b/>
                <w:sz w:val="20"/>
                <w:szCs w:val="20"/>
              </w:rPr>
              <w:t xml:space="preserve"> marka, </w:t>
            </w:r>
            <w:r w:rsidR="0045644B">
              <w:rPr>
                <w:b/>
                <w:sz w:val="20"/>
                <w:szCs w:val="20"/>
              </w:rPr>
              <w:t xml:space="preserve">ražotājs, </w:t>
            </w:r>
            <w:r w:rsidR="0045644B" w:rsidRPr="000B2EDE">
              <w:rPr>
                <w:b/>
                <w:sz w:val="20"/>
                <w:szCs w:val="20"/>
              </w:rPr>
              <w:t>tehniskie raksturlielumi</w:t>
            </w:r>
          </w:p>
        </w:tc>
        <w:tc>
          <w:tcPr>
            <w:tcW w:w="1112" w:type="pct"/>
            <w:gridSpan w:val="2"/>
            <w:shd w:val="clear" w:color="auto" w:fill="auto"/>
            <w:vAlign w:val="center"/>
          </w:tcPr>
          <w:p w:rsidR="0045644B" w:rsidRPr="000B2EDE" w:rsidRDefault="0006613B" w:rsidP="00576F87">
            <w:pPr>
              <w:jc w:val="center"/>
              <w:rPr>
                <w:b/>
                <w:sz w:val="20"/>
                <w:szCs w:val="20"/>
              </w:rPr>
            </w:pPr>
            <w:r w:rsidRPr="000B2EDE">
              <w:rPr>
                <w:b/>
                <w:sz w:val="20"/>
                <w:szCs w:val="20"/>
              </w:rPr>
              <w:t xml:space="preserve">Piedāvātais </w:t>
            </w:r>
            <w:r w:rsidR="0045644B">
              <w:rPr>
                <w:b/>
                <w:sz w:val="20"/>
                <w:szCs w:val="20"/>
              </w:rPr>
              <w:t>izstrādājums (</w:t>
            </w:r>
            <w:r>
              <w:rPr>
                <w:b/>
                <w:sz w:val="20"/>
                <w:szCs w:val="20"/>
              </w:rPr>
              <w:t>norādīt “tas pats”, ja tāds pats kā Darbu daudzumu sarakstā, vai “ekvivalents”, ja cits ekvivalents)</w:t>
            </w:r>
          </w:p>
        </w:tc>
        <w:tc>
          <w:tcPr>
            <w:tcW w:w="1088" w:type="pct"/>
            <w:shd w:val="clear" w:color="auto" w:fill="auto"/>
            <w:vAlign w:val="center"/>
          </w:tcPr>
          <w:p w:rsidR="0045644B" w:rsidRDefault="0006613B" w:rsidP="00576F87">
            <w:pPr>
              <w:jc w:val="center"/>
              <w:rPr>
                <w:b/>
                <w:sz w:val="18"/>
                <w:szCs w:val="18"/>
              </w:rPr>
            </w:pPr>
            <w:r>
              <w:rPr>
                <w:b/>
                <w:sz w:val="20"/>
                <w:szCs w:val="20"/>
              </w:rPr>
              <w:t xml:space="preserve">Izstrādājuma tips, </w:t>
            </w:r>
            <w:r w:rsidR="0045644B" w:rsidRPr="000B2EDE">
              <w:rPr>
                <w:b/>
                <w:sz w:val="20"/>
                <w:szCs w:val="20"/>
              </w:rPr>
              <w:t xml:space="preserve">marka, </w:t>
            </w:r>
            <w:r>
              <w:rPr>
                <w:b/>
                <w:sz w:val="20"/>
                <w:szCs w:val="20"/>
              </w:rPr>
              <w:t xml:space="preserve">ražotājs, </w:t>
            </w:r>
            <w:r w:rsidR="0045644B" w:rsidRPr="000B2EDE">
              <w:rPr>
                <w:b/>
                <w:sz w:val="20"/>
                <w:szCs w:val="20"/>
              </w:rPr>
              <w:t>tehniskie raksturlielumi</w:t>
            </w:r>
            <w:r w:rsidR="0045644B">
              <w:rPr>
                <w:b/>
                <w:sz w:val="20"/>
                <w:szCs w:val="20"/>
              </w:rPr>
              <w:t xml:space="preserve"> t.sk. obligāti norādāmie</w:t>
            </w:r>
            <w:r w:rsidR="0045644B" w:rsidRPr="000B2EDE">
              <w:rPr>
                <w:b/>
                <w:sz w:val="16"/>
                <w:szCs w:val="16"/>
              </w:rPr>
              <w:t>(</w:t>
            </w:r>
            <w:r w:rsidR="0045644B" w:rsidRPr="005F311F">
              <w:rPr>
                <w:b/>
                <w:sz w:val="16"/>
                <w:szCs w:val="16"/>
              </w:rPr>
              <w:t>siltumvadītspējas koeficients λ ≤ W/mK</w:t>
            </w:r>
            <w:r w:rsidR="0045644B">
              <w:rPr>
                <w:b/>
                <w:sz w:val="18"/>
                <w:szCs w:val="18"/>
              </w:rPr>
              <w:t>)</w:t>
            </w:r>
          </w:p>
          <w:p w:rsidR="00345148" w:rsidRPr="00E205BF" w:rsidRDefault="00345148" w:rsidP="00576F87">
            <w:pPr>
              <w:jc w:val="center"/>
              <w:rPr>
                <w:b/>
                <w:sz w:val="20"/>
                <w:szCs w:val="20"/>
              </w:rPr>
            </w:pPr>
            <w:r w:rsidRPr="00E205BF">
              <w:rPr>
                <w:b/>
                <w:sz w:val="18"/>
                <w:szCs w:val="18"/>
              </w:rPr>
              <w:t>Aizpilda ja tiek piedāvāts ekvivalents izstrādājums</w:t>
            </w:r>
          </w:p>
        </w:tc>
      </w:tr>
      <w:tr w:rsidR="0045644B" w:rsidRPr="00662ACE" w:rsidTr="00F5272B">
        <w:trPr>
          <w:cantSplit/>
          <w:trHeight w:val="182"/>
          <w:tblHeader/>
        </w:trPr>
        <w:tc>
          <w:tcPr>
            <w:tcW w:w="511" w:type="pct"/>
            <w:vMerge/>
            <w:shd w:val="clear" w:color="auto" w:fill="auto"/>
            <w:vAlign w:val="center"/>
          </w:tcPr>
          <w:p w:rsidR="0045644B" w:rsidRDefault="0045644B" w:rsidP="00576F87">
            <w:pPr>
              <w:jc w:val="center"/>
              <w:rPr>
                <w:b/>
                <w:sz w:val="20"/>
                <w:szCs w:val="20"/>
              </w:rPr>
            </w:pPr>
          </w:p>
        </w:tc>
        <w:tc>
          <w:tcPr>
            <w:tcW w:w="930" w:type="pct"/>
            <w:vMerge/>
            <w:shd w:val="clear" w:color="auto" w:fill="auto"/>
            <w:vAlign w:val="center"/>
          </w:tcPr>
          <w:p w:rsidR="0045644B" w:rsidRDefault="0045644B" w:rsidP="00576F87">
            <w:pPr>
              <w:jc w:val="center"/>
              <w:rPr>
                <w:b/>
                <w:sz w:val="20"/>
                <w:szCs w:val="20"/>
              </w:rPr>
            </w:pPr>
          </w:p>
        </w:tc>
        <w:tc>
          <w:tcPr>
            <w:tcW w:w="1359" w:type="pct"/>
            <w:vMerge/>
            <w:shd w:val="clear" w:color="auto" w:fill="auto"/>
            <w:vAlign w:val="center"/>
          </w:tcPr>
          <w:p w:rsidR="0045644B" w:rsidRPr="000B2EDE" w:rsidRDefault="0045644B" w:rsidP="00576F87">
            <w:pPr>
              <w:jc w:val="center"/>
              <w:rPr>
                <w:b/>
                <w:sz w:val="20"/>
                <w:szCs w:val="20"/>
              </w:rPr>
            </w:pPr>
          </w:p>
        </w:tc>
        <w:tc>
          <w:tcPr>
            <w:tcW w:w="2200" w:type="pct"/>
            <w:gridSpan w:val="3"/>
            <w:shd w:val="clear" w:color="auto" w:fill="auto"/>
            <w:vAlign w:val="center"/>
          </w:tcPr>
          <w:p w:rsidR="0045644B" w:rsidRPr="00F42E88" w:rsidRDefault="00CB7B04" w:rsidP="00576F87">
            <w:pPr>
              <w:jc w:val="center"/>
              <w:rPr>
                <w:i/>
                <w:sz w:val="20"/>
                <w:szCs w:val="20"/>
              </w:rPr>
            </w:pPr>
            <w:r w:rsidRPr="00F42E88">
              <w:rPr>
                <w:i/>
                <w:sz w:val="20"/>
                <w:szCs w:val="20"/>
              </w:rPr>
              <w:t>Aizpilda pretendents</w:t>
            </w:r>
          </w:p>
        </w:tc>
      </w:tr>
      <w:tr w:rsidR="002A6E28" w:rsidRPr="00146F75" w:rsidTr="002A6E28">
        <w:trPr>
          <w:cantSplit/>
          <w:trHeight w:val="118"/>
        </w:trPr>
        <w:tc>
          <w:tcPr>
            <w:tcW w:w="5000" w:type="pct"/>
            <w:gridSpan w:val="6"/>
            <w:shd w:val="clear" w:color="auto" w:fill="auto"/>
          </w:tcPr>
          <w:p w:rsidR="002A6E28" w:rsidRPr="00146F75" w:rsidRDefault="002A6E28" w:rsidP="006742F3">
            <w:r w:rsidRPr="00146F75">
              <w:rPr>
                <w:b/>
              </w:rPr>
              <w:t>Lokālā tāme Nr.1-</w:t>
            </w:r>
            <w:r>
              <w:rPr>
                <w:b/>
              </w:rPr>
              <w:t>1</w:t>
            </w:r>
            <w:r w:rsidRPr="00146F75">
              <w:rPr>
                <w:b/>
              </w:rPr>
              <w:t xml:space="preserve"> “</w:t>
            </w:r>
            <w:r w:rsidR="00B82426">
              <w:rPr>
                <w:b/>
              </w:rPr>
              <w:t>F</w:t>
            </w:r>
            <w:r w:rsidR="006742F3">
              <w:rPr>
                <w:b/>
              </w:rPr>
              <w:t>asā</w:t>
            </w:r>
            <w:r w:rsidR="00B82426">
              <w:rPr>
                <w:b/>
              </w:rPr>
              <w:t>des</w:t>
            </w:r>
            <w:r>
              <w:rPr>
                <w:b/>
              </w:rPr>
              <w:t xml:space="preserve"> siltināšana</w:t>
            </w:r>
            <w:r w:rsidRPr="00146F75">
              <w:rPr>
                <w:b/>
              </w:rPr>
              <w:t>”</w:t>
            </w:r>
          </w:p>
        </w:tc>
      </w:tr>
      <w:tr w:rsidR="002A6E28" w:rsidRPr="0069542D" w:rsidTr="0069542D">
        <w:trPr>
          <w:cantSplit/>
          <w:trHeight w:val="59"/>
        </w:trPr>
        <w:tc>
          <w:tcPr>
            <w:tcW w:w="511" w:type="pct"/>
            <w:shd w:val="clear" w:color="auto" w:fill="D9D9D9" w:themeFill="background1" w:themeFillShade="D9"/>
          </w:tcPr>
          <w:p w:rsidR="002A6E28" w:rsidRPr="0069542D" w:rsidRDefault="002A6E28" w:rsidP="002A6E28">
            <w:pPr>
              <w:jc w:val="center"/>
              <w:rPr>
                <w:sz w:val="16"/>
                <w:szCs w:val="16"/>
              </w:rPr>
            </w:pPr>
          </w:p>
        </w:tc>
        <w:tc>
          <w:tcPr>
            <w:tcW w:w="4489" w:type="pct"/>
            <w:gridSpan w:val="5"/>
            <w:shd w:val="clear" w:color="auto" w:fill="D9D9D9" w:themeFill="background1" w:themeFillShade="D9"/>
          </w:tcPr>
          <w:p w:rsidR="002A6E28" w:rsidRPr="0069542D" w:rsidRDefault="002A6E28" w:rsidP="002A6E28">
            <w:pPr>
              <w:rPr>
                <w:sz w:val="16"/>
                <w:szCs w:val="16"/>
              </w:rPr>
            </w:pPr>
          </w:p>
        </w:tc>
      </w:tr>
      <w:tr w:rsidR="002A6E28" w:rsidRPr="00146F75" w:rsidTr="0052129F">
        <w:trPr>
          <w:cantSplit/>
          <w:trHeight w:val="118"/>
        </w:trPr>
        <w:tc>
          <w:tcPr>
            <w:tcW w:w="511" w:type="pct"/>
            <w:shd w:val="clear" w:color="auto" w:fill="auto"/>
            <w:vAlign w:val="center"/>
          </w:tcPr>
          <w:p w:rsidR="002A6E28" w:rsidRPr="00146F75" w:rsidRDefault="00B82426" w:rsidP="002A6E28">
            <w:pPr>
              <w:jc w:val="center"/>
              <w:rPr>
                <w:sz w:val="20"/>
                <w:szCs w:val="20"/>
              </w:rPr>
            </w:pPr>
            <w:r>
              <w:rPr>
                <w:sz w:val="20"/>
                <w:szCs w:val="20"/>
              </w:rPr>
              <w:t>8,12,15, 19</w:t>
            </w:r>
          </w:p>
        </w:tc>
        <w:tc>
          <w:tcPr>
            <w:tcW w:w="930" w:type="pct"/>
            <w:shd w:val="clear" w:color="auto" w:fill="auto"/>
            <w:vAlign w:val="center"/>
          </w:tcPr>
          <w:p w:rsidR="002A6E28" w:rsidRPr="00146F75" w:rsidRDefault="0052129F" w:rsidP="002A6E28">
            <w:pPr>
              <w:jc w:val="center"/>
              <w:rPr>
                <w:sz w:val="20"/>
                <w:szCs w:val="20"/>
              </w:rPr>
            </w:pPr>
            <w:r>
              <w:rPr>
                <w:sz w:val="20"/>
                <w:szCs w:val="20"/>
              </w:rPr>
              <w:t>Virsmas sagatavošana</w:t>
            </w:r>
          </w:p>
        </w:tc>
        <w:tc>
          <w:tcPr>
            <w:tcW w:w="1359" w:type="pct"/>
            <w:shd w:val="clear" w:color="auto" w:fill="auto"/>
          </w:tcPr>
          <w:p w:rsidR="0052129F" w:rsidRDefault="0052129F" w:rsidP="0052129F">
            <w:pPr>
              <w:jc w:val="center"/>
              <w:rPr>
                <w:sz w:val="20"/>
                <w:szCs w:val="20"/>
              </w:rPr>
            </w:pPr>
          </w:p>
          <w:p w:rsidR="002A6E28" w:rsidRPr="00146F75" w:rsidRDefault="007914B5" w:rsidP="0052129F">
            <w:pPr>
              <w:jc w:val="center"/>
              <w:rPr>
                <w:sz w:val="20"/>
                <w:szCs w:val="20"/>
              </w:rPr>
            </w:pPr>
            <w:r>
              <w:rPr>
                <w:sz w:val="20"/>
                <w:szCs w:val="20"/>
              </w:rPr>
              <w:t>G</w:t>
            </w:r>
            <w:r w:rsidR="002A6E28" w:rsidRPr="00146F75">
              <w:rPr>
                <w:sz w:val="20"/>
                <w:szCs w:val="20"/>
              </w:rPr>
              <w:t xml:space="preserve">runts Sakret </w:t>
            </w:r>
            <w:r>
              <w:rPr>
                <w:sz w:val="20"/>
                <w:szCs w:val="20"/>
              </w:rPr>
              <w:t>Q</w:t>
            </w:r>
            <w:r w:rsidR="002A6E28" w:rsidRPr="00146F75">
              <w:rPr>
                <w:sz w:val="20"/>
                <w:szCs w:val="20"/>
              </w:rPr>
              <w:t xml:space="preserve">G </w:t>
            </w:r>
            <w:r>
              <w:rPr>
                <w:sz w:val="20"/>
                <w:szCs w:val="20"/>
              </w:rPr>
              <w:t xml:space="preserve">un PG </w:t>
            </w:r>
            <w:r w:rsidR="002A6E28" w:rsidRPr="00146F75">
              <w:rPr>
                <w:sz w:val="20"/>
                <w:szCs w:val="20"/>
              </w:rPr>
              <w:t>vai ekvivalents</w:t>
            </w:r>
          </w:p>
          <w:p w:rsidR="002A6E28" w:rsidRPr="00146F75" w:rsidRDefault="002A6E28" w:rsidP="0052129F">
            <w:pPr>
              <w:jc w:val="center"/>
              <w:rPr>
                <w:sz w:val="20"/>
                <w:szCs w:val="20"/>
              </w:rPr>
            </w:pP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B82426" w:rsidP="002A6E28">
            <w:pPr>
              <w:jc w:val="center"/>
              <w:rPr>
                <w:sz w:val="20"/>
                <w:szCs w:val="20"/>
              </w:rPr>
            </w:pPr>
            <w:r>
              <w:rPr>
                <w:sz w:val="20"/>
                <w:szCs w:val="20"/>
              </w:rPr>
              <w:t>8,10,13</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Fasādes siltinājums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 xml:space="preserve">Akmens vate  PAROC </w:t>
            </w:r>
            <w:r>
              <w:rPr>
                <w:sz w:val="20"/>
                <w:szCs w:val="20"/>
              </w:rPr>
              <w:t>Linio 10</w:t>
            </w:r>
            <w:r w:rsidRPr="00146F75">
              <w:rPr>
                <w:sz w:val="20"/>
                <w:szCs w:val="20"/>
              </w:rPr>
              <w:t xml:space="preserve">   (λd=0,03</w:t>
            </w:r>
            <w:r>
              <w:rPr>
                <w:sz w:val="20"/>
                <w:szCs w:val="20"/>
              </w:rPr>
              <w:t>6</w:t>
            </w:r>
            <w:r w:rsidRPr="00146F75">
              <w:rPr>
                <w:sz w:val="20"/>
                <w:szCs w:val="20"/>
              </w:rPr>
              <w:t xml:space="preserve"> W/m*K)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r w:rsidRPr="00146F75">
              <w:rPr>
                <w:sz w:val="20"/>
                <w:szCs w:val="20"/>
              </w:rPr>
              <w:t>λ ≤ W/mK</w:t>
            </w:r>
          </w:p>
        </w:tc>
      </w:tr>
      <w:tr w:rsidR="002A6E28" w:rsidRPr="00146F75" w:rsidTr="002A6E28">
        <w:trPr>
          <w:cantSplit/>
          <w:trHeight w:val="118"/>
        </w:trPr>
        <w:tc>
          <w:tcPr>
            <w:tcW w:w="511" w:type="pct"/>
            <w:shd w:val="clear" w:color="auto" w:fill="auto"/>
            <w:vAlign w:val="center"/>
          </w:tcPr>
          <w:p w:rsidR="002A6E28" w:rsidRPr="00146F75" w:rsidRDefault="00F03AF8" w:rsidP="002A6E28">
            <w:pPr>
              <w:jc w:val="center"/>
              <w:rPr>
                <w:sz w:val="20"/>
                <w:szCs w:val="20"/>
              </w:rPr>
            </w:pPr>
            <w:r>
              <w:rPr>
                <w:sz w:val="20"/>
                <w:szCs w:val="20"/>
              </w:rPr>
              <w:t>8,10,13</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Siltumizolācijas stiprinājums</w:t>
            </w:r>
          </w:p>
        </w:tc>
        <w:tc>
          <w:tcPr>
            <w:tcW w:w="1359" w:type="pct"/>
            <w:shd w:val="clear" w:color="auto" w:fill="auto"/>
            <w:vAlign w:val="center"/>
          </w:tcPr>
          <w:p w:rsidR="002A6E28" w:rsidRPr="00146F75" w:rsidRDefault="00F03AF8" w:rsidP="002A52D5">
            <w:pPr>
              <w:jc w:val="center"/>
              <w:rPr>
                <w:sz w:val="20"/>
                <w:szCs w:val="20"/>
              </w:rPr>
            </w:pPr>
            <w:r w:rsidRPr="00F03AF8">
              <w:rPr>
                <w:sz w:val="20"/>
                <w:szCs w:val="20"/>
              </w:rPr>
              <w:t>Fasādes izolācijas skrūvējams stiprinājums ar metāla skrūvi ar poliamīda galvu (sertificēts saskaņā ar ETAG014, paredzēts pamatnēm A,B,C,D,E. punktveida siltuma vadītspējas koeficients χ ≤ 0.002W/K).</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F03AF8" w:rsidP="002A52D5">
            <w:pPr>
              <w:jc w:val="center"/>
              <w:rPr>
                <w:sz w:val="20"/>
                <w:szCs w:val="20"/>
              </w:rPr>
            </w:pPr>
            <w:r>
              <w:rPr>
                <w:sz w:val="20"/>
                <w:szCs w:val="20"/>
              </w:rPr>
              <w:t>8, 9, 10,13, 16, 20</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Līmjava siltumizolācijai  un armēšanai</w:t>
            </w:r>
          </w:p>
        </w:tc>
        <w:tc>
          <w:tcPr>
            <w:tcW w:w="1359" w:type="pct"/>
            <w:shd w:val="clear" w:color="auto" w:fill="auto"/>
            <w:vAlign w:val="center"/>
          </w:tcPr>
          <w:p w:rsidR="002A6E28" w:rsidRPr="00146F75" w:rsidRDefault="002A6E28" w:rsidP="002A6E28">
            <w:pPr>
              <w:jc w:val="center"/>
              <w:rPr>
                <w:sz w:val="20"/>
                <w:szCs w:val="20"/>
              </w:rPr>
            </w:pPr>
            <w:r w:rsidRPr="00146F75">
              <w:rPr>
                <w:sz w:val="20"/>
                <w:szCs w:val="20"/>
              </w:rPr>
              <w:t>SAKRET B</w:t>
            </w:r>
            <w:r>
              <w:rPr>
                <w:sz w:val="20"/>
                <w:szCs w:val="20"/>
              </w:rPr>
              <w:t>A</w:t>
            </w:r>
            <w:r w:rsidRPr="00146F75">
              <w:rPr>
                <w:sz w:val="20"/>
                <w:szCs w:val="20"/>
              </w:rPr>
              <w:t>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F03AF8" w:rsidP="002A6E28">
            <w:pPr>
              <w:jc w:val="center"/>
              <w:rPr>
                <w:sz w:val="20"/>
                <w:szCs w:val="20"/>
              </w:rPr>
            </w:pPr>
            <w:r>
              <w:rPr>
                <w:sz w:val="20"/>
                <w:szCs w:val="20"/>
              </w:rPr>
              <w:t xml:space="preserve">9, 11, </w:t>
            </w:r>
            <w:r w:rsidR="00AC0ED2">
              <w:rPr>
                <w:sz w:val="20"/>
                <w:szCs w:val="20"/>
              </w:rPr>
              <w:t>14, 20, 23</w:t>
            </w:r>
          </w:p>
        </w:tc>
        <w:tc>
          <w:tcPr>
            <w:tcW w:w="930" w:type="pct"/>
            <w:shd w:val="clear" w:color="auto" w:fill="auto"/>
            <w:vAlign w:val="center"/>
          </w:tcPr>
          <w:p w:rsidR="002A6E28" w:rsidRPr="00146F75" w:rsidRDefault="0052129F" w:rsidP="002A6E28">
            <w:pPr>
              <w:jc w:val="center"/>
              <w:rPr>
                <w:sz w:val="20"/>
                <w:szCs w:val="20"/>
              </w:rPr>
            </w:pPr>
            <w:r>
              <w:rPr>
                <w:sz w:val="20"/>
                <w:szCs w:val="20"/>
              </w:rPr>
              <w:t>Armēšanas</w:t>
            </w:r>
            <w:r w:rsidR="002A6E28" w:rsidRPr="00146F75">
              <w:rPr>
                <w:sz w:val="20"/>
                <w:szCs w:val="20"/>
              </w:rPr>
              <w:t xml:space="preserve"> siets</w:t>
            </w:r>
          </w:p>
        </w:tc>
        <w:tc>
          <w:tcPr>
            <w:tcW w:w="1359" w:type="pct"/>
            <w:shd w:val="clear" w:color="auto" w:fill="auto"/>
            <w:vAlign w:val="center"/>
          </w:tcPr>
          <w:p w:rsidR="002A6E28" w:rsidRPr="00146F75" w:rsidRDefault="0052129F" w:rsidP="0052129F">
            <w:pPr>
              <w:jc w:val="center"/>
              <w:rPr>
                <w:sz w:val="20"/>
                <w:szCs w:val="20"/>
              </w:rPr>
            </w:pPr>
            <w:r>
              <w:rPr>
                <w:sz w:val="20"/>
                <w:szCs w:val="20"/>
              </w:rPr>
              <w:t>SAKRET</w:t>
            </w:r>
            <w:r w:rsidRPr="0052129F">
              <w:rPr>
                <w:sz w:val="20"/>
                <w:szCs w:val="20"/>
              </w:rPr>
              <w:t xml:space="preserve">  vai ekvivalents stiklašķiedras armēšanas siets 160g, 1.šķira (1363-160)</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AC0ED2" w:rsidP="002A6E28">
            <w:pPr>
              <w:jc w:val="center"/>
              <w:rPr>
                <w:sz w:val="20"/>
                <w:szCs w:val="20"/>
              </w:rPr>
            </w:pPr>
            <w:r>
              <w:rPr>
                <w:sz w:val="20"/>
                <w:szCs w:val="20"/>
              </w:rPr>
              <w:t>16</w:t>
            </w:r>
          </w:p>
        </w:tc>
        <w:tc>
          <w:tcPr>
            <w:tcW w:w="930" w:type="pct"/>
            <w:shd w:val="clear" w:color="auto" w:fill="auto"/>
            <w:vAlign w:val="center"/>
          </w:tcPr>
          <w:p w:rsidR="002A6E28" w:rsidRPr="00146F75" w:rsidRDefault="00AC0ED2" w:rsidP="002A6E28">
            <w:pPr>
              <w:jc w:val="center"/>
              <w:rPr>
                <w:sz w:val="20"/>
                <w:szCs w:val="20"/>
              </w:rPr>
            </w:pPr>
            <w:r>
              <w:rPr>
                <w:sz w:val="20"/>
                <w:szCs w:val="20"/>
              </w:rPr>
              <w:t>Hidroizolācija</w:t>
            </w:r>
          </w:p>
        </w:tc>
        <w:tc>
          <w:tcPr>
            <w:tcW w:w="1359" w:type="pct"/>
            <w:shd w:val="clear" w:color="auto" w:fill="auto"/>
            <w:vAlign w:val="center"/>
          </w:tcPr>
          <w:p w:rsidR="002A6E28" w:rsidRPr="00146F75" w:rsidRDefault="00AC0ED2" w:rsidP="002A6E28">
            <w:pPr>
              <w:jc w:val="center"/>
              <w:rPr>
                <w:sz w:val="20"/>
                <w:szCs w:val="20"/>
              </w:rPr>
            </w:pPr>
            <w:r w:rsidRPr="00AC0ED2">
              <w:rPr>
                <w:sz w:val="20"/>
                <w:szCs w:val="20"/>
              </w:rPr>
              <w:t>Hidroizolācijas lente pa logu perimetru (Gerband Window Outside Tape ārēja elpoša logu lenta vai ekvivalents)</w:t>
            </w: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AC0ED2" w:rsidP="002A6E28">
            <w:pPr>
              <w:jc w:val="center"/>
              <w:rPr>
                <w:sz w:val="20"/>
                <w:szCs w:val="20"/>
              </w:rPr>
            </w:pPr>
            <w:r>
              <w:rPr>
                <w:sz w:val="20"/>
                <w:szCs w:val="20"/>
              </w:rPr>
              <w:t>12, 18, 21</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Dekoratīvais apmetums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Sakret S</w:t>
            </w:r>
            <w:r w:rsidR="007914B5">
              <w:rPr>
                <w:sz w:val="20"/>
                <w:szCs w:val="20"/>
              </w:rPr>
              <w:t>IP/B</w:t>
            </w:r>
            <w:r w:rsidRPr="00146F75">
              <w:rPr>
                <w:sz w:val="20"/>
                <w:szCs w:val="20"/>
              </w:rPr>
              <w:t xml:space="preserve"> </w:t>
            </w:r>
            <w:r w:rsidR="0052129F">
              <w:rPr>
                <w:sz w:val="20"/>
                <w:szCs w:val="20"/>
              </w:rPr>
              <w:t xml:space="preserve"> </w:t>
            </w:r>
            <w:r w:rsidRPr="00146F75">
              <w:rPr>
                <w:sz w:val="20"/>
                <w:szCs w:val="20"/>
              </w:rPr>
              <w:t>2mm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461CD4" w:rsidRPr="0045644B" w:rsidTr="00B75309">
        <w:trPr>
          <w:cantSplit/>
          <w:trHeight w:val="118"/>
        </w:trPr>
        <w:tc>
          <w:tcPr>
            <w:tcW w:w="5000" w:type="pct"/>
            <w:gridSpan w:val="6"/>
            <w:shd w:val="clear" w:color="auto" w:fill="auto"/>
          </w:tcPr>
          <w:p w:rsidR="00461CD4" w:rsidRPr="0045644B" w:rsidRDefault="00461CD4" w:rsidP="00B41803">
            <w:pPr>
              <w:rPr>
                <w:b/>
              </w:rPr>
            </w:pPr>
          </w:p>
        </w:tc>
      </w:tr>
      <w:tr w:rsidR="00B41803" w:rsidRPr="0045644B" w:rsidTr="00B75309">
        <w:trPr>
          <w:cantSplit/>
          <w:trHeight w:val="118"/>
        </w:trPr>
        <w:tc>
          <w:tcPr>
            <w:tcW w:w="5000" w:type="pct"/>
            <w:gridSpan w:val="6"/>
            <w:shd w:val="clear" w:color="auto" w:fill="auto"/>
          </w:tcPr>
          <w:p w:rsidR="00B41803" w:rsidRPr="0045644B" w:rsidRDefault="00B41803" w:rsidP="00B41803">
            <w:r w:rsidRPr="0045644B">
              <w:rPr>
                <w:b/>
              </w:rPr>
              <w:t>Lokālā tāme Nr.</w:t>
            </w:r>
            <w:r>
              <w:rPr>
                <w:b/>
              </w:rPr>
              <w:t>1-</w:t>
            </w:r>
            <w:r w:rsidRPr="0045644B">
              <w:rPr>
                <w:b/>
              </w:rPr>
              <w:t>2 “</w:t>
            </w:r>
            <w:r w:rsidR="0069542D">
              <w:rPr>
                <w:b/>
              </w:rPr>
              <w:t>Cokola siltināšana</w:t>
            </w:r>
            <w:r w:rsidRPr="0045644B">
              <w:rPr>
                <w:b/>
              </w:rPr>
              <w:t>”</w:t>
            </w:r>
          </w:p>
        </w:tc>
      </w:tr>
      <w:tr w:rsidR="0069542D" w:rsidRPr="0069542D" w:rsidTr="00B75309">
        <w:trPr>
          <w:cantSplit/>
          <w:trHeight w:val="118"/>
        </w:trPr>
        <w:tc>
          <w:tcPr>
            <w:tcW w:w="5000" w:type="pct"/>
            <w:gridSpan w:val="6"/>
            <w:shd w:val="clear" w:color="auto" w:fill="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2"/>
              <w:gridCol w:w="8893"/>
            </w:tblGrid>
            <w:tr w:rsidR="0069542D" w:rsidRPr="0048582F" w:rsidTr="0077798D">
              <w:trPr>
                <w:cantSplit/>
                <w:trHeight w:val="59"/>
              </w:trPr>
              <w:tc>
                <w:tcPr>
                  <w:tcW w:w="511" w:type="pct"/>
                  <w:shd w:val="clear" w:color="auto" w:fill="D9D9D9" w:themeFill="background1" w:themeFillShade="D9"/>
                </w:tcPr>
                <w:p w:rsidR="0069542D" w:rsidRPr="0048582F" w:rsidRDefault="0069542D" w:rsidP="0069542D">
                  <w:pPr>
                    <w:jc w:val="center"/>
                    <w:rPr>
                      <w:sz w:val="16"/>
                      <w:szCs w:val="16"/>
                    </w:rPr>
                  </w:pPr>
                </w:p>
              </w:tc>
              <w:tc>
                <w:tcPr>
                  <w:tcW w:w="4489" w:type="pct"/>
                  <w:shd w:val="clear" w:color="auto" w:fill="D9D9D9" w:themeFill="background1" w:themeFillShade="D9"/>
                </w:tcPr>
                <w:p w:rsidR="0069542D" w:rsidRPr="0048582F" w:rsidRDefault="0069542D" w:rsidP="0069542D">
                  <w:pPr>
                    <w:rPr>
                      <w:sz w:val="16"/>
                      <w:szCs w:val="16"/>
                    </w:rPr>
                  </w:pPr>
                </w:p>
              </w:tc>
            </w:tr>
          </w:tbl>
          <w:p w:rsidR="0069542D" w:rsidRDefault="0069542D" w:rsidP="0069542D"/>
        </w:tc>
      </w:tr>
      <w:tr w:rsidR="00B41803" w:rsidRPr="00146F75" w:rsidTr="002D3497">
        <w:trPr>
          <w:cantSplit/>
          <w:trHeight w:val="118"/>
        </w:trPr>
        <w:tc>
          <w:tcPr>
            <w:tcW w:w="511" w:type="pct"/>
            <w:shd w:val="clear" w:color="auto" w:fill="auto"/>
            <w:vAlign w:val="center"/>
          </w:tcPr>
          <w:p w:rsidR="00B41803" w:rsidRPr="00146F75" w:rsidRDefault="00D31859" w:rsidP="002D3497">
            <w:pPr>
              <w:jc w:val="center"/>
              <w:rPr>
                <w:sz w:val="20"/>
                <w:szCs w:val="20"/>
              </w:rPr>
            </w:pPr>
            <w:r>
              <w:rPr>
                <w:sz w:val="20"/>
                <w:szCs w:val="20"/>
              </w:rPr>
              <w:t>1</w:t>
            </w:r>
            <w:r w:rsidR="0069542D">
              <w:rPr>
                <w:sz w:val="20"/>
                <w:szCs w:val="20"/>
              </w:rPr>
              <w:t>1</w:t>
            </w:r>
          </w:p>
        </w:tc>
        <w:tc>
          <w:tcPr>
            <w:tcW w:w="930" w:type="pct"/>
            <w:shd w:val="clear" w:color="auto" w:fill="auto"/>
            <w:vAlign w:val="center"/>
          </w:tcPr>
          <w:p w:rsidR="00B41803" w:rsidRPr="00146F75" w:rsidRDefault="0069542D" w:rsidP="002D3497">
            <w:pPr>
              <w:jc w:val="center"/>
              <w:rPr>
                <w:sz w:val="20"/>
                <w:szCs w:val="20"/>
              </w:rPr>
            </w:pPr>
            <w:r>
              <w:rPr>
                <w:sz w:val="20"/>
                <w:szCs w:val="20"/>
              </w:rPr>
              <w:t>Cokola siltumizolācija</w:t>
            </w:r>
          </w:p>
        </w:tc>
        <w:tc>
          <w:tcPr>
            <w:tcW w:w="1359" w:type="pct"/>
            <w:shd w:val="clear" w:color="auto" w:fill="auto"/>
            <w:vAlign w:val="center"/>
          </w:tcPr>
          <w:p w:rsidR="00B41803" w:rsidRPr="00146F75" w:rsidRDefault="0069542D" w:rsidP="00D31859">
            <w:pPr>
              <w:jc w:val="center"/>
              <w:rPr>
                <w:sz w:val="20"/>
                <w:szCs w:val="20"/>
              </w:rPr>
            </w:pPr>
            <w:r w:rsidRPr="0069542D">
              <w:rPr>
                <w:sz w:val="20"/>
                <w:szCs w:val="20"/>
              </w:rPr>
              <w:t>Ekstrudētais  putupolistirols  Styrofoam 250, b=100 mm   (λ ≤ 0,035 W/(m*K) vai ekvivalents</w:t>
            </w:r>
          </w:p>
        </w:tc>
        <w:tc>
          <w:tcPr>
            <w:tcW w:w="1073" w:type="pct"/>
            <w:shd w:val="clear" w:color="auto" w:fill="auto"/>
            <w:vAlign w:val="center"/>
          </w:tcPr>
          <w:p w:rsidR="00B41803" w:rsidRPr="00146F75" w:rsidRDefault="00B41803" w:rsidP="002D3497">
            <w:pPr>
              <w:jc w:val="center"/>
              <w:rPr>
                <w:sz w:val="20"/>
                <w:szCs w:val="20"/>
              </w:rPr>
            </w:pPr>
          </w:p>
        </w:tc>
        <w:tc>
          <w:tcPr>
            <w:tcW w:w="1127" w:type="pct"/>
            <w:gridSpan w:val="2"/>
            <w:shd w:val="clear" w:color="auto" w:fill="auto"/>
            <w:vAlign w:val="center"/>
          </w:tcPr>
          <w:p w:rsidR="00B41803" w:rsidRPr="00146F75" w:rsidRDefault="0069542D" w:rsidP="002D3497">
            <w:pPr>
              <w:jc w:val="center"/>
              <w:rPr>
                <w:sz w:val="20"/>
                <w:szCs w:val="20"/>
              </w:rPr>
            </w:pPr>
            <w:r w:rsidRPr="00146F75">
              <w:rPr>
                <w:sz w:val="20"/>
                <w:szCs w:val="20"/>
              </w:rPr>
              <w:t>λ ≤ W/mK</w:t>
            </w:r>
          </w:p>
        </w:tc>
      </w:tr>
      <w:tr w:rsidR="00B41803" w:rsidRPr="00146F75" w:rsidTr="002D3497">
        <w:trPr>
          <w:cantSplit/>
          <w:trHeight w:val="118"/>
        </w:trPr>
        <w:tc>
          <w:tcPr>
            <w:tcW w:w="511" w:type="pct"/>
            <w:shd w:val="clear" w:color="auto" w:fill="auto"/>
          </w:tcPr>
          <w:p w:rsidR="00B41803" w:rsidRPr="00146F75" w:rsidRDefault="00D31859" w:rsidP="002D3497">
            <w:pPr>
              <w:jc w:val="center"/>
              <w:rPr>
                <w:sz w:val="20"/>
                <w:szCs w:val="20"/>
              </w:rPr>
            </w:pPr>
            <w:r>
              <w:rPr>
                <w:sz w:val="20"/>
                <w:szCs w:val="20"/>
              </w:rPr>
              <w:t>17</w:t>
            </w:r>
          </w:p>
        </w:tc>
        <w:tc>
          <w:tcPr>
            <w:tcW w:w="930" w:type="pct"/>
            <w:shd w:val="clear" w:color="auto" w:fill="auto"/>
          </w:tcPr>
          <w:p w:rsidR="00B41803" w:rsidRPr="00146F75" w:rsidRDefault="009A1855" w:rsidP="002D3497">
            <w:pPr>
              <w:rPr>
                <w:sz w:val="20"/>
                <w:szCs w:val="20"/>
              </w:rPr>
            </w:pPr>
            <w:r>
              <w:rPr>
                <w:sz w:val="20"/>
                <w:szCs w:val="20"/>
              </w:rPr>
              <w:t>Siltumizolācijas stiprināšana</w:t>
            </w:r>
          </w:p>
        </w:tc>
        <w:tc>
          <w:tcPr>
            <w:tcW w:w="1359" w:type="pct"/>
            <w:shd w:val="clear" w:color="auto" w:fill="auto"/>
          </w:tcPr>
          <w:p w:rsidR="00B41803" w:rsidRPr="00146F75" w:rsidRDefault="0069542D" w:rsidP="00D31859">
            <w:pPr>
              <w:rPr>
                <w:sz w:val="20"/>
                <w:szCs w:val="20"/>
              </w:rPr>
            </w:pPr>
            <w:r w:rsidRPr="0069542D">
              <w:rPr>
                <w:sz w:val="20"/>
                <w:szCs w:val="20"/>
              </w:rPr>
              <w:t>Līmjava sieta pielīmēšanai Sakret BAK vai ekvivalents</w:t>
            </w:r>
          </w:p>
        </w:tc>
        <w:tc>
          <w:tcPr>
            <w:tcW w:w="1073" w:type="pct"/>
            <w:shd w:val="clear" w:color="auto" w:fill="auto"/>
          </w:tcPr>
          <w:p w:rsidR="00B41803" w:rsidRPr="00146F75" w:rsidRDefault="00B41803" w:rsidP="002D3497">
            <w:pPr>
              <w:rPr>
                <w:i/>
                <w:sz w:val="20"/>
                <w:szCs w:val="20"/>
              </w:rPr>
            </w:pPr>
          </w:p>
        </w:tc>
        <w:tc>
          <w:tcPr>
            <w:tcW w:w="1127" w:type="pct"/>
            <w:gridSpan w:val="2"/>
            <w:shd w:val="clear" w:color="auto" w:fill="auto"/>
          </w:tcPr>
          <w:p w:rsidR="00B41803" w:rsidRPr="00146F75" w:rsidRDefault="00B41803" w:rsidP="002D3497">
            <w:pPr>
              <w:rPr>
                <w:sz w:val="20"/>
                <w:szCs w:val="20"/>
              </w:rPr>
            </w:pPr>
          </w:p>
        </w:tc>
      </w:tr>
      <w:tr w:rsidR="009A1855" w:rsidRPr="00146F75" w:rsidTr="002D3497">
        <w:trPr>
          <w:cantSplit/>
          <w:trHeight w:val="118"/>
        </w:trPr>
        <w:tc>
          <w:tcPr>
            <w:tcW w:w="511" w:type="pct"/>
            <w:shd w:val="clear" w:color="auto" w:fill="auto"/>
          </w:tcPr>
          <w:p w:rsidR="009A1855" w:rsidRDefault="009A1855" w:rsidP="002D3497">
            <w:pPr>
              <w:jc w:val="center"/>
              <w:rPr>
                <w:sz w:val="20"/>
                <w:szCs w:val="20"/>
              </w:rPr>
            </w:pPr>
          </w:p>
          <w:p w:rsidR="009A1855" w:rsidRDefault="009A1855" w:rsidP="002D3497">
            <w:pPr>
              <w:jc w:val="center"/>
              <w:rPr>
                <w:sz w:val="20"/>
                <w:szCs w:val="20"/>
              </w:rPr>
            </w:pPr>
            <w:r>
              <w:rPr>
                <w:sz w:val="20"/>
                <w:szCs w:val="20"/>
              </w:rPr>
              <w:t>11</w:t>
            </w:r>
          </w:p>
        </w:tc>
        <w:tc>
          <w:tcPr>
            <w:tcW w:w="930" w:type="pct"/>
            <w:shd w:val="clear" w:color="auto" w:fill="auto"/>
          </w:tcPr>
          <w:p w:rsidR="009A1855" w:rsidRDefault="009A1855" w:rsidP="002D3497">
            <w:pPr>
              <w:rPr>
                <w:sz w:val="20"/>
                <w:szCs w:val="20"/>
              </w:rPr>
            </w:pPr>
          </w:p>
          <w:p w:rsidR="009A1855" w:rsidRDefault="009A1855" w:rsidP="002D3497">
            <w:pPr>
              <w:rPr>
                <w:sz w:val="20"/>
                <w:szCs w:val="20"/>
              </w:rPr>
            </w:pPr>
            <w:r>
              <w:rPr>
                <w:sz w:val="20"/>
                <w:szCs w:val="20"/>
              </w:rPr>
              <w:t>Siltumizolācijas stiprināšana</w:t>
            </w:r>
          </w:p>
        </w:tc>
        <w:tc>
          <w:tcPr>
            <w:tcW w:w="1359" w:type="pct"/>
            <w:shd w:val="clear" w:color="auto" w:fill="auto"/>
          </w:tcPr>
          <w:p w:rsidR="009A1855" w:rsidRPr="0069542D" w:rsidRDefault="009A1855" w:rsidP="00D31859">
            <w:pPr>
              <w:rPr>
                <w:sz w:val="20"/>
                <w:szCs w:val="20"/>
              </w:rPr>
            </w:pPr>
            <w:r w:rsidRPr="009A1855">
              <w:rPr>
                <w:sz w:val="20"/>
                <w:szCs w:val="20"/>
              </w:rPr>
              <w:t>Fasādes izolācijas skrūvējams stiprinājums ar metāla naglu ar uzkausētu plastmasas galvu un gaisa kamerām RAWL-PLUG T-FIX 8S vai ekvivalents</w:t>
            </w:r>
          </w:p>
        </w:tc>
        <w:tc>
          <w:tcPr>
            <w:tcW w:w="1073" w:type="pct"/>
            <w:shd w:val="clear" w:color="auto" w:fill="auto"/>
          </w:tcPr>
          <w:p w:rsidR="009A1855" w:rsidRPr="00146F75" w:rsidRDefault="009A1855" w:rsidP="002D3497">
            <w:pPr>
              <w:rPr>
                <w:i/>
                <w:sz w:val="20"/>
                <w:szCs w:val="20"/>
              </w:rPr>
            </w:pPr>
          </w:p>
        </w:tc>
        <w:tc>
          <w:tcPr>
            <w:tcW w:w="1127" w:type="pct"/>
            <w:gridSpan w:val="2"/>
            <w:shd w:val="clear" w:color="auto" w:fill="auto"/>
          </w:tcPr>
          <w:p w:rsidR="009A1855" w:rsidRPr="00146F75" w:rsidRDefault="009A1855" w:rsidP="002D3497">
            <w:pPr>
              <w:rPr>
                <w:sz w:val="20"/>
                <w:szCs w:val="20"/>
              </w:rPr>
            </w:pPr>
          </w:p>
        </w:tc>
      </w:tr>
      <w:tr w:rsidR="00D31859" w:rsidRPr="0045644B" w:rsidTr="002D3497">
        <w:trPr>
          <w:cantSplit/>
          <w:trHeight w:val="118"/>
        </w:trPr>
        <w:tc>
          <w:tcPr>
            <w:tcW w:w="5000" w:type="pct"/>
            <w:gridSpan w:val="6"/>
            <w:shd w:val="clear" w:color="auto" w:fill="auto"/>
          </w:tcPr>
          <w:p w:rsidR="00D31859" w:rsidRPr="0045644B" w:rsidRDefault="00D31859" w:rsidP="006742F3">
            <w:r w:rsidRPr="0045644B">
              <w:rPr>
                <w:b/>
              </w:rPr>
              <w:lastRenderedPageBreak/>
              <w:t>Lokālā tāme Nr.</w:t>
            </w:r>
            <w:r>
              <w:rPr>
                <w:b/>
              </w:rPr>
              <w:t>1-3</w:t>
            </w:r>
            <w:r w:rsidRPr="0045644B">
              <w:rPr>
                <w:b/>
              </w:rPr>
              <w:t xml:space="preserve"> “</w:t>
            </w:r>
            <w:r w:rsidR="006742F3">
              <w:rPr>
                <w:b/>
              </w:rPr>
              <w:t>Ēkas j</w:t>
            </w:r>
            <w:r w:rsidRPr="0045644B">
              <w:rPr>
                <w:b/>
              </w:rPr>
              <w:t xml:space="preserve">umta </w:t>
            </w:r>
            <w:r>
              <w:rPr>
                <w:b/>
              </w:rPr>
              <w:t>re</w:t>
            </w:r>
            <w:r w:rsidR="006742F3">
              <w:rPr>
                <w:b/>
              </w:rPr>
              <w:t>konstrukcija</w:t>
            </w:r>
            <w:r w:rsidRPr="0045644B">
              <w:rPr>
                <w:b/>
              </w:rPr>
              <w:t>”</w:t>
            </w:r>
          </w:p>
        </w:tc>
      </w:tr>
      <w:tr w:rsidR="00B75309" w:rsidRPr="006508EA" w:rsidTr="006D4D0B">
        <w:trPr>
          <w:cantSplit/>
          <w:trHeight w:val="118"/>
        </w:trPr>
        <w:tc>
          <w:tcPr>
            <w:tcW w:w="511" w:type="pct"/>
            <w:shd w:val="clear" w:color="auto" w:fill="D9D9D9" w:themeFill="background1" w:themeFillShade="D9"/>
          </w:tcPr>
          <w:p w:rsidR="00B75309" w:rsidRPr="00F42E88" w:rsidRDefault="00B75309" w:rsidP="00E27438">
            <w:pPr>
              <w:jc w:val="center"/>
              <w:rPr>
                <w:sz w:val="20"/>
                <w:szCs w:val="20"/>
              </w:rPr>
            </w:pPr>
          </w:p>
        </w:tc>
        <w:tc>
          <w:tcPr>
            <w:tcW w:w="4489" w:type="pct"/>
            <w:gridSpan w:val="5"/>
            <w:shd w:val="clear" w:color="auto" w:fill="D9D9D9" w:themeFill="background1" w:themeFillShade="D9"/>
          </w:tcPr>
          <w:p w:rsidR="00B75309" w:rsidRPr="00F42E88" w:rsidRDefault="00B75309" w:rsidP="00E27438">
            <w:pPr>
              <w:rPr>
                <w:sz w:val="20"/>
                <w:szCs w:val="20"/>
              </w:rPr>
            </w:pPr>
          </w:p>
        </w:tc>
      </w:tr>
      <w:tr w:rsidR="00B75309" w:rsidRPr="00146F75" w:rsidTr="007312CE">
        <w:trPr>
          <w:cantSplit/>
          <w:trHeight w:val="118"/>
        </w:trPr>
        <w:tc>
          <w:tcPr>
            <w:tcW w:w="511" w:type="pct"/>
            <w:shd w:val="clear" w:color="auto" w:fill="auto"/>
            <w:vAlign w:val="center"/>
          </w:tcPr>
          <w:p w:rsidR="00B75309" w:rsidRPr="00146F75" w:rsidRDefault="00B871C2" w:rsidP="007312CE">
            <w:pPr>
              <w:jc w:val="center"/>
              <w:rPr>
                <w:sz w:val="20"/>
                <w:szCs w:val="20"/>
              </w:rPr>
            </w:pPr>
            <w:r>
              <w:rPr>
                <w:sz w:val="20"/>
                <w:szCs w:val="20"/>
              </w:rPr>
              <w:t>15</w:t>
            </w:r>
          </w:p>
        </w:tc>
        <w:tc>
          <w:tcPr>
            <w:tcW w:w="930" w:type="pct"/>
            <w:shd w:val="clear" w:color="auto" w:fill="auto"/>
            <w:vAlign w:val="center"/>
          </w:tcPr>
          <w:p w:rsidR="00B75309" w:rsidRPr="00146F75" w:rsidRDefault="009A1855" w:rsidP="007312CE">
            <w:pPr>
              <w:jc w:val="center"/>
              <w:rPr>
                <w:sz w:val="20"/>
                <w:szCs w:val="20"/>
              </w:rPr>
            </w:pPr>
            <w:r>
              <w:rPr>
                <w:sz w:val="20"/>
                <w:szCs w:val="20"/>
              </w:rPr>
              <w:t>Jumta segums</w:t>
            </w:r>
          </w:p>
        </w:tc>
        <w:tc>
          <w:tcPr>
            <w:tcW w:w="1359" w:type="pct"/>
            <w:shd w:val="clear" w:color="auto" w:fill="auto"/>
            <w:vAlign w:val="center"/>
          </w:tcPr>
          <w:p w:rsidR="00B75309" w:rsidRPr="00146F75" w:rsidRDefault="009A1855" w:rsidP="00B871C2">
            <w:pPr>
              <w:jc w:val="center"/>
              <w:rPr>
                <w:sz w:val="20"/>
                <w:szCs w:val="20"/>
              </w:rPr>
            </w:pPr>
            <w:r w:rsidRPr="009A1855">
              <w:rPr>
                <w:sz w:val="20"/>
                <w:szCs w:val="20"/>
              </w:rPr>
              <w:t>Eternit ''Klasika M" loksn</w:t>
            </w:r>
            <w:r>
              <w:rPr>
                <w:sz w:val="20"/>
                <w:szCs w:val="20"/>
              </w:rPr>
              <w:t>es</w:t>
            </w:r>
            <w:r w:rsidRPr="009A1855">
              <w:rPr>
                <w:sz w:val="20"/>
                <w:szCs w:val="20"/>
              </w:rPr>
              <w:t xml:space="preserve"> vai ekvivalent</w:t>
            </w:r>
            <w:r>
              <w:rPr>
                <w:sz w:val="20"/>
                <w:szCs w:val="20"/>
              </w:rPr>
              <w:t>as</w:t>
            </w:r>
          </w:p>
        </w:tc>
        <w:tc>
          <w:tcPr>
            <w:tcW w:w="1073" w:type="pct"/>
            <w:shd w:val="clear" w:color="auto" w:fill="auto"/>
            <w:vAlign w:val="center"/>
          </w:tcPr>
          <w:p w:rsidR="00B75309" w:rsidRPr="00146F75" w:rsidRDefault="00B75309" w:rsidP="007312CE">
            <w:pPr>
              <w:jc w:val="center"/>
              <w:rPr>
                <w:sz w:val="20"/>
                <w:szCs w:val="20"/>
              </w:rPr>
            </w:pPr>
          </w:p>
        </w:tc>
        <w:tc>
          <w:tcPr>
            <w:tcW w:w="1127" w:type="pct"/>
            <w:gridSpan w:val="2"/>
            <w:shd w:val="clear" w:color="auto" w:fill="auto"/>
            <w:vAlign w:val="center"/>
          </w:tcPr>
          <w:p w:rsidR="0059399F" w:rsidRPr="00146F75" w:rsidRDefault="0059399F" w:rsidP="007312CE">
            <w:pPr>
              <w:jc w:val="center"/>
              <w:rPr>
                <w:sz w:val="20"/>
                <w:szCs w:val="20"/>
              </w:rPr>
            </w:pPr>
          </w:p>
        </w:tc>
      </w:tr>
      <w:tr w:rsidR="00B27C1B" w:rsidRPr="00146F75" w:rsidTr="00DF7E93">
        <w:trPr>
          <w:cantSplit/>
          <w:trHeight w:val="118"/>
        </w:trPr>
        <w:tc>
          <w:tcPr>
            <w:tcW w:w="5000" w:type="pct"/>
            <w:gridSpan w:val="6"/>
            <w:shd w:val="clear" w:color="auto" w:fill="auto"/>
          </w:tcPr>
          <w:p w:rsidR="00B27C1B" w:rsidRPr="00146F75" w:rsidRDefault="00B27C1B" w:rsidP="006742F3">
            <w:r w:rsidRPr="00146F75">
              <w:rPr>
                <w:b/>
              </w:rPr>
              <w:t>Lokālā tāme Nr.1-4 “</w:t>
            </w:r>
            <w:r w:rsidR="009A1855">
              <w:rPr>
                <w:b/>
              </w:rPr>
              <w:t>Bēniņu siltināšana</w:t>
            </w:r>
            <w:r w:rsidRPr="00146F75">
              <w:rPr>
                <w:b/>
              </w:rPr>
              <w:t>”</w:t>
            </w:r>
          </w:p>
        </w:tc>
      </w:tr>
      <w:tr w:rsidR="00B27C1B" w:rsidRPr="00146F75" w:rsidTr="00DF7E93">
        <w:trPr>
          <w:cantSplit/>
          <w:trHeight w:val="118"/>
        </w:trPr>
        <w:tc>
          <w:tcPr>
            <w:tcW w:w="511" w:type="pct"/>
            <w:shd w:val="clear" w:color="auto" w:fill="D9D9D9" w:themeFill="background1" w:themeFillShade="D9"/>
          </w:tcPr>
          <w:p w:rsidR="00B27C1B" w:rsidRPr="00146F75" w:rsidRDefault="00B27C1B" w:rsidP="00DF7E93">
            <w:pPr>
              <w:jc w:val="center"/>
              <w:rPr>
                <w:sz w:val="20"/>
                <w:szCs w:val="20"/>
              </w:rPr>
            </w:pPr>
          </w:p>
        </w:tc>
        <w:tc>
          <w:tcPr>
            <w:tcW w:w="4489" w:type="pct"/>
            <w:gridSpan w:val="5"/>
            <w:shd w:val="clear" w:color="auto" w:fill="D9D9D9" w:themeFill="background1" w:themeFillShade="D9"/>
          </w:tcPr>
          <w:p w:rsidR="00B27C1B" w:rsidRPr="00146F75" w:rsidRDefault="00B27C1B" w:rsidP="00DF7E93">
            <w:pPr>
              <w:rPr>
                <w:b/>
                <w:bCs/>
                <w:i/>
                <w:iCs/>
                <w:color w:val="0000FF"/>
                <w:sz w:val="20"/>
                <w:szCs w:val="20"/>
                <w:u w:val="single"/>
                <w:lang w:eastAsia="lv-LV"/>
              </w:rPr>
            </w:pPr>
          </w:p>
        </w:tc>
      </w:tr>
      <w:tr w:rsidR="00B27C1B" w:rsidRPr="00146F75" w:rsidTr="00DF7E93">
        <w:trPr>
          <w:cantSplit/>
          <w:trHeight w:val="118"/>
        </w:trPr>
        <w:tc>
          <w:tcPr>
            <w:tcW w:w="511" w:type="pct"/>
            <w:shd w:val="clear" w:color="auto" w:fill="auto"/>
          </w:tcPr>
          <w:p w:rsidR="00B27C1B" w:rsidRPr="00146F75" w:rsidRDefault="00BA6238" w:rsidP="00DF7E93">
            <w:pPr>
              <w:jc w:val="center"/>
              <w:rPr>
                <w:sz w:val="20"/>
                <w:szCs w:val="20"/>
              </w:rPr>
            </w:pPr>
            <w:r>
              <w:rPr>
                <w:sz w:val="20"/>
                <w:szCs w:val="20"/>
              </w:rPr>
              <w:t>7</w:t>
            </w:r>
          </w:p>
        </w:tc>
        <w:tc>
          <w:tcPr>
            <w:tcW w:w="930" w:type="pct"/>
            <w:shd w:val="clear" w:color="auto" w:fill="auto"/>
          </w:tcPr>
          <w:p w:rsidR="00B27C1B" w:rsidRPr="00146F75" w:rsidRDefault="00BA6238" w:rsidP="00DF7E93">
            <w:pPr>
              <w:rPr>
                <w:sz w:val="20"/>
                <w:szCs w:val="20"/>
              </w:rPr>
            </w:pPr>
            <w:r>
              <w:rPr>
                <w:sz w:val="20"/>
                <w:szCs w:val="20"/>
              </w:rPr>
              <w:t xml:space="preserve">Bēniņu </w:t>
            </w:r>
            <w:r w:rsidR="00B27C1B" w:rsidRPr="00146F75">
              <w:rPr>
                <w:sz w:val="20"/>
                <w:szCs w:val="20"/>
              </w:rPr>
              <w:t>siltumizolācija</w:t>
            </w:r>
          </w:p>
        </w:tc>
        <w:tc>
          <w:tcPr>
            <w:tcW w:w="1359" w:type="pct"/>
            <w:shd w:val="clear" w:color="auto" w:fill="auto"/>
          </w:tcPr>
          <w:p w:rsidR="00B27C1B" w:rsidRPr="00146F75" w:rsidRDefault="00BA6238" w:rsidP="00CD048A">
            <w:pPr>
              <w:rPr>
                <w:sz w:val="20"/>
                <w:szCs w:val="20"/>
              </w:rPr>
            </w:pPr>
            <w:r>
              <w:rPr>
                <w:sz w:val="20"/>
                <w:szCs w:val="20"/>
              </w:rPr>
              <w:t>E</w:t>
            </w:r>
            <w:r w:rsidR="009A1855" w:rsidRPr="009A1855">
              <w:rPr>
                <w:sz w:val="20"/>
                <w:szCs w:val="20"/>
              </w:rPr>
              <w:t>lastīga, ugunsdroša akmens vate PAROC eXtra (λ ≤ 0,036 W/(m*K),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r w:rsidRPr="00146F75">
              <w:rPr>
                <w:sz w:val="20"/>
                <w:szCs w:val="20"/>
              </w:rPr>
              <w:t xml:space="preserve">           λd ≤ W/mK</w:t>
            </w:r>
          </w:p>
        </w:tc>
      </w:tr>
      <w:tr w:rsidR="00F5272B" w:rsidRPr="00146F75" w:rsidTr="002A21A9">
        <w:trPr>
          <w:cantSplit/>
          <w:trHeight w:val="118"/>
        </w:trPr>
        <w:tc>
          <w:tcPr>
            <w:tcW w:w="5000" w:type="pct"/>
            <w:gridSpan w:val="6"/>
            <w:shd w:val="clear" w:color="auto" w:fill="auto"/>
          </w:tcPr>
          <w:p w:rsidR="00F5272B" w:rsidRPr="00146F75" w:rsidRDefault="00F5272B" w:rsidP="006742F3">
            <w:r w:rsidRPr="00146F75">
              <w:rPr>
                <w:b/>
              </w:rPr>
              <w:t>Lokālā tāme Nr.1-</w:t>
            </w:r>
            <w:r w:rsidR="00461CD4">
              <w:rPr>
                <w:b/>
              </w:rPr>
              <w:t>5</w:t>
            </w:r>
            <w:r w:rsidRPr="00146F75">
              <w:rPr>
                <w:b/>
              </w:rPr>
              <w:t xml:space="preserve"> “</w:t>
            </w:r>
            <w:r w:rsidR="006742F3">
              <w:rPr>
                <w:b/>
              </w:rPr>
              <w:t>Ēkas p</w:t>
            </w:r>
            <w:r w:rsidRPr="00146F75">
              <w:rPr>
                <w:b/>
              </w:rPr>
              <w:t xml:space="preserve">agraba </w:t>
            </w:r>
            <w:r w:rsidR="00461CD4">
              <w:rPr>
                <w:b/>
              </w:rPr>
              <w:t xml:space="preserve">griestu </w:t>
            </w:r>
            <w:r w:rsidRPr="00146F75">
              <w:rPr>
                <w:b/>
              </w:rPr>
              <w:t>siltināšana”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BA6238" w:rsidP="00C1106B">
            <w:pPr>
              <w:jc w:val="center"/>
              <w:rPr>
                <w:sz w:val="20"/>
                <w:szCs w:val="20"/>
              </w:rPr>
            </w:pPr>
            <w:r>
              <w:rPr>
                <w:sz w:val="20"/>
                <w:szCs w:val="20"/>
              </w:rPr>
              <w:t>7</w:t>
            </w:r>
          </w:p>
        </w:tc>
        <w:tc>
          <w:tcPr>
            <w:tcW w:w="930" w:type="pct"/>
            <w:shd w:val="clear" w:color="auto" w:fill="auto"/>
            <w:vAlign w:val="center"/>
          </w:tcPr>
          <w:p w:rsidR="00F5272B" w:rsidRPr="00146F75" w:rsidRDefault="00461CD4" w:rsidP="00C1106B">
            <w:pPr>
              <w:jc w:val="center"/>
              <w:rPr>
                <w:sz w:val="20"/>
                <w:szCs w:val="20"/>
              </w:rPr>
            </w:pPr>
            <w:r w:rsidRPr="00461CD4">
              <w:rPr>
                <w:sz w:val="20"/>
                <w:szCs w:val="20"/>
              </w:rPr>
              <w:t>Pagraba pārseguma siltumizolācija</w:t>
            </w:r>
          </w:p>
        </w:tc>
        <w:tc>
          <w:tcPr>
            <w:tcW w:w="1359" w:type="pct"/>
            <w:shd w:val="clear" w:color="auto" w:fill="auto"/>
            <w:vAlign w:val="center"/>
          </w:tcPr>
          <w:p w:rsidR="00F5272B" w:rsidRPr="00BA6238" w:rsidRDefault="00F5272B" w:rsidP="00C1106B">
            <w:pPr>
              <w:jc w:val="center"/>
              <w:rPr>
                <w:sz w:val="20"/>
                <w:szCs w:val="20"/>
              </w:rPr>
            </w:pPr>
            <w:r w:rsidRPr="00146F75">
              <w:rPr>
                <w:rFonts w:ascii="Helvetica" w:hAnsi="Helvetica"/>
                <w:color w:val="333333"/>
              </w:rPr>
              <w:br/>
            </w:r>
            <w:r w:rsidR="00461CD4" w:rsidRPr="00BA6238">
              <w:rPr>
                <w:color w:val="000000"/>
                <w:sz w:val="20"/>
                <w:szCs w:val="20"/>
              </w:rPr>
              <w:t>Paroc CGL 20 CY vai ekvivalents 100 mm</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r w:rsidRPr="00146F75">
              <w:rPr>
                <w:sz w:val="20"/>
                <w:szCs w:val="20"/>
              </w:rPr>
              <w:t>λ ≤ W/mK</w:t>
            </w:r>
          </w:p>
        </w:tc>
      </w:tr>
      <w:tr w:rsidR="00F5272B" w:rsidRPr="00146F75" w:rsidTr="00C1106B">
        <w:trPr>
          <w:cantSplit/>
          <w:trHeight w:val="118"/>
        </w:trPr>
        <w:tc>
          <w:tcPr>
            <w:tcW w:w="511" w:type="pct"/>
            <w:shd w:val="clear" w:color="auto" w:fill="auto"/>
            <w:vAlign w:val="center"/>
          </w:tcPr>
          <w:p w:rsidR="00F5272B" w:rsidRPr="00146F75" w:rsidRDefault="00BA6238" w:rsidP="00C1106B">
            <w:pPr>
              <w:jc w:val="center"/>
              <w:rPr>
                <w:sz w:val="20"/>
                <w:szCs w:val="20"/>
              </w:rPr>
            </w:pPr>
            <w:r>
              <w:rPr>
                <w:sz w:val="20"/>
                <w:szCs w:val="20"/>
              </w:rPr>
              <w:t>7</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Līmjava siltumizolācijai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SAKRET BAK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BA6238" w:rsidRPr="00146F75" w:rsidTr="00BB2017">
        <w:trPr>
          <w:cantSplit/>
          <w:trHeight w:val="118"/>
        </w:trPr>
        <w:tc>
          <w:tcPr>
            <w:tcW w:w="5000" w:type="pct"/>
            <w:gridSpan w:val="6"/>
            <w:shd w:val="clear" w:color="auto" w:fill="auto"/>
          </w:tcPr>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7"/>
            </w:tblGrid>
            <w:tr w:rsidR="00BA6238" w:rsidRPr="00B56F9D" w:rsidTr="00BA6238">
              <w:trPr>
                <w:cantSplit/>
                <w:trHeight w:val="118"/>
              </w:trPr>
              <w:tc>
                <w:tcPr>
                  <w:tcW w:w="5000" w:type="pct"/>
                  <w:shd w:val="clear" w:color="auto" w:fill="auto"/>
                </w:tcPr>
                <w:p w:rsidR="00BA6238" w:rsidRPr="00B56F9D" w:rsidRDefault="00BA6238" w:rsidP="00BA6238">
                  <w:r w:rsidRPr="00B56F9D">
                    <w:rPr>
                      <w:b/>
                    </w:rPr>
                    <w:t>Lokālā tāme Nr.1-</w:t>
                  </w:r>
                  <w:r>
                    <w:rPr>
                      <w:b/>
                    </w:rPr>
                    <w:t>6</w:t>
                  </w:r>
                  <w:r w:rsidRPr="00B56F9D">
                    <w:rPr>
                      <w:b/>
                    </w:rPr>
                    <w:t xml:space="preserve"> “</w:t>
                  </w:r>
                  <w:r>
                    <w:rPr>
                      <w:b/>
                    </w:rPr>
                    <w:t>Logu un durvju montāža</w:t>
                  </w:r>
                  <w:r w:rsidRPr="00B56F9D">
                    <w:rPr>
                      <w:b/>
                    </w:rPr>
                    <w:t>”</w:t>
                  </w:r>
                </w:p>
              </w:tc>
            </w:tr>
          </w:tbl>
          <w:p w:rsidR="00BA6238" w:rsidRDefault="00BA6238" w:rsidP="00BA6238"/>
        </w:tc>
      </w:tr>
      <w:tr w:rsidR="00BA6238" w:rsidRPr="00146F75" w:rsidTr="00BB2017">
        <w:trPr>
          <w:cantSplit/>
          <w:trHeight w:val="118"/>
        </w:trPr>
        <w:tc>
          <w:tcPr>
            <w:tcW w:w="5000" w:type="pct"/>
            <w:gridSpan w:val="6"/>
            <w:shd w:val="clear" w:color="auto" w:fill="auto"/>
          </w:tcPr>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9"/>
              <w:gridCol w:w="9060"/>
            </w:tblGrid>
            <w:tr w:rsidR="00BA6238" w:rsidRPr="00C01C0F" w:rsidTr="00BA6238">
              <w:trPr>
                <w:cantSplit/>
                <w:trHeight w:val="118"/>
              </w:trPr>
              <w:tc>
                <w:tcPr>
                  <w:tcW w:w="623" w:type="pct"/>
                  <w:shd w:val="clear" w:color="auto" w:fill="D9D9D9" w:themeFill="background1" w:themeFillShade="D9"/>
                </w:tcPr>
                <w:p w:rsidR="00BA6238" w:rsidRPr="00C01C0F" w:rsidRDefault="00BA6238" w:rsidP="00BA6238">
                  <w:pPr>
                    <w:jc w:val="center"/>
                    <w:rPr>
                      <w:sz w:val="20"/>
                      <w:szCs w:val="20"/>
                    </w:rPr>
                  </w:pPr>
                </w:p>
              </w:tc>
              <w:tc>
                <w:tcPr>
                  <w:tcW w:w="4377" w:type="pct"/>
                  <w:shd w:val="clear" w:color="auto" w:fill="D9D9D9" w:themeFill="background1" w:themeFillShade="D9"/>
                </w:tcPr>
                <w:p w:rsidR="00BA6238" w:rsidRPr="00C01C0F" w:rsidRDefault="00BA6238" w:rsidP="00BA6238">
                  <w:pPr>
                    <w:rPr>
                      <w:sz w:val="20"/>
                      <w:szCs w:val="20"/>
                    </w:rPr>
                  </w:pPr>
                </w:p>
              </w:tc>
            </w:tr>
          </w:tbl>
          <w:p w:rsidR="00BA6238" w:rsidRDefault="00BA6238" w:rsidP="00BA6238"/>
        </w:tc>
      </w:tr>
      <w:tr w:rsidR="00BA6238" w:rsidRPr="00146F75" w:rsidTr="0056144F">
        <w:trPr>
          <w:cantSplit/>
          <w:trHeight w:val="118"/>
        </w:trPr>
        <w:tc>
          <w:tcPr>
            <w:tcW w:w="511" w:type="pct"/>
            <w:shd w:val="clear" w:color="auto" w:fill="auto"/>
            <w:vAlign w:val="center"/>
          </w:tcPr>
          <w:p w:rsidR="00BA6238" w:rsidRPr="00146F75" w:rsidRDefault="00B01664" w:rsidP="0056144F">
            <w:pPr>
              <w:jc w:val="center"/>
              <w:rPr>
                <w:sz w:val="20"/>
                <w:szCs w:val="20"/>
              </w:rPr>
            </w:pPr>
            <w:bookmarkStart w:id="279" w:name="_Hlk506280387"/>
            <w:r>
              <w:rPr>
                <w:sz w:val="20"/>
                <w:szCs w:val="20"/>
              </w:rPr>
              <w:t>6</w:t>
            </w:r>
          </w:p>
        </w:tc>
        <w:tc>
          <w:tcPr>
            <w:tcW w:w="930" w:type="pct"/>
            <w:shd w:val="clear" w:color="auto" w:fill="auto"/>
            <w:vAlign w:val="center"/>
          </w:tcPr>
          <w:p w:rsidR="00BA6238" w:rsidRPr="00146F75" w:rsidRDefault="00BA6238" w:rsidP="0056144F">
            <w:pPr>
              <w:jc w:val="center"/>
              <w:rPr>
                <w:sz w:val="20"/>
                <w:szCs w:val="20"/>
              </w:rPr>
            </w:pPr>
            <w:r w:rsidRPr="00146F75">
              <w:rPr>
                <w:sz w:val="20"/>
                <w:szCs w:val="20"/>
              </w:rPr>
              <w:t>Ventilācijas vārsti ārsienā</w:t>
            </w:r>
          </w:p>
        </w:tc>
        <w:tc>
          <w:tcPr>
            <w:tcW w:w="1359" w:type="pct"/>
            <w:shd w:val="clear" w:color="auto" w:fill="auto"/>
            <w:vAlign w:val="center"/>
          </w:tcPr>
          <w:p w:rsidR="00BA6238" w:rsidRPr="00146F75" w:rsidRDefault="00BA6238" w:rsidP="0056144F">
            <w:pPr>
              <w:jc w:val="center"/>
              <w:rPr>
                <w:sz w:val="20"/>
                <w:szCs w:val="20"/>
              </w:rPr>
            </w:pPr>
            <w:r w:rsidRPr="00146F75">
              <w:rPr>
                <w:sz w:val="20"/>
                <w:szCs w:val="20"/>
              </w:rPr>
              <w:t>Systemair VTK-</w:t>
            </w:r>
            <w:r>
              <w:rPr>
                <w:sz w:val="20"/>
                <w:szCs w:val="20"/>
              </w:rPr>
              <w:t>16</w:t>
            </w:r>
            <w:r w:rsidRPr="00146F75">
              <w:rPr>
                <w:sz w:val="20"/>
                <w:szCs w:val="20"/>
              </w:rPr>
              <w:t>0 vai ekvivalents</w:t>
            </w:r>
          </w:p>
        </w:tc>
        <w:tc>
          <w:tcPr>
            <w:tcW w:w="1073" w:type="pct"/>
            <w:shd w:val="clear" w:color="auto" w:fill="auto"/>
          </w:tcPr>
          <w:p w:rsidR="00BA6238" w:rsidRPr="00146F75" w:rsidRDefault="00BA6238" w:rsidP="0056144F">
            <w:pPr>
              <w:rPr>
                <w:sz w:val="20"/>
                <w:szCs w:val="20"/>
              </w:rPr>
            </w:pPr>
          </w:p>
        </w:tc>
        <w:tc>
          <w:tcPr>
            <w:tcW w:w="1127" w:type="pct"/>
            <w:gridSpan w:val="2"/>
            <w:shd w:val="clear" w:color="auto" w:fill="auto"/>
          </w:tcPr>
          <w:p w:rsidR="00BA6238" w:rsidRPr="00146F75" w:rsidRDefault="00BA6238" w:rsidP="0056144F">
            <w:pPr>
              <w:rPr>
                <w:sz w:val="20"/>
                <w:szCs w:val="20"/>
              </w:rPr>
            </w:pPr>
          </w:p>
        </w:tc>
      </w:tr>
      <w:tr w:rsidR="00B01664" w:rsidRPr="00146F75" w:rsidTr="00B01664">
        <w:trPr>
          <w:cantSplit/>
          <w:trHeight w:val="118"/>
        </w:trPr>
        <w:tc>
          <w:tcPr>
            <w:tcW w:w="511" w:type="pct"/>
            <w:tcBorders>
              <w:top w:val="single" w:sz="6" w:space="0" w:color="auto"/>
              <w:left w:val="single" w:sz="6" w:space="0" w:color="auto"/>
              <w:bottom w:val="single" w:sz="6" w:space="0" w:color="auto"/>
              <w:right w:val="single" w:sz="6" w:space="0" w:color="auto"/>
            </w:tcBorders>
            <w:shd w:val="clear" w:color="auto" w:fill="auto"/>
            <w:vAlign w:val="center"/>
          </w:tcPr>
          <w:p w:rsidR="00B01664" w:rsidRPr="00146F75" w:rsidRDefault="00B01664" w:rsidP="0056144F">
            <w:pPr>
              <w:jc w:val="center"/>
              <w:rPr>
                <w:sz w:val="20"/>
                <w:szCs w:val="20"/>
              </w:rPr>
            </w:pPr>
            <w:r>
              <w:rPr>
                <w:sz w:val="20"/>
                <w:szCs w:val="20"/>
              </w:rPr>
              <w:t>7</w:t>
            </w:r>
          </w:p>
        </w:tc>
        <w:tc>
          <w:tcPr>
            <w:tcW w:w="930" w:type="pct"/>
            <w:tcBorders>
              <w:top w:val="single" w:sz="6" w:space="0" w:color="auto"/>
              <w:left w:val="single" w:sz="6" w:space="0" w:color="auto"/>
              <w:bottom w:val="single" w:sz="6" w:space="0" w:color="auto"/>
              <w:right w:val="single" w:sz="6" w:space="0" w:color="auto"/>
            </w:tcBorders>
            <w:shd w:val="clear" w:color="auto" w:fill="auto"/>
            <w:vAlign w:val="center"/>
          </w:tcPr>
          <w:p w:rsidR="00B01664" w:rsidRPr="00146F75" w:rsidRDefault="00B01664" w:rsidP="0056144F">
            <w:pPr>
              <w:jc w:val="center"/>
              <w:rPr>
                <w:sz w:val="20"/>
                <w:szCs w:val="20"/>
              </w:rPr>
            </w:pPr>
            <w:r w:rsidRPr="00146F75">
              <w:rPr>
                <w:sz w:val="20"/>
                <w:szCs w:val="20"/>
              </w:rPr>
              <w:t xml:space="preserve">Ventilācijas vārsti </w:t>
            </w:r>
            <w:r>
              <w:rPr>
                <w:sz w:val="20"/>
                <w:szCs w:val="20"/>
              </w:rPr>
              <w:t>logos</w:t>
            </w:r>
          </w:p>
        </w:tc>
        <w:tc>
          <w:tcPr>
            <w:tcW w:w="1359" w:type="pct"/>
            <w:tcBorders>
              <w:top w:val="single" w:sz="6" w:space="0" w:color="auto"/>
              <w:left w:val="single" w:sz="6" w:space="0" w:color="auto"/>
              <w:bottom w:val="single" w:sz="6" w:space="0" w:color="auto"/>
              <w:right w:val="single" w:sz="6" w:space="0" w:color="auto"/>
            </w:tcBorders>
            <w:shd w:val="clear" w:color="auto" w:fill="auto"/>
            <w:vAlign w:val="center"/>
          </w:tcPr>
          <w:p w:rsidR="00B01664" w:rsidRPr="00146F75" w:rsidRDefault="00B01664" w:rsidP="0056144F">
            <w:pPr>
              <w:jc w:val="center"/>
              <w:rPr>
                <w:sz w:val="20"/>
                <w:szCs w:val="20"/>
              </w:rPr>
            </w:pPr>
            <w:r w:rsidRPr="00B01664">
              <w:rPr>
                <w:sz w:val="20"/>
                <w:szCs w:val="20"/>
              </w:rPr>
              <w:t>Pastavīgās gaisa pieplūdes iekārtas Gealan GECCO-3  vai ekvivalentas esošiem PVC logiem</w:t>
            </w:r>
          </w:p>
        </w:tc>
        <w:tc>
          <w:tcPr>
            <w:tcW w:w="1073" w:type="pct"/>
            <w:tcBorders>
              <w:top w:val="single" w:sz="6" w:space="0" w:color="auto"/>
              <w:left w:val="single" w:sz="6" w:space="0" w:color="auto"/>
              <w:bottom w:val="single" w:sz="6" w:space="0" w:color="auto"/>
              <w:right w:val="single" w:sz="6" w:space="0" w:color="auto"/>
            </w:tcBorders>
            <w:shd w:val="clear" w:color="auto" w:fill="auto"/>
          </w:tcPr>
          <w:p w:rsidR="00B01664" w:rsidRPr="00146F75" w:rsidRDefault="00B01664" w:rsidP="0056144F">
            <w:pPr>
              <w:rPr>
                <w:sz w:val="20"/>
                <w:szCs w:val="20"/>
              </w:rPr>
            </w:pPr>
          </w:p>
        </w:tc>
        <w:tc>
          <w:tcPr>
            <w:tcW w:w="1127" w:type="pct"/>
            <w:gridSpan w:val="2"/>
            <w:tcBorders>
              <w:top w:val="single" w:sz="6" w:space="0" w:color="auto"/>
              <w:left w:val="single" w:sz="6" w:space="0" w:color="auto"/>
              <w:bottom w:val="single" w:sz="6" w:space="0" w:color="auto"/>
              <w:right w:val="single" w:sz="6" w:space="0" w:color="auto"/>
            </w:tcBorders>
            <w:shd w:val="clear" w:color="auto" w:fill="auto"/>
          </w:tcPr>
          <w:p w:rsidR="00B01664" w:rsidRPr="00146F75" w:rsidRDefault="00B01664" w:rsidP="0056144F">
            <w:pPr>
              <w:rPr>
                <w:sz w:val="20"/>
                <w:szCs w:val="20"/>
              </w:rPr>
            </w:pPr>
          </w:p>
        </w:tc>
      </w:tr>
      <w:bookmarkEnd w:id="279"/>
      <w:tr w:rsidR="00F5272B" w:rsidRPr="00146F75" w:rsidTr="00BB2017">
        <w:trPr>
          <w:cantSplit/>
          <w:trHeight w:val="118"/>
        </w:trPr>
        <w:tc>
          <w:tcPr>
            <w:tcW w:w="5000" w:type="pct"/>
            <w:gridSpan w:val="6"/>
            <w:shd w:val="clear" w:color="auto" w:fill="auto"/>
          </w:tcPr>
          <w:p w:rsidR="00F5272B" w:rsidRPr="00146F75" w:rsidRDefault="00F5272B" w:rsidP="00C1106B">
            <w:r w:rsidRPr="00146F75">
              <w:rPr>
                <w:b/>
              </w:rPr>
              <w:t>Lokālā tāme Nr.2-1“Apkure</w:t>
            </w:r>
            <w:r w:rsidR="006742F3">
              <w:rPr>
                <w:b/>
              </w:rPr>
              <w:t>s sistēmas rekonstrukcija</w:t>
            </w:r>
            <w:r w:rsidRPr="00146F75">
              <w:rPr>
                <w:b/>
              </w:rPr>
              <w:t>”</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B01664" w:rsidP="00C1106B">
            <w:pPr>
              <w:jc w:val="center"/>
              <w:rPr>
                <w:sz w:val="20"/>
                <w:szCs w:val="20"/>
              </w:rPr>
            </w:pPr>
            <w:r>
              <w:rPr>
                <w:sz w:val="20"/>
                <w:szCs w:val="20"/>
              </w:rPr>
              <w:t>1</w:t>
            </w:r>
            <w:r w:rsidR="00F5272B" w:rsidRPr="00146F75">
              <w:rPr>
                <w:sz w:val="20"/>
                <w:szCs w:val="20"/>
              </w:rPr>
              <w:t>-</w:t>
            </w:r>
            <w:r>
              <w:rPr>
                <w:sz w:val="20"/>
                <w:szCs w:val="20"/>
              </w:rPr>
              <w:t>17</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Tērauda radiatori – dažādi tipi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Firmas „Purmo” vai ekvivalents - komplektā - korķis, atgaisošanas ventilis, stiprinājumi</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B01664" w:rsidP="00C1106B">
            <w:pPr>
              <w:jc w:val="center"/>
              <w:rPr>
                <w:sz w:val="20"/>
                <w:szCs w:val="20"/>
              </w:rPr>
            </w:pPr>
            <w:r>
              <w:rPr>
                <w:sz w:val="20"/>
                <w:szCs w:val="20"/>
              </w:rPr>
              <w:t>18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Automātisk</w:t>
            </w:r>
            <w:r w:rsidR="00B01664">
              <w:rPr>
                <w:sz w:val="20"/>
                <w:szCs w:val="20"/>
              </w:rPr>
              <w:t>ā sistēmas</w:t>
            </w:r>
            <w:r w:rsidRPr="00146F75">
              <w:rPr>
                <w:sz w:val="20"/>
                <w:szCs w:val="20"/>
              </w:rPr>
              <w:t xml:space="preserve"> balansēšana</w:t>
            </w:r>
          </w:p>
        </w:tc>
        <w:tc>
          <w:tcPr>
            <w:tcW w:w="1359" w:type="pct"/>
            <w:shd w:val="clear" w:color="auto" w:fill="auto"/>
            <w:vAlign w:val="center"/>
          </w:tcPr>
          <w:p w:rsidR="00F5272B" w:rsidRPr="00146F75" w:rsidRDefault="00B01664" w:rsidP="00C1106B">
            <w:pPr>
              <w:jc w:val="center"/>
              <w:rPr>
                <w:sz w:val="20"/>
                <w:szCs w:val="20"/>
              </w:rPr>
            </w:pPr>
            <w:r w:rsidRPr="00B01664">
              <w:rPr>
                <w:sz w:val="20"/>
                <w:szCs w:val="20"/>
              </w:rPr>
              <w:t xml:space="preserve">No spiediena neatkarīgs termostatiskais vārsts ar termoregulatoru firmas "Danfoss" vai ekvivalenti RA-DV S RA Dn15  </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6365B2">
            <w:pPr>
              <w:jc w:val="center"/>
              <w:rPr>
                <w:sz w:val="20"/>
                <w:szCs w:val="20"/>
              </w:rPr>
            </w:pPr>
            <w:r w:rsidRPr="00146F75">
              <w:rPr>
                <w:sz w:val="20"/>
                <w:szCs w:val="20"/>
              </w:rPr>
              <w:t>1</w:t>
            </w:r>
            <w:r w:rsidR="006365B2">
              <w:rPr>
                <w:sz w:val="20"/>
                <w:szCs w:val="20"/>
              </w:rPr>
              <w:t>8</w:t>
            </w:r>
          </w:p>
        </w:tc>
        <w:tc>
          <w:tcPr>
            <w:tcW w:w="930" w:type="pct"/>
            <w:shd w:val="clear" w:color="auto" w:fill="auto"/>
            <w:vAlign w:val="center"/>
          </w:tcPr>
          <w:p w:rsidR="00F5272B" w:rsidRPr="00146F75" w:rsidRDefault="00F5272B" w:rsidP="009E23A8">
            <w:pPr>
              <w:jc w:val="center"/>
              <w:rPr>
                <w:sz w:val="20"/>
                <w:szCs w:val="20"/>
              </w:rPr>
            </w:pPr>
            <w:r w:rsidRPr="00146F75">
              <w:rPr>
                <w:sz w:val="20"/>
                <w:szCs w:val="20"/>
              </w:rPr>
              <w:t xml:space="preserve">Datu </w:t>
            </w:r>
            <w:r w:rsidR="009E23A8" w:rsidRPr="00146F75">
              <w:rPr>
                <w:sz w:val="20"/>
                <w:szCs w:val="20"/>
              </w:rPr>
              <w:t>nolasīšanas sistēma</w:t>
            </w:r>
          </w:p>
        </w:tc>
        <w:tc>
          <w:tcPr>
            <w:tcW w:w="1359" w:type="pct"/>
            <w:shd w:val="clear" w:color="auto" w:fill="auto"/>
            <w:vAlign w:val="center"/>
          </w:tcPr>
          <w:p w:rsidR="00F5272B" w:rsidRPr="00146F75" w:rsidRDefault="009E23A8" w:rsidP="00C1106B">
            <w:pPr>
              <w:jc w:val="center"/>
              <w:rPr>
                <w:sz w:val="20"/>
                <w:szCs w:val="20"/>
              </w:rPr>
            </w:pPr>
            <w:r w:rsidRPr="00146F75">
              <w:rPr>
                <w:sz w:val="20"/>
                <w:szCs w:val="20"/>
              </w:rPr>
              <w:t>darbojas saskaņā ar PN-NE 13757-4 Wireless M-Bus (WMBUS) atvērto protokolu</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bl>
    <w:p w:rsidR="0059399F" w:rsidRDefault="0059399F" w:rsidP="00F42E88">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lastRenderedPageBreak/>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80"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1" w:name="_Toc484098998"/>
      <w:r w:rsidRPr="0061687F">
        <w:rPr>
          <w:iCs w:val="0"/>
          <w:color w:val="auto"/>
          <w:sz w:val="24"/>
          <w:szCs w:val="24"/>
        </w:rPr>
        <w:lastRenderedPageBreak/>
        <w:t>7. pielikums</w:t>
      </w:r>
      <w:bookmarkEnd w:id="280"/>
      <w:bookmarkEnd w:id="281"/>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684C5C" w:rsidRPr="00747842">
        <w:rPr>
          <w:b/>
          <w:bCs/>
          <w:lang w:eastAsia="lv-LV"/>
        </w:rPr>
        <w:t>ĶN201</w:t>
      </w:r>
      <w:r w:rsidR="00BC0AFD">
        <w:rPr>
          <w:b/>
          <w:bCs/>
          <w:lang w:eastAsia="lv-LV"/>
        </w:rPr>
        <w:t>8</w:t>
      </w:r>
      <w:r w:rsidR="00684C5C" w:rsidRPr="00747842">
        <w:rPr>
          <w:b/>
          <w:bCs/>
          <w:lang w:eastAsia="lv-LV"/>
        </w:rPr>
        <w:t>/EEF</w:t>
      </w:r>
      <w:r w:rsidR="00BC0AFD">
        <w:rPr>
          <w:b/>
          <w:bCs/>
          <w:lang w:eastAsia="lv-LV"/>
        </w:rPr>
        <w:t>3</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2" w:name="_Toc484098999"/>
      <w:r w:rsidRPr="00BB6343">
        <w:rPr>
          <w:color w:val="auto"/>
          <w:sz w:val="32"/>
        </w:rPr>
        <w:t>Līguma projekts</w:t>
      </w:r>
      <w:bookmarkEnd w:id="282"/>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B01664" w:rsidRDefault="00D83009" w:rsidP="00C748C1">
      <w:pPr>
        <w:rPr>
          <w:sz w:val="22"/>
          <w:szCs w:val="22"/>
        </w:rPr>
      </w:pPr>
      <w:r w:rsidRPr="00B01664">
        <w:rPr>
          <w:iCs/>
          <w:sz w:val="22"/>
          <w:szCs w:val="22"/>
        </w:rPr>
        <w:t xml:space="preserve">turpmāk šī līguma tekstā Pasūtītājs un Uzņēmējs abi kopā saukti arī </w:t>
      </w:r>
      <w:r w:rsidRPr="00B01664">
        <w:rPr>
          <w:b/>
          <w:bCs/>
          <w:iCs/>
          <w:sz w:val="22"/>
          <w:szCs w:val="22"/>
        </w:rPr>
        <w:t>„Puses”</w:t>
      </w:r>
      <w:r w:rsidRPr="00B01664">
        <w:rPr>
          <w:bCs/>
          <w:iCs/>
          <w:sz w:val="22"/>
          <w:szCs w:val="22"/>
        </w:rPr>
        <w:t xml:space="preserve">, bet katrs atsevišķi arī </w:t>
      </w:r>
      <w:r w:rsidRPr="00B01664">
        <w:rPr>
          <w:b/>
          <w:bCs/>
          <w:iCs/>
          <w:sz w:val="22"/>
          <w:szCs w:val="22"/>
        </w:rPr>
        <w:t>„Puse”</w:t>
      </w:r>
      <w:r w:rsidRPr="00B01664">
        <w:rPr>
          <w:iCs/>
          <w:sz w:val="22"/>
          <w:szCs w:val="22"/>
        </w:rPr>
        <w:t xml:space="preserve">, </w:t>
      </w:r>
      <w:r w:rsidRPr="00B01664">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B01664">
        <w:rPr>
          <w:bCs/>
          <w:sz w:val="22"/>
          <w:szCs w:val="22"/>
          <w:lang w:eastAsia="lv-LV"/>
        </w:rPr>
        <w:t>„</w:t>
      </w:r>
      <w:r w:rsidR="00684C5C" w:rsidRPr="00B01664">
        <w:rPr>
          <w:rFonts w:eastAsia="Calibri"/>
          <w:sz w:val="22"/>
          <w:szCs w:val="22"/>
          <w:lang w:eastAsia="lv-LV"/>
        </w:rPr>
        <w:t xml:space="preserve">Energoefektivitātes paaugstināšana daudzdzīvokļu dzīvojamā mājā </w:t>
      </w:r>
      <w:r w:rsidR="00362C75" w:rsidRPr="00B01664">
        <w:rPr>
          <w:rFonts w:eastAsia="Calibri"/>
          <w:sz w:val="22"/>
          <w:szCs w:val="22"/>
          <w:lang w:eastAsia="lv-LV"/>
        </w:rPr>
        <w:t>Rīgas ielā 36/k-</w:t>
      </w:r>
      <w:r w:rsidR="00BC0AFD" w:rsidRPr="00B01664">
        <w:rPr>
          <w:rFonts w:eastAsia="Calibri"/>
          <w:sz w:val="22"/>
          <w:szCs w:val="22"/>
          <w:lang w:eastAsia="lv-LV"/>
        </w:rPr>
        <w:t>3</w:t>
      </w:r>
      <w:r w:rsidR="00684C5C" w:rsidRPr="00B01664">
        <w:rPr>
          <w:rFonts w:eastAsia="Calibri"/>
          <w:sz w:val="22"/>
          <w:szCs w:val="22"/>
          <w:lang w:eastAsia="lv-LV"/>
        </w:rPr>
        <w:t xml:space="preserve"> Ķekavā, Ķekavas novadā</w:t>
      </w:r>
      <w:r w:rsidR="00684C5C" w:rsidRPr="00B01664">
        <w:rPr>
          <w:bCs/>
          <w:sz w:val="22"/>
          <w:szCs w:val="22"/>
          <w:lang w:eastAsia="lv-LV"/>
        </w:rPr>
        <w:t>”</w:t>
      </w:r>
      <w:r w:rsidRPr="00B01664">
        <w:rPr>
          <w:sz w:val="22"/>
          <w:szCs w:val="22"/>
        </w:rPr>
        <w:t xml:space="preserve">, identifikācijas Nr. </w:t>
      </w:r>
      <w:r w:rsidR="00684C5C" w:rsidRPr="00B01664">
        <w:rPr>
          <w:sz w:val="22"/>
          <w:szCs w:val="22"/>
        </w:rPr>
        <w:t>ĶN201</w:t>
      </w:r>
      <w:r w:rsidR="00BC0AFD" w:rsidRPr="00B01664">
        <w:rPr>
          <w:sz w:val="22"/>
          <w:szCs w:val="22"/>
        </w:rPr>
        <w:t>8</w:t>
      </w:r>
      <w:r w:rsidR="00684C5C" w:rsidRPr="00B01664">
        <w:rPr>
          <w:sz w:val="22"/>
          <w:szCs w:val="22"/>
        </w:rPr>
        <w:t>/EEF</w:t>
      </w:r>
      <w:r w:rsidR="00BC0AFD" w:rsidRPr="00B01664">
        <w:rPr>
          <w:sz w:val="22"/>
          <w:szCs w:val="22"/>
        </w:rPr>
        <w:t>3</w:t>
      </w:r>
      <w:r w:rsidRPr="00B01664">
        <w:rPr>
          <w:sz w:val="22"/>
          <w:szCs w:val="22"/>
        </w:rPr>
        <w:t xml:space="preserve"> rezultātus, </w:t>
      </w:r>
      <w:r w:rsidRPr="00B01664">
        <w:rPr>
          <w:iCs/>
          <w:sz w:val="22"/>
          <w:szCs w:val="22"/>
        </w:rPr>
        <w:t xml:space="preserve">noslēdz sekojoša satura līgumu, turpmāk – </w:t>
      </w:r>
      <w:r w:rsidRPr="00B01664">
        <w:rPr>
          <w:b/>
          <w:iCs/>
          <w:sz w:val="22"/>
          <w:szCs w:val="22"/>
        </w:rPr>
        <w:t>„Līgums”</w:t>
      </w:r>
      <w:r w:rsidRPr="00B01664">
        <w:rPr>
          <w:iCs/>
          <w:sz w:val="22"/>
          <w:szCs w:val="22"/>
        </w:rPr>
        <w:t>, kas ir saistošs kā Pusēm, tā arī viņu saistību un tiesību pārņēmējiem</w:t>
      </w:r>
      <w:r w:rsidRPr="00B01664">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E1CA7">
        <w:rPr>
          <w:sz w:val="22"/>
          <w:szCs w:val="22"/>
        </w:rPr>
        <w:t>ĶN201</w:t>
      </w:r>
      <w:r w:rsidR="005543DC">
        <w:rPr>
          <w:sz w:val="22"/>
          <w:szCs w:val="22"/>
        </w:rPr>
        <w:t>8</w:t>
      </w:r>
      <w:r w:rsidR="00AE1CA7">
        <w:rPr>
          <w:sz w:val="22"/>
          <w:szCs w:val="22"/>
        </w:rPr>
        <w:t>/EEF</w:t>
      </w:r>
      <w:r w:rsidR="005543DC">
        <w:rPr>
          <w:sz w:val="22"/>
          <w:szCs w:val="22"/>
        </w:rPr>
        <w:t>3</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E1CA7">
        <w:rPr>
          <w:sz w:val="22"/>
          <w:szCs w:val="22"/>
        </w:rPr>
        <w:t>ĶN201</w:t>
      </w:r>
      <w:r w:rsidR="005543DC">
        <w:rPr>
          <w:sz w:val="22"/>
          <w:szCs w:val="22"/>
        </w:rPr>
        <w:t>8</w:t>
      </w:r>
      <w:r w:rsidR="00AE1CA7">
        <w:rPr>
          <w:sz w:val="22"/>
          <w:szCs w:val="22"/>
        </w:rPr>
        <w:t>/EEF</w:t>
      </w:r>
      <w:r w:rsidR="005543DC">
        <w:rPr>
          <w:sz w:val="22"/>
          <w:szCs w:val="22"/>
        </w:rPr>
        <w:t>3</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w:t>
      </w:r>
      <w:r w:rsidR="00362C75">
        <w:rPr>
          <w:rFonts w:eastAsia="Calibri"/>
          <w:sz w:val="22"/>
          <w:szCs w:val="22"/>
        </w:rPr>
        <w:t>1</w:t>
      </w:r>
      <w:r w:rsidR="005543DC">
        <w:rPr>
          <w:rFonts w:eastAsia="Calibri"/>
          <w:sz w:val="22"/>
          <w:szCs w:val="22"/>
        </w:rPr>
        <w:t>20</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lastRenderedPageBreak/>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D15255">
        <w:rPr>
          <w:sz w:val="22"/>
          <w:szCs w:val="22"/>
        </w:rPr>
        <w:t xml:space="preserve">Nr. </w:t>
      </w:r>
      <w:r w:rsidR="005543DC" w:rsidRPr="00D15255">
        <w:rPr>
          <w:bCs/>
          <w:sz w:val="22"/>
          <w:szCs w:val="22"/>
          <w:lang w:eastAsia="lv-LV"/>
        </w:rPr>
        <w:t>ĶN2018/EEF3</w:t>
      </w:r>
      <w:r w:rsidR="00A24943" w:rsidRPr="00146F75">
        <w:rPr>
          <w:rFonts w:eastAsia="Calibri"/>
          <w:sz w:val="22"/>
          <w:szCs w:val="22"/>
        </w:rPr>
        <w:t xml:space="preserve"> 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baseform" w:val="pretenzij|a"/>
          <w:attr w:name="id" w:val="-1"/>
          <w:attr w:name="text" w:val="pretenzijas"/>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 xml:space="preserve">EEF3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sidRPr="00464C72">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5543DC" w:rsidRPr="00BD7AA9">
        <w:rPr>
          <w:bCs/>
          <w:lang w:eastAsia="lv-LV"/>
        </w:rPr>
        <w:t>ĶN201</w:t>
      </w:r>
      <w:r w:rsidR="005543DC">
        <w:rPr>
          <w:bCs/>
          <w:lang w:eastAsia="lv-LV"/>
        </w:rPr>
        <w:t>8</w:t>
      </w:r>
      <w:r w:rsidR="005543DC" w:rsidRPr="00BD7AA9">
        <w:rPr>
          <w:bCs/>
          <w:lang w:eastAsia="lv-LV"/>
        </w:rPr>
        <w:t>/</w:t>
      </w:r>
      <w:r w:rsidR="005543DC">
        <w:rPr>
          <w:bCs/>
          <w:lang w:eastAsia="lv-LV"/>
        </w:rPr>
        <w:t>EEF3</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004E4E3B">
        <w:rPr>
          <w:rFonts w:eastAsia="Calibri"/>
          <w:bCs/>
          <w:color w:val="000000"/>
          <w:sz w:val="22"/>
          <w:szCs w:val="22"/>
        </w:rPr>
        <w:t xml:space="preserve"> </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ĶN2017/EEF</w:t>
      </w:r>
      <w:r w:rsidR="004E4E3B">
        <w:rPr>
          <w:sz w:val="22"/>
          <w:szCs w:val="22"/>
        </w:rPr>
        <w:t>2</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004E4E3B">
        <w:rPr>
          <w:rFonts w:eastAsia="Calibri"/>
          <w:bCs/>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004E4E3B">
        <w:rPr>
          <w:rFonts w:eastAsia="Calibri"/>
          <w:bCs/>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text" w:val="aktā"/>
          <w:attr w:name="id" w:val="-1"/>
          <w:attr w:name="baseform" w:val="akt|s"/>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r w:rsidR="000C029F" w:rsidRPr="007C21C9">
        <w:rPr>
          <w:rFonts w:ascii="Times New Roman" w:hAnsi="Times New Roman"/>
        </w:rPr>
        <w:t xml:space="preserve">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w:t>
      </w:r>
      <w:r w:rsidR="000C029F">
        <w:rPr>
          <w:rFonts w:ascii="Times New Roman" w:hAnsi="Times New Roman"/>
        </w:rPr>
        <w:t xml:space="preserve">4. </w:t>
      </w:r>
      <w:r w:rsidR="000C029F" w:rsidRPr="007C21C9">
        <w:rPr>
          <w:rFonts w:ascii="Times New Roman" w:hAnsi="Times New Roman"/>
        </w:rPr>
        <w:t>punktā noteiktajā kārtībā.</w:t>
      </w:r>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w:t>
      </w:r>
      <w:r>
        <w:rPr>
          <w:color w:val="000000"/>
        </w:rPr>
        <w:lastRenderedPageBreak/>
        <w:t>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 xml:space="preserve">s novada būvvaldes  būvinspektors konstatē, ka Uzņēmējs nav izpildījis tam Līguma 5.8. un/vai 5.9. punktā noteikto pienākumu, Uzņēmējs maksā Pasūtītājam līgumsodu EUR </w:t>
      </w:r>
      <w:r w:rsidR="00526818">
        <w:rPr>
          <w:rFonts w:eastAsia="Calibri"/>
          <w:sz w:val="22"/>
          <w:szCs w:val="22"/>
        </w:rPr>
        <w:t>2</w:t>
      </w:r>
      <w:r w:rsidRPr="0095273A">
        <w:rPr>
          <w:rFonts w:eastAsia="Calibri"/>
          <w:sz w:val="22"/>
          <w:szCs w:val="22"/>
        </w:rPr>
        <w:t>00,-  (</w:t>
      </w:r>
      <w:r w:rsidR="00526818">
        <w:rPr>
          <w:rFonts w:eastAsia="Calibri"/>
          <w:sz w:val="22"/>
          <w:szCs w:val="22"/>
        </w:rPr>
        <w:t>divi</w:t>
      </w:r>
      <w:r w:rsidRPr="0095273A">
        <w:rPr>
          <w:rFonts w:eastAsia="Calibri"/>
          <w:sz w:val="22"/>
          <w:szCs w:val="22"/>
        </w:rPr>
        <w:t xml:space="preserve">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lastRenderedPageBreak/>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w:t>
      </w:r>
      <w:r w:rsidR="004E4E3B">
        <w:rPr>
          <w:rFonts w:eastAsia="Calibri"/>
          <w:sz w:val="22"/>
          <w:szCs w:val="22"/>
        </w:rPr>
        <w:t xml:space="preserve"> </w:t>
      </w:r>
      <w:r w:rsidRPr="00D83009">
        <w:rPr>
          <w:rFonts w:eastAsia="Calibri"/>
          <w:sz w:val="22"/>
          <w:szCs w:val="22"/>
        </w:rPr>
        <w:t>jānosūta</w:t>
      </w:r>
      <w:r w:rsidR="004E4E3B">
        <w:rPr>
          <w:rFonts w:eastAsia="Calibri"/>
          <w:sz w:val="22"/>
          <w:szCs w:val="22"/>
        </w:rPr>
        <w:t xml:space="preserve"> </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004E4E3B">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lastRenderedPageBreak/>
        <w:t>Visas Līguma izmaiņas stājas spēkā no brīža, kad tās parakstījušas abas Puses, vai arī Pušu rakstiski noteiktajos termiņos.</w:t>
      </w:r>
      <w:r w:rsidR="004E4E3B">
        <w:rPr>
          <w:rFonts w:eastAsia="Calibri"/>
          <w:sz w:val="22"/>
          <w:szCs w:val="22"/>
        </w:rPr>
        <w:t xml:space="preserve"> </w:t>
      </w:r>
      <w:r w:rsidRPr="0095273A">
        <w:rPr>
          <w:rFonts w:eastAsia="Calibri"/>
          <w:sz w:val="22"/>
          <w:szCs w:val="22"/>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firstRow="0" w:lastRow="0" w:firstColumn="0" w:lastColumn="0" w:noHBand="0" w:noVBand="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3" w:name="_Toc456278434"/>
    </w:p>
    <w:p w:rsidR="007C39BE" w:rsidRPr="007C39BE" w:rsidRDefault="00D83009" w:rsidP="00D83009">
      <w:pPr>
        <w:pStyle w:val="Heading7"/>
      </w:pPr>
      <w:r>
        <w:lastRenderedPageBreak/>
        <w:br w:type="page"/>
      </w:r>
      <w:bookmarkEnd w:id="283"/>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firstRow="1" w:lastRow="0" w:firstColumn="1" w:lastColumn="0" w:noHBand="0" w:noVBand="1"/>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firstRow="1" w:lastRow="0" w:firstColumn="1" w:lastColumn="0" w:noHBand="0" w:noVBand="1"/>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7A" w:rsidRDefault="0017697A">
      <w:r>
        <w:separator/>
      </w:r>
    </w:p>
  </w:endnote>
  <w:endnote w:type="continuationSeparator" w:id="0">
    <w:p w:rsidR="0017697A" w:rsidRDefault="001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7" w:usb1="00000000" w:usb2="00000000" w:usb3="00000000" w:csb0="0000008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Default="00B82426"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426" w:rsidRDefault="00B82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Pr="001F0C5E" w:rsidRDefault="00B82426"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0C029F">
      <w:rPr>
        <w:rStyle w:val="PageNumber"/>
        <w:noProof/>
        <w:sz w:val="20"/>
        <w:szCs w:val="20"/>
      </w:rPr>
      <w:t>49</w:t>
    </w:r>
    <w:r w:rsidRPr="001F0C5E">
      <w:rPr>
        <w:rStyle w:val="PageNumber"/>
        <w:sz w:val="20"/>
        <w:szCs w:val="20"/>
      </w:rPr>
      <w:fldChar w:fldCharType="end"/>
    </w:r>
  </w:p>
  <w:p w:rsidR="00B82426" w:rsidRPr="001F0C5E" w:rsidRDefault="00B82426" w:rsidP="00745F44">
    <w:pPr>
      <w:pStyle w:val="Footer"/>
      <w:pBdr>
        <w:top w:val="single" w:sz="4" w:space="1" w:color="auto"/>
      </w:pBdr>
      <w:ind w:right="360"/>
      <w:rPr>
        <w:sz w:val="20"/>
        <w:szCs w:val="20"/>
      </w:rPr>
    </w:pPr>
    <w:proofErr w:type="gramStart"/>
    <w:r>
      <w:rPr>
        <w:sz w:val="20"/>
        <w:szCs w:val="20"/>
      </w:rPr>
      <w:t>Atklāts  konkurss</w:t>
    </w:r>
    <w:proofErr w:type="gramEnd"/>
    <w:r>
      <w:rPr>
        <w:sz w:val="20"/>
        <w:szCs w:val="20"/>
      </w:rPr>
      <w:t xml:space="preserve"> Nr. ĶN2018/EEF3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Default="00B8242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426" w:rsidRDefault="00B82426"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Default="00B8242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426" w:rsidRDefault="00B8242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Pr="00FC57DC" w:rsidRDefault="00B82426"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7A" w:rsidRDefault="0017697A">
      <w:r>
        <w:separator/>
      </w:r>
    </w:p>
  </w:footnote>
  <w:footnote w:type="continuationSeparator" w:id="0">
    <w:p w:rsidR="0017697A" w:rsidRDefault="0017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26" w:rsidRPr="004C3523" w:rsidRDefault="00B82426"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B49"/>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5E8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2C52"/>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4D3A"/>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29F"/>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7A"/>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24"/>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2D5"/>
    <w:rsid w:val="002A568C"/>
    <w:rsid w:val="002A5812"/>
    <w:rsid w:val="002A5C5A"/>
    <w:rsid w:val="002A5DBE"/>
    <w:rsid w:val="002A6196"/>
    <w:rsid w:val="002A667D"/>
    <w:rsid w:val="002A6981"/>
    <w:rsid w:val="002A6AC6"/>
    <w:rsid w:val="002A6AE3"/>
    <w:rsid w:val="002A6AF0"/>
    <w:rsid w:val="002A6D70"/>
    <w:rsid w:val="002A6E28"/>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497"/>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2C75"/>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1E3C"/>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958"/>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DCD"/>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1CD4"/>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68FF"/>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8F0"/>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4E3B"/>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C09"/>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0FDC"/>
    <w:rsid w:val="0052121F"/>
    <w:rsid w:val="0052129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18"/>
    <w:rsid w:val="00526898"/>
    <w:rsid w:val="00526F9A"/>
    <w:rsid w:val="0052713F"/>
    <w:rsid w:val="005274CD"/>
    <w:rsid w:val="005275F4"/>
    <w:rsid w:val="0052778F"/>
    <w:rsid w:val="00527793"/>
    <w:rsid w:val="00527B54"/>
    <w:rsid w:val="00527E29"/>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BB5"/>
    <w:rsid w:val="00552CE5"/>
    <w:rsid w:val="005531BE"/>
    <w:rsid w:val="00553409"/>
    <w:rsid w:val="0055376D"/>
    <w:rsid w:val="005537EF"/>
    <w:rsid w:val="00553FDB"/>
    <w:rsid w:val="005543DC"/>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692"/>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AED"/>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3835"/>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5CD"/>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1FF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5B2"/>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A24"/>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2F3"/>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178"/>
    <w:rsid w:val="006932E8"/>
    <w:rsid w:val="006942CD"/>
    <w:rsid w:val="0069454D"/>
    <w:rsid w:val="006945D4"/>
    <w:rsid w:val="0069484E"/>
    <w:rsid w:val="0069485F"/>
    <w:rsid w:val="00694C03"/>
    <w:rsid w:val="00694EF9"/>
    <w:rsid w:val="0069542D"/>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191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3F35"/>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C79"/>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B5"/>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8F2"/>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6A"/>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7D9"/>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15FA"/>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855"/>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7DC"/>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0ED2"/>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664"/>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03"/>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426"/>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1C2"/>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238"/>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0AFD"/>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18"/>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5E7F"/>
    <w:rsid w:val="00CC7167"/>
    <w:rsid w:val="00CC72A2"/>
    <w:rsid w:val="00CC75FE"/>
    <w:rsid w:val="00CC7CD2"/>
    <w:rsid w:val="00CC7EF4"/>
    <w:rsid w:val="00CD0147"/>
    <w:rsid w:val="00CD0347"/>
    <w:rsid w:val="00CD048A"/>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68"/>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55"/>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859"/>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D5B"/>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7A1"/>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789"/>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7EB"/>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BA8"/>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3CC"/>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AF8"/>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A01"/>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767"/>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400A91B"/>
  <w15:docId w15:val="{3C96A559-48D9-41A9-BA57-91C55A9E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812C-1753-4C6F-B740-033F8846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Pages>
  <Words>78802</Words>
  <Characters>44918</Characters>
  <Application>Microsoft Office Word</Application>
  <DocSecurity>0</DocSecurity>
  <Lines>374</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123474</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 Firsts</cp:lastModifiedBy>
  <cp:revision>53</cp:revision>
  <cp:lastPrinted>2017-06-06T10:42:00Z</cp:lastPrinted>
  <dcterms:created xsi:type="dcterms:W3CDTF">2017-06-20T11:38:00Z</dcterms:created>
  <dcterms:modified xsi:type="dcterms:W3CDTF">2018-03-19T08:10:00Z</dcterms:modified>
</cp:coreProperties>
</file>