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2300"/>
        <w:gridCol w:w="7022"/>
      </w:tblGrid>
      <w:tr w:rsidR="00ED2B77" w:rsidRPr="00ED2B77" w14:paraId="0F18205C" w14:textId="77777777" w:rsidTr="00924531">
        <w:trPr>
          <w:trHeight w:val="462"/>
        </w:trPr>
        <w:tc>
          <w:tcPr>
            <w:tcW w:w="4077" w:type="dxa"/>
            <w:hideMark/>
          </w:tcPr>
          <w:p w14:paraId="531AF0A7" w14:textId="77777777" w:rsidR="00ED2B77" w:rsidRPr="00ED2B77" w:rsidRDefault="00ED2B77" w:rsidP="00ED2B77">
            <w:pPr>
              <w:rPr>
                <w:rFonts w:ascii="Times New Roman" w:eastAsia="Calibri" w:hAnsi="Times New Roman" w:cs="Times New Roman"/>
                <w:sz w:val="24"/>
                <w:szCs w:val="24"/>
                <w:lang w:eastAsia="lv-LV"/>
              </w:rPr>
            </w:pPr>
          </w:p>
        </w:tc>
        <w:tc>
          <w:tcPr>
            <w:tcW w:w="5245" w:type="dxa"/>
          </w:tcPr>
          <w:p w14:paraId="4B8F1DC5" w14:textId="77777777" w:rsidR="00ED2B77" w:rsidRPr="00ED2B7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p w14:paraId="5B5BE53D" w14:textId="77777777" w:rsidR="0037623C" w:rsidRPr="0037623C"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r w:rsidRPr="0037623C">
              <w:rPr>
                <w:rFonts w:ascii="Times New Roman" w:eastAsia="Calibri" w:hAnsi="Times New Roman" w:cs="Times New Roman"/>
                <w:b/>
                <w:sz w:val="24"/>
                <w:szCs w:val="24"/>
                <w:lang w:eastAsia="lv-LV"/>
              </w:rPr>
              <w:t>APSTIPRINĀTS</w:t>
            </w:r>
          </w:p>
          <w:p w14:paraId="6F763058" w14:textId="77777777" w:rsidR="0037623C" w:rsidRPr="0037623C"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i/>
                <w:sz w:val="24"/>
                <w:szCs w:val="24"/>
                <w:lang w:eastAsia="lv-LV"/>
              </w:rPr>
            </w:pPr>
            <w:r w:rsidRPr="0037623C">
              <w:rPr>
                <w:rFonts w:ascii="Times New Roman" w:eastAsia="Calibri" w:hAnsi="Times New Roman" w:cs="Times New Roman"/>
                <w:i/>
                <w:sz w:val="24"/>
                <w:szCs w:val="24"/>
                <w:lang w:eastAsia="lv-LV"/>
              </w:rPr>
              <w:t xml:space="preserve">SIA „Ķekavas nami” </w:t>
            </w:r>
          </w:p>
          <w:p w14:paraId="2429A259" w14:textId="77777777" w:rsidR="0037623C" w:rsidRPr="0037623C"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37623C">
              <w:rPr>
                <w:rFonts w:ascii="Times New Roman" w:eastAsia="Calibri" w:hAnsi="Times New Roman" w:cs="Times New Roman"/>
                <w:sz w:val="24"/>
                <w:szCs w:val="24"/>
                <w:lang w:eastAsia="lv-LV"/>
              </w:rPr>
              <w:t>iepirkumu komisijas sēdē</w:t>
            </w:r>
          </w:p>
          <w:p w14:paraId="6C45E5E7" w14:textId="78089AC6" w:rsidR="0037623C" w:rsidRPr="0037623C" w:rsidRDefault="0037623C" w:rsidP="0037623C">
            <w:pPr>
              <w:suppressAutoHyphens/>
              <w:spacing w:after="0" w:line="240" w:lineRule="auto"/>
              <w:ind w:left="5041" w:right="-33" w:firstLine="771"/>
              <w:jc w:val="right"/>
              <w:rPr>
                <w:rFonts w:ascii="Times New Roman" w:eastAsia="Times New Roman" w:hAnsi="Times New Roman" w:cs="Times New Roman"/>
                <w:lang w:eastAsia="ar-SA"/>
              </w:rPr>
            </w:pPr>
            <w:r w:rsidRPr="0037623C">
              <w:rPr>
                <w:rFonts w:ascii="Times New Roman" w:eastAsia="Calibri" w:hAnsi="Times New Roman" w:cs="Times New Roman"/>
                <w:sz w:val="24"/>
                <w:szCs w:val="24"/>
                <w:lang w:eastAsia="lv-LV"/>
              </w:rPr>
              <w:t>201</w:t>
            </w:r>
            <w:r w:rsidR="00492AD9">
              <w:rPr>
                <w:rFonts w:ascii="Times New Roman" w:eastAsia="Calibri" w:hAnsi="Times New Roman" w:cs="Times New Roman"/>
                <w:sz w:val="24"/>
                <w:szCs w:val="24"/>
                <w:lang w:eastAsia="lv-LV"/>
              </w:rPr>
              <w:t>9</w:t>
            </w:r>
            <w:r w:rsidRPr="0037623C">
              <w:rPr>
                <w:rFonts w:ascii="Times New Roman" w:eastAsia="Calibri" w:hAnsi="Times New Roman" w:cs="Times New Roman"/>
                <w:sz w:val="24"/>
                <w:szCs w:val="24"/>
                <w:lang w:eastAsia="lv-LV"/>
              </w:rPr>
              <w:t xml:space="preserve">.gada </w:t>
            </w:r>
            <w:r w:rsidR="005A5A90">
              <w:rPr>
                <w:rFonts w:ascii="Times New Roman" w:eastAsia="Calibri" w:hAnsi="Times New Roman" w:cs="Times New Roman"/>
                <w:sz w:val="24"/>
                <w:szCs w:val="24"/>
                <w:lang w:eastAsia="lv-LV"/>
              </w:rPr>
              <w:t>11</w:t>
            </w:r>
            <w:r w:rsidRPr="0037623C">
              <w:rPr>
                <w:rFonts w:ascii="Times New Roman" w:eastAsia="Calibri" w:hAnsi="Times New Roman" w:cs="Times New Roman"/>
                <w:sz w:val="24"/>
                <w:szCs w:val="24"/>
                <w:lang w:eastAsia="lv-LV"/>
              </w:rPr>
              <w:t>.</w:t>
            </w:r>
            <w:r w:rsidR="00FB1FC9">
              <w:rPr>
                <w:rFonts w:ascii="Times New Roman" w:eastAsia="Calibri" w:hAnsi="Times New Roman" w:cs="Times New Roman"/>
                <w:sz w:val="24"/>
                <w:szCs w:val="24"/>
                <w:lang w:eastAsia="lv-LV"/>
              </w:rPr>
              <w:t>febru</w:t>
            </w:r>
            <w:r w:rsidR="00492AD9">
              <w:rPr>
                <w:rFonts w:ascii="Times New Roman" w:eastAsia="Calibri" w:hAnsi="Times New Roman" w:cs="Times New Roman"/>
                <w:sz w:val="24"/>
                <w:szCs w:val="24"/>
                <w:lang w:eastAsia="lv-LV"/>
              </w:rPr>
              <w:t>ā</w:t>
            </w:r>
            <w:r w:rsidRPr="0037623C">
              <w:rPr>
                <w:rFonts w:ascii="Times New Roman" w:eastAsia="Calibri" w:hAnsi="Times New Roman" w:cs="Times New Roman"/>
                <w:sz w:val="24"/>
                <w:szCs w:val="24"/>
                <w:lang w:eastAsia="lv-LV"/>
              </w:rPr>
              <w:t>rī.</w:t>
            </w:r>
          </w:p>
          <w:p w14:paraId="29FDF7CC" w14:textId="5091CA40" w:rsidR="00ED2B77" w:rsidRPr="00ED2B77" w:rsidRDefault="0037623C" w:rsidP="0037623C">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37623C">
              <w:rPr>
                <w:rFonts w:ascii="Times New Roman" w:eastAsia="Times New Roman" w:hAnsi="Times New Roman" w:cs="Times New Roman"/>
                <w:lang w:eastAsia="ar-SA"/>
              </w:rPr>
              <w:t>Protokols Nr.1</w:t>
            </w:r>
          </w:p>
        </w:tc>
      </w:tr>
    </w:tbl>
    <w:p w14:paraId="2B9E1555"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AA52249" w14:textId="77777777" w:rsid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214480" w14:textId="77777777"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34DD79E" w14:textId="77777777"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5C557834" w14:textId="77777777" w:rsidR="00477FF8" w:rsidRPr="00ED2B7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2DB63FE9" w14:textId="77777777" w:rsidR="0037623C" w:rsidRPr="0037623C" w:rsidRDefault="0037623C" w:rsidP="0037623C">
      <w:pPr>
        <w:spacing w:before="240" w:after="0" w:line="240" w:lineRule="auto"/>
        <w:jc w:val="center"/>
        <w:rPr>
          <w:rFonts w:ascii="Times New Roman" w:eastAsia="Times New Roman" w:hAnsi="Times New Roman" w:cs="Times New Roman"/>
          <w:b/>
          <w:bCs/>
          <w:sz w:val="32"/>
          <w:szCs w:val="32"/>
          <w:lang w:eastAsia="lv-LV"/>
        </w:rPr>
      </w:pPr>
      <w:r w:rsidRPr="0037623C">
        <w:rPr>
          <w:rFonts w:ascii="Times New Roman" w:eastAsia="Times New Roman" w:hAnsi="Times New Roman" w:cs="Times New Roman"/>
          <w:b/>
          <w:bCs/>
          <w:sz w:val="32"/>
          <w:szCs w:val="32"/>
          <w:lang w:eastAsia="lv-LV"/>
        </w:rPr>
        <w:t xml:space="preserve">ATKLĀTA KONKURSA </w:t>
      </w:r>
    </w:p>
    <w:p w14:paraId="43BE9C52" w14:textId="77777777" w:rsidR="0037623C" w:rsidRPr="0037623C" w:rsidRDefault="0037623C" w:rsidP="0037623C">
      <w:pPr>
        <w:spacing w:before="240" w:after="0" w:line="240" w:lineRule="auto"/>
        <w:jc w:val="center"/>
        <w:rPr>
          <w:rFonts w:ascii="Times New Roman" w:eastAsia="Times New Roman" w:hAnsi="Times New Roman" w:cs="Times New Roman"/>
          <w:b/>
          <w:bCs/>
          <w:sz w:val="32"/>
          <w:szCs w:val="32"/>
          <w:lang w:eastAsia="lv-LV"/>
        </w:rPr>
      </w:pPr>
    </w:p>
    <w:p w14:paraId="027FC4FE" w14:textId="77777777" w:rsidR="0037623C" w:rsidRPr="0037623C" w:rsidRDefault="0037623C" w:rsidP="0037623C">
      <w:pPr>
        <w:spacing w:after="120" w:line="240" w:lineRule="auto"/>
        <w:ind w:left="900" w:hanging="900"/>
        <w:jc w:val="center"/>
        <w:rPr>
          <w:rFonts w:ascii="Times New Roman" w:eastAsia="Calibri" w:hAnsi="Times New Roman" w:cs="Times New Roman"/>
          <w:b/>
          <w:sz w:val="32"/>
          <w:szCs w:val="32"/>
          <w:lang w:eastAsia="lv-LV"/>
        </w:rPr>
      </w:pPr>
      <w:r w:rsidRPr="0037623C">
        <w:rPr>
          <w:rFonts w:ascii="Times New Roman" w:eastAsia="Times New Roman" w:hAnsi="Times New Roman" w:cs="Times New Roman"/>
          <w:b/>
          <w:bCs/>
          <w:sz w:val="32"/>
          <w:szCs w:val="32"/>
          <w:lang w:eastAsia="lv-LV"/>
        </w:rPr>
        <w:t>„</w:t>
      </w:r>
      <w:r w:rsidRPr="0037623C">
        <w:rPr>
          <w:rFonts w:ascii="Times New Roman" w:eastAsia="Calibri" w:hAnsi="Times New Roman" w:cs="Times New Roman"/>
          <w:b/>
          <w:sz w:val="32"/>
          <w:szCs w:val="32"/>
          <w:lang w:eastAsia="lv-LV"/>
        </w:rPr>
        <w:t>Energoefektivitātes paaugstināšana daudzdzīvokļu</w:t>
      </w:r>
    </w:p>
    <w:p w14:paraId="7AB4F785" w14:textId="02146699" w:rsidR="0037623C" w:rsidRPr="0037623C" w:rsidRDefault="0037623C" w:rsidP="0037623C">
      <w:pPr>
        <w:spacing w:before="240" w:after="240" w:line="240" w:lineRule="auto"/>
        <w:jc w:val="center"/>
        <w:rPr>
          <w:rFonts w:ascii="Times New Roman" w:eastAsia="Times New Roman" w:hAnsi="Times New Roman" w:cs="Times New Roman"/>
          <w:b/>
          <w:bCs/>
          <w:sz w:val="32"/>
          <w:szCs w:val="32"/>
          <w:lang w:eastAsia="lv-LV"/>
        </w:rPr>
      </w:pPr>
      <w:r w:rsidRPr="0037623C">
        <w:rPr>
          <w:rFonts w:ascii="Times New Roman" w:eastAsia="Calibri" w:hAnsi="Times New Roman" w:cs="Times New Roman"/>
          <w:b/>
          <w:sz w:val="32"/>
          <w:szCs w:val="32"/>
          <w:lang w:eastAsia="lv-LV"/>
        </w:rPr>
        <w:t>dzīvojamā mājā Rīgas ielā 36/k-</w:t>
      </w:r>
      <w:r w:rsidR="00A4330D">
        <w:rPr>
          <w:rFonts w:ascii="Times New Roman" w:eastAsia="Calibri" w:hAnsi="Times New Roman" w:cs="Times New Roman"/>
          <w:b/>
          <w:sz w:val="32"/>
          <w:szCs w:val="32"/>
          <w:lang w:eastAsia="lv-LV"/>
        </w:rPr>
        <w:t>3</w:t>
      </w:r>
      <w:r w:rsidRPr="0037623C">
        <w:rPr>
          <w:rFonts w:ascii="Times New Roman" w:eastAsia="Calibri" w:hAnsi="Times New Roman" w:cs="Times New Roman"/>
          <w:b/>
          <w:sz w:val="32"/>
          <w:szCs w:val="32"/>
          <w:lang w:eastAsia="lv-LV"/>
        </w:rPr>
        <w:t xml:space="preserve"> Ķekavā, Ķekavas novadā</w:t>
      </w:r>
      <w:r w:rsidRPr="0037623C">
        <w:rPr>
          <w:rFonts w:ascii="Times New Roman" w:eastAsia="Times New Roman" w:hAnsi="Times New Roman" w:cs="Times New Roman"/>
          <w:b/>
          <w:bCs/>
          <w:sz w:val="32"/>
          <w:szCs w:val="32"/>
          <w:lang w:eastAsia="lv-LV"/>
        </w:rPr>
        <w:t>”</w:t>
      </w:r>
    </w:p>
    <w:p w14:paraId="0B88B2D1" w14:textId="77777777" w:rsidR="0037623C" w:rsidRPr="0037623C" w:rsidRDefault="0037623C" w:rsidP="0037623C">
      <w:pPr>
        <w:spacing w:before="240" w:after="240" w:line="240" w:lineRule="auto"/>
        <w:jc w:val="center"/>
        <w:rPr>
          <w:rFonts w:ascii="Times New Roman" w:eastAsia="Times New Roman" w:hAnsi="Times New Roman" w:cs="Times New Roman"/>
          <w:b/>
          <w:bCs/>
          <w:sz w:val="32"/>
          <w:szCs w:val="32"/>
          <w:lang w:eastAsia="lv-LV"/>
        </w:rPr>
      </w:pPr>
    </w:p>
    <w:p w14:paraId="4AA98337" w14:textId="552A751F" w:rsidR="00477FF8" w:rsidRDefault="0037623C" w:rsidP="00ED2B77">
      <w:pPr>
        <w:spacing w:after="120" w:line="240" w:lineRule="auto"/>
        <w:ind w:left="900" w:hanging="900"/>
        <w:jc w:val="center"/>
        <w:rPr>
          <w:rFonts w:ascii="Times New Roman" w:eastAsia="Calibri" w:hAnsi="Times New Roman" w:cs="Times New Roman"/>
          <w:b/>
          <w:sz w:val="28"/>
          <w:szCs w:val="28"/>
          <w:lang w:eastAsia="lv-LV"/>
        </w:rPr>
      </w:pPr>
      <w:r w:rsidRPr="0037623C">
        <w:rPr>
          <w:rFonts w:ascii="Times New Roman" w:eastAsia="Times New Roman" w:hAnsi="Times New Roman" w:cs="Times New Roman"/>
          <w:b/>
          <w:bCs/>
          <w:sz w:val="24"/>
          <w:szCs w:val="24"/>
          <w:lang w:eastAsia="lv-LV"/>
        </w:rPr>
        <w:t xml:space="preserve">Iepirkuma identifikācijas numurs: </w:t>
      </w:r>
      <w:r w:rsidRPr="0037623C">
        <w:rPr>
          <w:rFonts w:ascii="Times New Roman" w:eastAsia="Times New Roman" w:hAnsi="Times New Roman" w:cs="Times New Roman"/>
          <w:b/>
          <w:bCs/>
          <w:sz w:val="28"/>
          <w:szCs w:val="28"/>
          <w:lang w:eastAsia="lv-LV"/>
        </w:rPr>
        <w:t>ĶN</w:t>
      </w:r>
      <w:r w:rsidR="00EB686D">
        <w:rPr>
          <w:rFonts w:ascii="Times New Roman" w:eastAsia="Times New Roman" w:hAnsi="Times New Roman" w:cs="Times New Roman"/>
          <w:b/>
          <w:bCs/>
          <w:sz w:val="28"/>
          <w:szCs w:val="28"/>
          <w:lang w:eastAsia="lv-LV"/>
        </w:rPr>
        <w:t xml:space="preserve"> </w:t>
      </w:r>
      <w:r w:rsidRPr="0037623C">
        <w:rPr>
          <w:rFonts w:ascii="Times New Roman" w:eastAsia="Times New Roman" w:hAnsi="Times New Roman" w:cs="Times New Roman"/>
          <w:b/>
          <w:bCs/>
          <w:sz w:val="28"/>
          <w:szCs w:val="28"/>
          <w:lang w:eastAsia="lv-LV"/>
        </w:rPr>
        <w:t>201</w:t>
      </w:r>
      <w:r w:rsidR="00492AD9">
        <w:rPr>
          <w:rFonts w:ascii="Times New Roman" w:eastAsia="Times New Roman" w:hAnsi="Times New Roman" w:cs="Times New Roman"/>
          <w:b/>
          <w:bCs/>
          <w:sz w:val="28"/>
          <w:szCs w:val="28"/>
          <w:lang w:eastAsia="lv-LV"/>
        </w:rPr>
        <w:t>9</w:t>
      </w:r>
      <w:r w:rsidRPr="0037623C">
        <w:rPr>
          <w:rFonts w:ascii="Times New Roman" w:eastAsia="Times New Roman" w:hAnsi="Times New Roman" w:cs="Times New Roman"/>
          <w:b/>
          <w:bCs/>
          <w:sz w:val="28"/>
          <w:szCs w:val="28"/>
          <w:lang w:eastAsia="lv-LV"/>
        </w:rPr>
        <w:t>/EEF</w:t>
      </w:r>
      <w:r w:rsidR="00492AD9">
        <w:rPr>
          <w:rFonts w:ascii="Times New Roman" w:eastAsia="Times New Roman" w:hAnsi="Times New Roman" w:cs="Times New Roman"/>
          <w:b/>
          <w:bCs/>
          <w:sz w:val="28"/>
          <w:szCs w:val="28"/>
          <w:lang w:eastAsia="lv-LV"/>
        </w:rPr>
        <w:t>3</w:t>
      </w:r>
    </w:p>
    <w:p w14:paraId="641B9FD5" w14:textId="77777777" w:rsidR="00ED2B77" w:rsidRPr="00ED2B77" w:rsidRDefault="00ED2B77" w:rsidP="00ED2B77">
      <w:pPr>
        <w:spacing w:after="120" w:line="240" w:lineRule="auto"/>
        <w:ind w:left="900" w:hanging="900"/>
        <w:jc w:val="center"/>
        <w:rPr>
          <w:rFonts w:ascii="Times New Roman" w:eastAsia="Calibri" w:hAnsi="Times New Roman" w:cs="Times New Roman"/>
          <w:b/>
          <w:sz w:val="28"/>
          <w:szCs w:val="28"/>
          <w:lang w:eastAsia="lv-LV"/>
        </w:rPr>
      </w:pPr>
    </w:p>
    <w:p w14:paraId="12CF99D4"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28"/>
          <w:szCs w:val="28"/>
          <w:lang w:eastAsia="lv-LV"/>
        </w:rPr>
      </w:pPr>
    </w:p>
    <w:p w14:paraId="414D1FA0"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lang w:eastAsia="lv-LV"/>
        </w:rPr>
      </w:pPr>
    </w:p>
    <w:p w14:paraId="46C30D26" w14:textId="77777777"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NOLIKUMS</w:t>
      </w:r>
    </w:p>
    <w:p w14:paraId="43DC4458"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lang w:eastAsia="lv-LV"/>
        </w:rPr>
      </w:pPr>
    </w:p>
    <w:p w14:paraId="7436C021" w14:textId="708531C4" w:rsidR="00ED2B77" w:rsidRPr="00ED2B77" w:rsidRDefault="00DB7289" w:rsidP="00DB7289">
      <w:pPr>
        <w:widowControl w:val="0"/>
        <w:autoSpaceDE w:val="0"/>
        <w:autoSpaceDN w:val="0"/>
        <w:adjustRightInd w:val="0"/>
        <w:spacing w:after="120" w:line="240" w:lineRule="auto"/>
        <w:ind w:left="900" w:hanging="900"/>
        <w:jc w:val="center"/>
        <w:rPr>
          <w:rFonts w:ascii="Times New Roman" w:eastAsia="Calibri" w:hAnsi="Times New Roman" w:cs="Times New Roman"/>
          <w:sz w:val="24"/>
          <w:szCs w:val="24"/>
          <w:lang w:eastAsia="lv-LV"/>
        </w:rPr>
      </w:pPr>
      <w:r w:rsidRPr="00DB7289">
        <w:rPr>
          <w:rFonts w:ascii="Times New Roman" w:eastAsia="Times New Roman" w:hAnsi="Times New Roman" w:cs="Times New Roman"/>
          <w:sz w:val="26"/>
          <w:szCs w:val="26"/>
          <w:lang w:eastAsia="ar-SA"/>
        </w:rPr>
        <w:t>(CPV kods: 45211100-0)</w:t>
      </w:r>
    </w:p>
    <w:p w14:paraId="73759BDC"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01E93A17"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6B663EDF" w14:textId="77777777"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14:paraId="4C86EBE5" w14:textId="77777777"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6F149CE9" w14:textId="77777777"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14:paraId="04D485FE" w14:textId="77777777"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682511C0" w14:textId="77777777"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14:paraId="54AFF5AA" w14:textId="77777777" w:rsidR="0037623C" w:rsidRPr="0037623C" w:rsidRDefault="0037623C" w:rsidP="0037623C">
      <w:pPr>
        <w:widowControl w:val="0"/>
        <w:autoSpaceDE w:val="0"/>
        <w:autoSpaceDN w:val="0"/>
        <w:adjustRightInd w:val="0"/>
        <w:spacing w:after="120" w:line="240" w:lineRule="auto"/>
        <w:jc w:val="center"/>
        <w:rPr>
          <w:rFonts w:ascii="Times New Roman" w:eastAsia="Calibri" w:hAnsi="Times New Roman" w:cs="Times New Roman"/>
          <w:b/>
          <w:i/>
          <w:sz w:val="24"/>
          <w:szCs w:val="24"/>
          <w:lang w:eastAsia="lv-LV"/>
        </w:rPr>
      </w:pPr>
      <w:r w:rsidRPr="0037623C">
        <w:rPr>
          <w:rFonts w:ascii="Times New Roman" w:eastAsia="Calibri" w:hAnsi="Times New Roman" w:cs="Times New Roman"/>
          <w:b/>
          <w:i/>
          <w:sz w:val="24"/>
          <w:szCs w:val="24"/>
          <w:lang w:eastAsia="lv-LV"/>
        </w:rPr>
        <w:t>Ķekavā</w:t>
      </w:r>
    </w:p>
    <w:p w14:paraId="7D705232" w14:textId="0DDC9603" w:rsidR="0037623C" w:rsidRPr="0037623C" w:rsidRDefault="0037623C" w:rsidP="0037623C">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r w:rsidRPr="0037623C">
        <w:rPr>
          <w:rFonts w:ascii="Times New Roman" w:eastAsia="Calibri" w:hAnsi="Times New Roman" w:cs="Times New Roman"/>
          <w:b/>
          <w:sz w:val="24"/>
          <w:szCs w:val="24"/>
          <w:lang w:eastAsia="lv-LV"/>
        </w:rPr>
        <w:t>201</w:t>
      </w:r>
      <w:r w:rsidR="00492AD9">
        <w:rPr>
          <w:rFonts w:ascii="Times New Roman" w:eastAsia="Calibri" w:hAnsi="Times New Roman" w:cs="Times New Roman"/>
          <w:b/>
          <w:sz w:val="24"/>
          <w:szCs w:val="24"/>
          <w:lang w:eastAsia="lv-LV"/>
        </w:rPr>
        <w:t>9</w:t>
      </w:r>
      <w:r w:rsidRPr="0037623C">
        <w:rPr>
          <w:rFonts w:ascii="Times New Roman" w:eastAsia="Calibri" w:hAnsi="Times New Roman" w:cs="Times New Roman"/>
          <w:b/>
          <w:sz w:val="24"/>
          <w:szCs w:val="24"/>
          <w:lang w:eastAsia="lv-LV"/>
        </w:rPr>
        <w:t>.gadā</w:t>
      </w:r>
    </w:p>
    <w:p w14:paraId="6D701B50" w14:textId="77777777" w:rsidR="00477FF8" w:rsidRDefault="00477FF8">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14:paraId="00D4B8A3" w14:textId="77777777" w:rsidR="00ED2B77" w:rsidRDefault="00ED2B77" w:rsidP="00A5530B">
      <w:pPr>
        <w:keepNext/>
        <w:spacing w:after="0" w:line="240" w:lineRule="auto"/>
        <w:outlineLvl w:val="0"/>
        <w:rPr>
          <w:rFonts w:ascii="Times New Roman" w:eastAsia="Calibri" w:hAnsi="Times New Roman" w:cs="Times New Roman"/>
          <w:b/>
          <w:bCs/>
          <w:kern w:val="32"/>
          <w:sz w:val="24"/>
          <w:szCs w:val="24"/>
          <w:lang w:eastAsia="lv-LV"/>
        </w:rPr>
      </w:pPr>
      <w:bookmarkStart w:id="0" w:name="_Toc292253267"/>
      <w:r w:rsidRPr="00C46DD9">
        <w:rPr>
          <w:rFonts w:ascii="Times New Roman" w:eastAsia="Calibri" w:hAnsi="Times New Roman" w:cs="Times New Roman"/>
          <w:b/>
          <w:bCs/>
          <w:kern w:val="32"/>
          <w:sz w:val="24"/>
          <w:szCs w:val="24"/>
          <w:lang w:eastAsia="lv-LV"/>
        </w:rPr>
        <w:lastRenderedPageBreak/>
        <w:t>VISPĀRĪGĀ INFORMĀCIJA</w:t>
      </w:r>
      <w:bookmarkEnd w:id="0"/>
    </w:p>
    <w:p w14:paraId="7BBC0054" w14:textId="77777777" w:rsidR="00C46DD9" w:rsidRDefault="00C46DD9" w:rsidP="00A5530B">
      <w:pPr>
        <w:keepNext/>
        <w:spacing w:after="0" w:line="240" w:lineRule="auto"/>
        <w:outlineLvl w:val="0"/>
        <w:rPr>
          <w:rFonts w:ascii="Times New Roman" w:eastAsia="Calibri" w:hAnsi="Times New Roman" w:cs="Times New Roman"/>
          <w:b/>
          <w:bCs/>
          <w:kern w:val="32"/>
          <w:sz w:val="24"/>
          <w:szCs w:val="24"/>
          <w:lang w:eastAsia="lv-LV"/>
        </w:rPr>
      </w:pPr>
    </w:p>
    <w:p w14:paraId="7665A2C8" w14:textId="77777777" w:rsidR="000A1EF7" w:rsidRPr="000A1EF7" w:rsidRDefault="000A1EF7" w:rsidP="00DB7289">
      <w:pPr>
        <w:keepNext/>
        <w:spacing w:after="0" w:line="240" w:lineRule="auto"/>
        <w:ind w:firstLine="360"/>
        <w:jc w:val="both"/>
        <w:outlineLvl w:val="0"/>
        <w:rPr>
          <w:rFonts w:ascii="Times New Roman" w:eastAsia="Calibri" w:hAnsi="Times New Roman" w:cs="Times New Roman"/>
          <w:b/>
          <w:bCs/>
          <w:kern w:val="32"/>
          <w:sz w:val="24"/>
          <w:szCs w:val="24"/>
          <w:lang w:eastAsia="lv-LV"/>
        </w:rPr>
      </w:pPr>
      <w:r w:rsidRPr="000A1EF7">
        <w:rPr>
          <w:rFonts w:ascii="Times New Roman" w:hAnsi="Times New Roman" w:cs="Times New Roman"/>
          <w:sz w:val="24"/>
          <w:szCs w:val="24"/>
        </w:rPr>
        <w:t>Šī nolikuma mērķis ir nodrošināt piegādātāju atlases procedūras atklātumu, piegādātāju brīvu un taisnīgu konkurenci un energoefektivitātes paaugstināšanas pasākumu īstenošanas nodrošināšanai nepieciešamo līdzekļu efektīvu izmantošanu.</w:t>
      </w:r>
    </w:p>
    <w:p w14:paraId="3422B93C" w14:textId="77777777" w:rsidR="000A1EF7" w:rsidRPr="00C46DD9" w:rsidRDefault="000A1EF7" w:rsidP="00A5530B">
      <w:pPr>
        <w:keepNext/>
        <w:spacing w:after="0" w:line="240" w:lineRule="auto"/>
        <w:outlineLvl w:val="0"/>
        <w:rPr>
          <w:rFonts w:ascii="Times New Roman" w:eastAsia="Calibri" w:hAnsi="Times New Roman" w:cs="Times New Roman"/>
          <w:b/>
          <w:bCs/>
          <w:kern w:val="32"/>
          <w:sz w:val="24"/>
          <w:szCs w:val="24"/>
          <w:lang w:eastAsia="lv-LV"/>
        </w:rPr>
      </w:pPr>
    </w:p>
    <w:p w14:paraId="74F828ED" w14:textId="77777777" w:rsidR="00EB686D" w:rsidRPr="008F5567" w:rsidRDefault="00EB686D" w:rsidP="00EB686D">
      <w:pPr>
        <w:pStyle w:val="ListParagraph"/>
        <w:keepNext/>
        <w:numPr>
          <w:ilvl w:val="0"/>
          <w:numId w:val="22"/>
        </w:numPr>
        <w:spacing w:after="0" w:line="240" w:lineRule="auto"/>
        <w:outlineLvl w:val="0"/>
        <w:rPr>
          <w:rFonts w:ascii="Times New Roman" w:hAnsi="Times New Roman" w:cs="Times New Roman"/>
          <w:b/>
          <w:sz w:val="24"/>
          <w:szCs w:val="24"/>
        </w:rPr>
      </w:pPr>
      <w:r w:rsidRPr="008F5567">
        <w:rPr>
          <w:rFonts w:ascii="Times New Roman" w:hAnsi="Times New Roman" w:cs="Times New Roman"/>
          <w:b/>
          <w:sz w:val="24"/>
          <w:szCs w:val="24"/>
        </w:rPr>
        <w:t>Iepirkuma procedūra, tās identifikācijas numurs</w:t>
      </w:r>
    </w:p>
    <w:p w14:paraId="44D4440B" w14:textId="1E434080" w:rsidR="00EB686D" w:rsidRPr="00EB686D" w:rsidRDefault="00EB686D" w:rsidP="00EB686D">
      <w:pPr>
        <w:pStyle w:val="ListParagraph"/>
        <w:keepNext/>
        <w:numPr>
          <w:ilvl w:val="1"/>
          <w:numId w:val="22"/>
        </w:numPr>
        <w:spacing w:after="0" w:line="240" w:lineRule="auto"/>
        <w:jc w:val="both"/>
        <w:outlineLvl w:val="0"/>
        <w:rPr>
          <w:rFonts w:ascii="Times New Roman" w:hAnsi="Times New Roman" w:cs="Times New Roman"/>
          <w:sz w:val="24"/>
          <w:szCs w:val="24"/>
        </w:rPr>
      </w:pPr>
      <w:r w:rsidRPr="00EB686D">
        <w:rPr>
          <w:rFonts w:ascii="Times New Roman" w:hAnsi="Times New Roman" w:cs="Times New Roman"/>
          <w:sz w:val="24"/>
          <w:szCs w:val="24"/>
        </w:rPr>
        <w:t xml:space="preserve">Iepirkuma procedūra tiek rīkota, ievērojot Latvijas Republikas Publisko iepirkumu   </w:t>
      </w:r>
    </w:p>
    <w:p w14:paraId="6F4712AB" w14:textId="05C72B49" w:rsidR="00EB686D" w:rsidRPr="00EB686D" w:rsidRDefault="00EB686D" w:rsidP="00EB686D">
      <w:pPr>
        <w:pStyle w:val="ListParagraph"/>
        <w:keepNext/>
        <w:spacing w:after="0" w:line="240" w:lineRule="auto"/>
        <w:ind w:left="1080"/>
        <w:jc w:val="both"/>
        <w:outlineLvl w:val="0"/>
        <w:rPr>
          <w:rFonts w:ascii="Times New Roman" w:hAnsi="Times New Roman" w:cs="Times New Roman"/>
          <w:sz w:val="24"/>
          <w:szCs w:val="24"/>
        </w:rPr>
      </w:pPr>
      <w:r w:rsidRPr="00EB686D">
        <w:rPr>
          <w:rFonts w:ascii="Times New Roman" w:hAnsi="Times New Roman" w:cs="Times New Roman"/>
          <w:sz w:val="24"/>
          <w:szCs w:val="24"/>
        </w:rPr>
        <w:t>likumu (turpmāk – PIL) un citu iepirkuma priekšmetu regulējošo normatīvo aktu prasības.</w:t>
      </w:r>
    </w:p>
    <w:p w14:paraId="14A40CA8" w14:textId="4FB88FFF" w:rsidR="00EB686D" w:rsidRPr="00EB686D" w:rsidRDefault="00EB686D" w:rsidP="00EB686D">
      <w:pPr>
        <w:pStyle w:val="ListParagraph"/>
        <w:keepNext/>
        <w:numPr>
          <w:ilvl w:val="1"/>
          <w:numId w:val="22"/>
        </w:numPr>
        <w:spacing w:after="0" w:line="240" w:lineRule="auto"/>
        <w:jc w:val="both"/>
        <w:outlineLvl w:val="0"/>
        <w:rPr>
          <w:rFonts w:ascii="Times New Roman" w:hAnsi="Times New Roman" w:cs="Times New Roman"/>
          <w:sz w:val="24"/>
          <w:szCs w:val="24"/>
        </w:rPr>
      </w:pPr>
      <w:r w:rsidRPr="00EB686D">
        <w:rPr>
          <w:rFonts w:ascii="Times New Roman" w:hAnsi="Times New Roman" w:cs="Times New Roman"/>
          <w:sz w:val="24"/>
          <w:szCs w:val="24"/>
        </w:rPr>
        <w:t>Iepirkuma procedūras veids – atklāts konkurss.</w:t>
      </w:r>
    </w:p>
    <w:p w14:paraId="5E811D0F" w14:textId="430A0D20" w:rsidR="00EB686D" w:rsidRDefault="00EB686D" w:rsidP="00EB686D">
      <w:pPr>
        <w:pStyle w:val="ListParagraph"/>
        <w:keepNext/>
        <w:widowControl w:val="0"/>
        <w:numPr>
          <w:ilvl w:val="1"/>
          <w:numId w:val="22"/>
        </w:numPr>
        <w:overflowPunct w:val="0"/>
        <w:autoSpaceDE w:val="0"/>
        <w:autoSpaceDN w:val="0"/>
        <w:adjustRightInd w:val="0"/>
        <w:spacing w:after="0" w:line="240" w:lineRule="auto"/>
        <w:jc w:val="both"/>
        <w:outlineLvl w:val="0"/>
        <w:rPr>
          <w:rFonts w:ascii="Times New Roman" w:hAnsi="Times New Roman" w:cs="Times New Roman"/>
          <w:sz w:val="24"/>
          <w:szCs w:val="24"/>
        </w:rPr>
      </w:pPr>
      <w:r w:rsidRPr="00EB686D">
        <w:rPr>
          <w:rFonts w:ascii="Times New Roman" w:hAnsi="Times New Roman" w:cs="Times New Roman"/>
          <w:sz w:val="24"/>
          <w:szCs w:val="24"/>
        </w:rPr>
        <w:t>Iepirkuma procedūras nosaukums un identifikācijas numurs</w:t>
      </w:r>
      <w:r w:rsidRPr="00EB686D">
        <w:rPr>
          <w:rFonts w:ascii="Times New Roman" w:hAnsi="Times New Roman" w:cs="Times New Roman"/>
          <w:b/>
          <w:sz w:val="24"/>
          <w:szCs w:val="24"/>
        </w:rPr>
        <w:t>: „Energoefektivitātes paaugstināšana daudzdzīvokļu dzīvojamā mājā Rīgas ielā 36/k-</w:t>
      </w:r>
      <w:r w:rsidR="00A4330D">
        <w:rPr>
          <w:rFonts w:ascii="Times New Roman" w:hAnsi="Times New Roman" w:cs="Times New Roman"/>
          <w:b/>
          <w:sz w:val="24"/>
          <w:szCs w:val="24"/>
        </w:rPr>
        <w:t>3</w:t>
      </w:r>
      <w:r w:rsidRPr="00EB686D">
        <w:rPr>
          <w:rFonts w:ascii="Times New Roman" w:hAnsi="Times New Roman" w:cs="Times New Roman"/>
          <w:b/>
          <w:sz w:val="24"/>
          <w:szCs w:val="24"/>
        </w:rPr>
        <w:t xml:space="preserve"> Ķekavā, Ķekavas novadā”</w:t>
      </w:r>
      <w:r w:rsidRPr="00EB686D">
        <w:rPr>
          <w:rFonts w:ascii="Times New Roman" w:hAnsi="Times New Roman" w:cs="Times New Roman"/>
          <w:sz w:val="24"/>
          <w:szCs w:val="24"/>
        </w:rPr>
        <w:t xml:space="preserve">, identifikācijas Nr. </w:t>
      </w:r>
      <w:r>
        <w:rPr>
          <w:rFonts w:ascii="Times New Roman" w:hAnsi="Times New Roman" w:cs="Times New Roman"/>
          <w:b/>
          <w:sz w:val="24"/>
          <w:szCs w:val="24"/>
        </w:rPr>
        <w:t>ĶN</w:t>
      </w:r>
      <w:r w:rsidRPr="00EB686D">
        <w:rPr>
          <w:rFonts w:ascii="Times New Roman" w:hAnsi="Times New Roman" w:cs="Times New Roman"/>
          <w:b/>
          <w:sz w:val="24"/>
          <w:szCs w:val="24"/>
        </w:rPr>
        <w:t xml:space="preserve"> 201</w:t>
      </w:r>
      <w:r w:rsidR="00492AD9">
        <w:rPr>
          <w:rFonts w:ascii="Times New Roman" w:hAnsi="Times New Roman" w:cs="Times New Roman"/>
          <w:b/>
          <w:sz w:val="24"/>
          <w:szCs w:val="24"/>
        </w:rPr>
        <w:t>9</w:t>
      </w:r>
      <w:r w:rsidRPr="00EB686D">
        <w:rPr>
          <w:rFonts w:ascii="Times New Roman" w:hAnsi="Times New Roman" w:cs="Times New Roman"/>
          <w:b/>
          <w:sz w:val="24"/>
          <w:szCs w:val="24"/>
        </w:rPr>
        <w:t>/</w:t>
      </w:r>
      <w:r>
        <w:rPr>
          <w:rFonts w:ascii="Times New Roman" w:hAnsi="Times New Roman" w:cs="Times New Roman"/>
          <w:b/>
          <w:sz w:val="24"/>
          <w:szCs w:val="24"/>
        </w:rPr>
        <w:t>EEF</w:t>
      </w:r>
      <w:r w:rsidR="00492AD9">
        <w:rPr>
          <w:rFonts w:ascii="Times New Roman" w:hAnsi="Times New Roman" w:cs="Times New Roman"/>
          <w:b/>
          <w:sz w:val="24"/>
          <w:szCs w:val="24"/>
        </w:rPr>
        <w:t>3</w:t>
      </w:r>
      <w:r w:rsidRPr="00EB686D">
        <w:rPr>
          <w:rFonts w:ascii="Times New Roman" w:hAnsi="Times New Roman" w:cs="Times New Roman"/>
          <w:b/>
          <w:sz w:val="24"/>
          <w:szCs w:val="24"/>
        </w:rPr>
        <w:t xml:space="preserve"> </w:t>
      </w:r>
      <w:r w:rsidRPr="00EB686D">
        <w:rPr>
          <w:rFonts w:ascii="Times New Roman" w:hAnsi="Times New Roman" w:cs="Times New Roman"/>
          <w:sz w:val="24"/>
          <w:szCs w:val="24"/>
        </w:rPr>
        <w:t>(turpmāk – Atklāts konkurss).</w:t>
      </w:r>
    </w:p>
    <w:p w14:paraId="74E92905" w14:textId="77777777" w:rsidR="008C08F0" w:rsidRDefault="008C08F0" w:rsidP="008C08F0">
      <w:pPr>
        <w:pStyle w:val="ListParagraph"/>
        <w:keepNext/>
        <w:widowControl w:val="0"/>
        <w:overflowPunct w:val="0"/>
        <w:autoSpaceDE w:val="0"/>
        <w:autoSpaceDN w:val="0"/>
        <w:adjustRightInd w:val="0"/>
        <w:spacing w:after="0" w:line="240" w:lineRule="auto"/>
        <w:ind w:left="1080"/>
        <w:jc w:val="both"/>
        <w:outlineLvl w:val="0"/>
        <w:rPr>
          <w:rFonts w:ascii="Times New Roman" w:hAnsi="Times New Roman" w:cs="Times New Roman"/>
          <w:sz w:val="24"/>
          <w:szCs w:val="24"/>
        </w:rPr>
      </w:pPr>
    </w:p>
    <w:p w14:paraId="79216CA7" w14:textId="152EBB45" w:rsidR="00EB686D" w:rsidRPr="00EB686D" w:rsidRDefault="00EB686D" w:rsidP="00EB686D">
      <w:pPr>
        <w:pStyle w:val="ListParagraph"/>
        <w:keepNext/>
        <w:widowControl w:val="0"/>
        <w:numPr>
          <w:ilvl w:val="0"/>
          <w:numId w:val="22"/>
        </w:numPr>
        <w:overflowPunct w:val="0"/>
        <w:autoSpaceDE w:val="0"/>
        <w:autoSpaceDN w:val="0"/>
        <w:adjustRightInd w:val="0"/>
        <w:spacing w:after="0" w:line="240" w:lineRule="auto"/>
        <w:jc w:val="both"/>
        <w:outlineLvl w:val="0"/>
        <w:rPr>
          <w:rFonts w:ascii="Times New Roman" w:eastAsia="Calibri" w:hAnsi="Times New Roman" w:cs="Times New Roman"/>
          <w:b/>
          <w:bCs/>
          <w:iCs/>
          <w:sz w:val="24"/>
          <w:szCs w:val="24"/>
          <w:lang w:eastAsia="lv-LV"/>
        </w:rPr>
      </w:pPr>
      <w:r w:rsidRPr="00C46DD9">
        <w:rPr>
          <w:rFonts w:ascii="Times New Roman" w:eastAsia="Calibri" w:hAnsi="Times New Roman" w:cs="Times New Roman"/>
          <w:b/>
          <w:bCs/>
          <w:iCs/>
          <w:sz w:val="24"/>
          <w:szCs w:val="24"/>
          <w:lang w:eastAsia="lv-LV"/>
        </w:rPr>
        <w:t>Ziņas par Pasūtītāju</w:t>
      </w:r>
    </w:p>
    <w:tbl>
      <w:tblPr>
        <w:tblW w:w="8450" w:type="dxa"/>
        <w:tblInd w:w="622" w:type="dxa"/>
        <w:tblLayout w:type="fixed"/>
        <w:tblCellMar>
          <w:top w:w="55" w:type="dxa"/>
          <w:left w:w="55" w:type="dxa"/>
          <w:bottom w:w="55" w:type="dxa"/>
          <w:right w:w="55" w:type="dxa"/>
        </w:tblCellMar>
        <w:tblLook w:val="0000" w:firstRow="0" w:lastRow="0" w:firstColumn="0" w:lastColumn="0" w:noHBand="0" w:noVBand="0"/>
      </w:tblPr>
      <w:tblGrid>
        <w:gridCol w:w="8450"/>
      </w:tblGrid>
      <w:tr w:rsidR="0037623C" w:rsidRPr="0037623C" w14:paraId="047FC59B" w14:textId="77777777" w:rsidTr="0037623C">
        <w:trPr>
          <w:trHeight w:val="257"/>
        </w:trPr>
        <w:tc>
          <w:tcPr>
            <w:tcW w:w="8450" w:type="dxa"/>
            <w:tcBorders>
              <w:top w:val="single" w:sz="4" w:space="0" w:color="auto"/>
            </w:tcBorders>
            <w:vAlign w:val="center"/>
          </w:tcPr>
          <w:p w14:paraId="55492D89" w14:textId="77777777" w:rsidR="0037623C" w:rsidRPr="0037623C"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highlight w:val="lightGray"/>
                <w:lang w:val="en-US" w:eastAsia="lv-LV"/>
              </w:rPr>
            </w:pPr>
          </w:p>
          <w:p w14:paraId="7364B3A3" w14:textId="77777777" w:rsidR="0037623C" w:rsidRPr="0037623C"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highlight w:val="lightGray"/>
                <w:lang w:val="en-US" w:eastAsia="lv-LV"/>
              </w:rPr>
            </w:pPr>
            <w:r w:rsidRPr="0037623C">
              <w:rPr>
                <w:rFonts w:ascii="Times New Roman" w:eastAsia="Calibri" w:hAnsi="Times New Roman" w:cs="Times New Roman"/>
                <w:i/>
                <w:sz w:val="24"/>
                <w:szCs w:val="24"/>
                <w:highlight w:val="lightGray"/>
                <w:lang w:val="en-US" w:eastAsia="lv-LV"/>
              </w:rPr>
              <w:t xml:space="preserve">SIA "Ķekavas </w:t>
            </w:r>
            <w:proofErr w:type="spellStart"/>
            <w:r w:rsidRPr="0037623C">
              <w:rPr>
                <w:rFonts w:ascii="Times New Roman" w:eastAsia="Calibri" w:hAnsi="Times New Roman" w:cs="Times New Roman"/>
                <w:i/>
                <w:sz w:val="24"/>
                <w:szCs w:val="24"/>
                <w:highlight w:val="lightGray"/>
                <w:lang w:val="en-US" w:eastAsia="lv-LV"/>
              </w:rPr>
              <w:t>nami</w:t>
            </w:r>
            <w:proofErr w:type="spellEnd"/>
            <w:r w:rsidRPr="0037623C">
              <w:rPr>
                <w:rFonts w:ascii="Times New Roman" w:eastAsia="Calibri" w:hAnsi="Times New Roman" w:cs="Times New Roman"/>
                <w:i/>
                <w:sz w:val="24"/>
                <w:szCs w:val="24"/>
                <w:highlight w:val="lightGray"/>
                <w:lang w:val="en-US" w:eastAsia="lv-LV"/>
              </w:rPr>
              <w:t>"</w:t>
            </w:r>
          </w:p>
          <w:p w14:paraId="794C705E" w14:textId="77777777" w:rsidR="0037623C" w:rsidRPr="0037623C"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highlight w:val="lightGray"/>
                <w:lang w:eastAsia="lv-LV"/>
              </w:rPr>
            </w:pPr>
            <w:r w:rsidRPr="0037623C">
              <w:rPr>
                <w:rFonts w:ascii="Times New Roman" w:eastAsia="Calibri" w:hAnsi="Times New Roman" w:cs="Times New Roman"/>
                <w:i/>
                <w:sz w:val="24"/>
                <w:szCs w:val="24"/>
                <w:highlight w:val="lightGray"/>
                <w:lang w:eastAsia="lv-LV"/>
              </w:rPr>
              <w:t xml:space="preserve">Reģ.Nr. </w:t>
            </w:r>
            <w:r w:rsidRPr="0037623C">
              <w:rPr>
                <w:rFonts w:ascii="Times New Roman" w:eastAsia="Calibri" w:hAnsi="Times New Roman" w:cs="Times New Roman"/>
                <w:i/>
                <w:sz w:val="24"/>
                <w:szCs w:val="24"/>
                <w:highlight w:val="lightGray"/>
                <w:lang w:val="en-US" w:eastAsia="lv-LV"/>
              </w:rPr>
              <w:t>LV40003359306</w:t>
            </w:r>
          </w:p>
        </w:tc>
      </w:tr>
      <w:tr w:rsidR="0037623C" w:rsidRPr="0037623C" w14:paraId="24007881" w14:textId="77777777" w:rsidTr="0037623C">
        <w:tc>
          <w:tcPr>
            <w:tcW w:w="8450" w:type="dxa"/>
            <w:vAlign w:val="center"/>
          </w:tcPr>
          <w:p w14:paraId="34CC7DBD" w14:textId="77777777" w:rsidR="0037623C" w:rsidRPr="0037623C"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highlight w:val="lightGray"/>
                <w:lang w:eastAsia="lv-LV"/>
              </w:rPr>
            </w:pPr>
          </w:p>
        </w:tc>
      </w:tr>
      <w:tr w:rsidR="0037623C" w:rsidRPr="0037623C" w14:paraId="3B1EE8A1" w14:textId="77777777" w:rsidTr="0037623C">
        <w:trPr>
          <w:trHeight w:val="736"/>
        </w:trPr>
        <w:tc>
          <w:tcPr>
            <w:tcW w:w="8450" w:type="dxa"/>
            <w:vAlign w:val="center"/>
          </w:tcPr>
          <w:p w14:paraId="411BB339" w14:textId="77777777" w:rsidR="0037623C" w:rsidRPr="0037623C"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highlight w:val="lightGray"/>
                <w:u w:val="single"/>
                <w:lang w:eastAsia="lv-LV"/>
              </w:rPr>
            </w:pPr>
            <w:r w:rsidRPr="0037623C">
              <w:rPr>
                <w:rFonts w:ascii="Times New Roman" w:eastAsia="Calibri" w:hAnsi="Times New Roman" w:cs="Times New Roman"/>
                <w:i/>
                <w:sz w:val="24"/>
                <w:szCs w:val="24"/>
                <w:highlight w:val="lightGray"/>
                <w:u w:val="single"/>
                <w:lang w:eastAsia="lv-LV"/>
              </w:rPr>
              <w:t>Juridiskā adrese:</w:t>
            </w:r>
          </w:p>
          <w:p w14:paraId="5EB75AB0" w14:textId="77777777" w:rsidR="0037623C" w:rsidRPr="0037623C"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highlight w:val="lightGray"/>
                <w:lang w:eastAsia="lv-LV"/>
              </w:rPr>
            </w:pPr>
            <w:r w:rsidRPr="0037623C">
              <w:rPr>
                <w:rFonts w:ascii="Times New Roman" w:eastAsia="Calibri" w:hAnsi="Times New Roman" w:cs="Times New Roman"/>
                <w:i/>
                <w:sz w:val="24"/>
                <w:szCs w:val="24"/>
                <w:highlight w:val="lightGray"/>
                <w:lang w:eastAsia="lv-LV"/>
              </w:rPr>
              <w:t>Rāmavas iela 17, Rāmava, Ķekavas novads, LV-2111</w:t>
            </w:r>
          </w:p>
        </w:tc>
      </w:tr>
      <w:tr w:rsidR="0037623C" w:rsidRPr="0037623C" w14:paraId="447B25F9" w14:textId="77777777" w:rsidTr="0037623C">
        <w:trPr>
          <w:trHeight w:val="736"/>
        </w:trPr>
        <w:tc>
          <w:tcPr>
            <w:tcW w:w="8450" w:type="dxa"/>
            <w:vAlign w:val="center"/>
          </w:tcPr>
          <w:p w14:paraId="2BCF4866" w14:textId="77777777" w:rsidR="0037623C" w:rsidRPr="0037623C"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highlight w:val="lightGray"/>
                <w:u w:val="single"/>
                <w:lang w:eastAsia="lv-LV"/>
              </w:rPr>
            </w:pPr>
            <w:r w:rsidRPr="0037623C">
              <w:rPr>
                <w:rFonts w:ascii="Times New Roman" w:eastAsia="Calibri" w:hAnsi="Times New Roman" w:cs="Times New Roman"/>
                <w:i/>
                <w:sz w:val="24"/>
                <w:szCs w:val="24"/>
                <w:highlight w:val="lightGray"/>
                <w:u w:val="single"/>
                <w:lang w:eastAsia="lv-LV"/>
              </w:rPr>
              <w:t>Pasta adrese:</w:t>
            </w:r>
          </w:p>
          <w:p w14:paraId="4A1937B6" w14:textId="77777777" w:rsidR="0037623C" w:rsidRPr="0037623C"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i/>
                <w:sz w:val="24"/>
                <w:szCs w:val="24"/>
                <w:highlight w:val="lightGray"/>
                <w:lang w:eastAsia="lv-LV"/>
              </w:rPr>
            </w:pPr>
            <w:r w:rsidRPr="0037623C">
              <w:rPr>
                <w:rFonts w:ascii="Times New Roman" w:eastAsia="Calibri" w:hAnsi="Times New Roman" w:cs="Times New Roman"/>
                <w:i/>
                <w:sz w:val="24"/>
                <w:szCs w:val="24"/>
                <w:highlight w:val="lightGray"/>
                <w:lang w:eastAsia="lv-LV"/>
              </w:rPr>
              <w:t>Rāmavas iela 17, Rāmava, Ķekavas novads, LV-2111</w:t>
            </w:r>
          </w:p>
        </w:tc>
      </w:tr>
    </w:tbl>
    <w:p w14:paraId="3AA790D7" w14:textId="77777777" w:rsidR="0037623C" w:rsidRPr="0037623C" w:rsidRDefault="0037623C" w:rsidP="0037623C">
      <w:pPr>
        <w:spacing w:after="60" w:line="240" w:lineRule="auto"/>
        <w:ind w:firstLine="567"/>
        <w:jc w:val="both"/>
        <w:rPr>
          <w:rFonts w:ascii="Times New Roman" w:eastAsia="Times New Roman" w:hAnsi="Times New Roman" w:cs="Times New Roman"/>
          <w:bCs/>
          <w:color w:val="0000FF"/>
          <w:sz w:val="24"/>
          <w:szCs w:val="24"/>
          <w:u w:val="single"/>
        </w:rPr>
      </w:pPr>
      <w:r w:rsidRPr="0037623C">
        <w:rPr>
          <w:rFonts w:ascii="Times New Roman" w:eastAsia="Times New Roman" w:hAnsi="Times New Roman" w:cs="Times New Roman"/>
          <w:bCs/>
          <w:color w:val="000000"/>
          <w:sz w:val="24"/>
          <w:szCs w:val="24"/>
        </w:rPr>
        <w:t>Mājas lapa:</w:t>
      </w:r>
      <w:r w:rsidR="0094441E">
        <w:rPr>
          <w:rFonts w:ascii="Times New Roman" w:eastAsia="Times New Roman" w:hAnsi="Times New Roman" w:cs="Times New Roman"/>
          <w:color w:val="0000FF"/>
          <w:sz w:val="24"/>
          <w:szCs w:val="24"/>
          <w:u w:val="single"/>
        </w:rPr>
        <w:fldChar w:fldCharType="begin"/>
      </w:r>
      <w:r w:rsidR="0094441E">
        <w:rPr>
          <w:rFonts w:ascii="Times New Roman" w:eastAsia="Times New Roman" w:hAnsi="Times New Roman" w:cs="Times New Roman"/>
          <w:color w:val="0000FF"/>
          <w:sz w:val="24"/>
          <w:szCs w:val="24"/>
          <w:u w:val="single"/>
        </w:rPr>
        <w:instrText xml:space="preserve"> HYPERLINK "http://www.kekavasnami.lv" </w:instrText>
      </w:r>
      <w:r w:rsidR="0094441E">
        <w:rPr>
          <w:rFonts w:ascii="Times New Roman" w:eastAsia="Times New Roman" w:hAnsi="Times New Roman" w:cs="Times New Roman"/>
          <w:color w:val="0000FF"/>
          <w:sz w:val="24"/>
          <w:szCs w:val="24"/>
          <w:u w:val="single"/>
        </w:rPr>
        <w:fldChar w:fldCharType="separate"/>
      </w:r>
      <w:r w:rsidRPr="0037623C">
        <w:rPr>
          <w:rFonts w:ascii="Times New Roman" w:eastAsia="Times New Roman" w:hAnsi="Times New Roman" w:cs="Times New Roman"/>
          <w:color w:val="0000FF"/>
          <w:sz w:val="24"/>
          <w:szCs w:val="24"/>
          <w:u w:val="single"/>
        </w:rPr>
        <w:t>www.kekavasnami.lv</w:t>
      </w:r>
      <w:r w:rsidR="0094441E">
        <w:rPr>
          <w:rFonts w:ascii="Times New Roman" w:eastAsia="Times New Roman" w:hAnsi="Times New Roman" w:cs="Times New Roman"/>
          <w:color w:val="0000FF"/>
          <w:sz w:val="24"/>
          <w:szCs w:val="24"/>
          <w:u w:val="single"/>
        </w:rPr>
        <w:fldChar w:fldCharType="end"/>
      </w:r>
    </w:p>
    <w:p w14:paraId="496C6B29" w14:textId="77777777" w:rsidR="0037623C" w:rsidRPr="0037623C"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p>
    <w:p w14:paraId="5F57E2AD" w14:textId="77777777" w:rsidR="0037623C" w:rsidRPr="0037623C"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r w:rsidRPr="0037623C">
        <w:rPr>
          <w:rFonts w:ascii="Times New Roman" w:eastAsia="Times New Roman" w:hAnsi="Times New Roman" w:cs="Times New Roman"/>
          <w:bCs/>
          <w:color w:val="000000"/>
          <w:sz w:val="24"/>
          <w:szCs w:val="24"/>
          <w:u w:val="single"/>
        </w:rPr>
        <w:t>Norēķinu rekvizīti:</w:t>
      </w:r>
    </w:p>
    <w:p w14:paraId="499FFE6F" w14:textId="77777777" w:rsidR="0037623C" w:rsidRPr="0037623C" w:rsidRDefault="0037623C" w:rsidP="0037623C">
      <w:pPr>
        <w:spacing w:after="0" w:line="240" w:lineRule="auto"/>
        <w:ind w:firstLine="567"/>
        <w:jc w:val="both"/>
        <w:rPr>
          <w:rFonts w:ascii="Times New Roman" w:eastAsia="Times New Roman" w:hAnsi="Times New Roman" w:cs="Times New Roman"/>
          <w:bCs/>
          <w:color w:val="000000"/>
          <w:sz w:val="24"/>
          <w:szCs w:val="24"/>
          <w:u w:val="single"/>
        </w:rPr>
      </w:pPr>
    </w:p>
    <w:p w14:paraId="19F0BE45" w14:textId="403084F8" w:rsidR="0037623C" w:rsidRPr="0037623C" w:rsidRDefault="0037623C" w:rsidP="0037623C">
      <w:pPr>
        <w:spacing w:after="0" w:line="240" w:lineRule="auto"/>
        <w:ind w:firstLine="567"/>
        <w:jc w:val="both"/>
        <w:rPr>
          <w:rFonts w:ascii="Times New Roman" w:eastAsia="Times New Roman" w:hAnsi="Times New Roman" w:cs="Times New Roman"/>
          <w:sz w:val="24"/>
          <w:szCs w:val="24"/>
        </w:rPr>
      </w:pPr>
      <w:r w:rsidRPr="0037623C">
        <w:rPr>
          <w:rFonts w:ascii="Times New Roman" w:eastAsia="Times New Roman" w:hAnsi="Times New Roman" w:cs="Times New Roman"/>
          <w:sz w:val="24"/>
          <w:szCs w:val="24"/>
          <w:u w:val="single"/>
        </w:rPr>
        <w:t>Banka:</w:t>
      </w:r>
      <w:r w:rsidRPr="0037623C">
        <w:rPr>
          <w:rFonts w:ascii="Times New Roman" w:eastAsia="Times New Roman" w:hAnsi="Times New Roman" w:cs="Times New Roman"/>
          <w:sz w:val="24"/>
          <w:szCs w:val="24"/>
        </w:rPr>
        <w:t xml:space="preserve"> A/S </w:t>
      </w:r>
      <w:r w:rsidR="008C08F0">
        <w:rPr>
          <w:rFonts w:ascii="Times New Roman" w:eastAsia="Times New Roman" w:hAnsi="Times New Roman" w:cs="Times New Roman"/>
          <w:sz w:val="24"/>
          <w:szCs w:val="24"/>
        </w:rPr>
        <w:t>SEB Banka</w:t>
      </w:r>
    </w:p>
    <w:p w14:paraId="43C01DA8" w14:textId="66A21EB7" w:rsidR="0037623C" w:rsidRPr="0037623C" w:rsidRDefault="0037623C" w:rsidP="0037623C">
      <w:pPr>
        <w:spacing w:after="0" w:line="240" w:lineRule="auto"/>
        <w:ind w:firstLine="567"/>
        <w:jc w:val="both"/>
        <w:rPr>
          <w:rFonts w:ascii="Times New Roman" w:eastAsia="Times New Roman" w:hAnsi="Times New Roman" w:cs="Times New Roman"/>
          <w:sz w:val="24"/>
          <w:szCs w:val="24"/>
        </w:rPr>
      </w:pPr>
      <w:r w:rsidRPr="0037623C">
        <w:rPr>
          <w:rFonts w:ascii="Times New Roman" w:eastAsia="Times New Roman" w:hAnsi="Times New Roman" w:cs="Times New Roman"/>
          <w:sz w:val="24"/>
          <w:szCs w:val="24"/>
          <w:u w:val="single"/>
        </w:rPr>
        <w:t xml:space="preserve">Norēķinu konta Nr. </w:t>
      </w:r>
      <w:r w:rsidRPr="0037623C">
        <w:rPr>
          <w:rFonts w:ascii="Times New Roman" w:eastAsia="Times New Roman" w:hAnsi="Times New Roman" w:cs="Times New Roman"/>
          <w:sz w:val="24"/>
          <w:szCs w:val="24"/>
        </w:rPr>
        <w:t>LV</w:t>
      </w:r>
      <w:r w:rsidR="008C08F0">
        <w:rPr>
          <w:rFonts w:ascii="Times New Roman" w:eastAsia="Times New Roman" w:hAnsi="Times New Roman" w:cs="Times New Roman"/>
          <w:sz w:val="24"/>
          <w:szCs w:val="24"/>
        </w:rPr>
        <w:t>1</w:t>
      </w:r>
      <w:r w:rsidRPr="0037623C">
        <w:rPr>
          <w:rFonts w:ascii="Times New Roman" w:eastAsia="Times New Roman" w:hAnsi="Times New Roman" w:cs="Times New Roman"/>
          <w:sz w:val="24"/>
          <w:szCs w:val="24"/>
        </w:rPr>
        <w:t>8</w:t>
      </w:r>
      <w:r w:rsidR="008C08F0">
        <w:rPr>
          <w:rFonts w:ascii="Times New Roman" w:eastAsia="Times New Roman" w:hAnsi="Times New Roman" w:cs="Times New Roman"/>
          <w:sz w:val="24"/>
          <w:szCs w:val="24"/>
        </w:rPr>
        <w:t>UNLA0003001609027</w:t>
      </w:r>
    </w:p>
    <w:p w14:paraId="2FFE300B" w14:textId="63188F39" w:rsidR="00ED2B77" w:rsidRDefault="0037623C" w:rsidP="0037623C">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rPr>
        <w:t xml:space="preserve">                                          </w:t>
      </w:r>
      <w:r w:rsidRPr="0037623C">
        <w:rPr>
          <w:rFonts w:ascii="Times New Roman" w:eastAsia="Times New Roman" w:hAnsi="Times New Roman" w:cs="Times New Roman"/>
          <w:sz w:val="24"/>
          <w:szCs w:val="24"/>
        </w:rPr>
        <w:t xml:space="preserve">SWIFT kods: </w:t>
      </w:r>
      <w:r w:rsidR="008C08F0">
        <w:rPr>
          <w:rFonts w:ascii="Times New Roman" w:eastAsia="Times New Roman" w:hAnsi="Times New Roman" w:cs="Times New Roman"/>
          <w:sz w:val="24"/>
          <w:szCs w:val="24"/>
        </w:rPr>
        <w:t>UNLALV2X</w:t>
      </w:r>
    </w:p>
    <w:p w14:paraId="665F6C14" w14:textId="77777777" w:rsidR="0037623C" w:rsidRPr="00ED2B77" w:rsidRDefault="0037623C"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p>
    <w:p w14:paraId="4585EDD0" w14:textId="04F06A4B" w:rsidR="00ED2B77" w:rsidRPr="00ED2B77"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Pasūtītāja kontaktpersona </w:t>
      </w:r>
      <w:r w:rsidR="00FD1FC5">
        <w:rPr>
          <w:rFonts w:ascii="Times New Roman" w:eastAsia="Calibri" w:hAnsi="Times New Roman" w:cs="Times New Roman"/>
          <w:b/>
          <w:bCs/>
          <w:iCs/>
          <w:sz w:val="24"/>
          <w:szCs w:val="24"/>
          <w:lang w:eastAsia="lv-LV"/>
        </w:rPr>
        <w:t>iepirkuma</w:t>
      </w:r>
      <w:r w:rsidRPr="00ED2B77">
        <w:rPr>
          <w:rFonts w:ascii="Times New Roman" w:eastAsia="Calibri" w:hAnsi="Times New Roman" w:cs="Times New Roman"/>
          <w:b/>
          <w:bCs/>
          <w:iCs/>
          <w:sz w:val="24"/>
          <w:szCs w:val="24"/>
          <w:lang w:eastAsia="lv-LV"/>
        </w:rPr>
        <w:t xml:space="preserve"> procedūras jautājumos</w:t>
      </w:r>
    </w:p>
    <w:p w14:paraId="49C5A7B2" w14:textId="77777777" w:rsidR="00EB686D" w:rsidRDefault="00EB686D" w:rsidP="00EB686D">
      <w:pPr>
        <w:tabs>
          <w:tab w:val="num" w:pos="1080"/>
        </w:tabs>
        <w:spacing w:after="0" w:line="240" w:lineRule="auto"/>
        <w:ind w:left="567"/>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ab/>
      </w:r>
      <w:r w:rsidRPr="00EB686D">
        <w:rPr>
          <w:rFonts w:ascii="Times New Roman" w:eastAsia="Times New Roman" w:hAnsi="Times New Roman" w:cs="Times New Roman"/>
          <w:kern w:val="28"/>
          <w:sz w:val="24"/>
          <w:szCs w:val="24"/>
          <w:lang w:eastAsia="lv-LV"/>
        </w:rPr>
        <w:t xml:space="preserve">Juris Firsts – </w:t>
      </w:r>
      <w:r w:rsidRPr="00EB686D">
        <w:rPr>
          <w:rFonts w:ascii="Times New Roman" w:eastAsia="Times New Roman" w:hAnsi="Times New Roman" w:cs="Times New Roman"/>
          <w:sz w:val="24"/>
          <w:szCs w:val="24"/>
        </w:rPr>
        <w:t>SIA "Ķekavas nami"</w:t>
      </w:r>
      <w:r w:rsidRPr="00EB686D">
        <w:rPr>
          <w:rFonts w:ascii="Times New Roman" w:eastAsia="Times New Roman" w:hAnsi="Times New Roman" w:cs="Times New Roman"/>
          <w:kern w:val="28"/>
          <w:sz w:val="24"/>
          <w:szCs w:val="24"/>
          <w:lang w:eastAsia="lv-LV"/>
        </w:rPr>
        <w:t xml:space="preserve"> valdes loceklis, tālrunis:+ 371 29126835, </w:t>
      </w:r>
      <w:r>
        <w:rPr>
          <w:rFonts w:ascii="Times New Roman" w:eastAsia="Times New Roman" w:hAnsi="Times New Roman" w:cs="Times New Roman"/>
          <w:kern w:val="28"/>
          <w:sz w:val="24"/>
          <w:szCs w:val="24"/>
          <w:lang w:eastAsia="lv-LV"/>
        </w:rPr>
        <w:t xml:space="preserve">                       </w:t>
      </w:r>
    </w:p>
    <w:p w14:paraId="08F57F73" w14:textId="1AF9B436" w:rsidR="00ED2B77" w:rsidRDefault="00EB686D" w:rsidP="00EB686D">
      <w:pPr>
        <w:tabs>
          <w:tab w:val="num" w:pos="1080"/>
        </w:tabs>
        <w:spacing w:after="0" w:line="240" w:lineRule="auto"/>
        <w:ind w:left="567"/>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                               </w:t>
      </w:r>
      <w:r w:rsidRPr="00EB686D">
        <w:rPr>
          <w:rFonts w:ascii="Times New Roman" w:eastAsia="Times New Roman" w:hAnsi="Times New Roman" w:cs="Times New Roman"/>
          <w:kern w:val="28"/>
          <w:sz w:val="24"/>
          <w:szCs w:val="24"/>
          <w:lang w:eastAsia="lv-LV"/>
        </w:rPr>
        <w:t xml:space="preserve">e-pasts: </w:t>
      </w:r>
      <w:hyperlink r:id="rId8" w:history="1">
        <w:r w:rsidRPr="00EB686D">
          <w:rPr>
            <w:rFonts w:ascii="Times New Roman" w:eastAsia="Times New Roman" w:hAnsi="Times New Roman" w:cs="Times New Roman"/>
            <w:color w:val="0000FF"/>
            <w:kern w:val="28"/>
            <w:sz w:val="24"/>
            <w:szCs w:val="24"/>
            <w:u w:val="single"/>
            <w:lang w:eastAsia="lv-LV"/>
          </w:rPr>
          <w:t>juris@kekavasnami.lv</w:t>
        </w:r>
      </w:hyperlink>
      <w:r w:rsidRPr="00EB686D">
        <w:rPr>
          <w:rFonts w:ascii="Times New Roman" w:eastAsia="Times New Roman" w:hAnsi="Times New Roman" w:cs="Times New Roman"/>
          <w:kern w:val="28"/>
          <w:sz w:val="24"/>
          <w:szCs w:val="24"/>
          <w:lang w:eastAsia="lv-LV"/>
        </w:rPr>
        <w:t xml:space="preserve"> .</w:t>
      </w:r>
    </w:p>
    <w:p w14:paraId="74BDB98C" w14:textId="77777777" w:rsidR="00EB686D" w:rsidRPr="00ED2B77" w:rsidRDefault="00EB686D" w:rsidP="00A5530B">
      <w:pPr>
        <w:tabs>
          <w:tab w:val="num" w:pos="1080"/>
        </w:tabs>
        <w:spacing w:after="0" w:line="240" w:lineRule="auto"/>
        <w:rPr>
          <w:rFonts w:ascii="Times New Roman" w:eastAsia="Calibri" w:hAnsi="Times New Roman" w:cs="Times New Roman"/>
          <w:b/>
          <w:sz w:val="24"/>
          <w:szCs w:val="24"/>
          <w:lang w:eastAsia="lv-LV"/>
        </w:rPr>
      </w:pPr>
    </w:p>
    <w:p w14:paraId="4D2717A6" w14:textId="77777777" w:rsidR="00ED2B77" w:rsidRPr="00C46DD9" w:rsidRDefault="00ED2B77" w:rsidP="00141727">
      <w:pPr>
        <w:pStyle w:val="ListParagraph"/>
        <w:numPr>
          <w:ilvl w:val="0"/>
          <w:numId w:val="8"/>
        </w:numPr>
        <w:spacing w:after="0" w:line="240" w:lineRule="auto"/>
        <w:ind w:left="567" w:hanging="567"/>
        <w:rPr>
          <w:rFonts w:ascii="Times New Roman" w:eastAsia="Calibri" w:hAnsi="Times New Roman" w:cs="Times New Roman"/>
          <w:b/>
          <w:sz w:val="24"/>
          <w:szCs w:val="24"/>
          <w:lang w:eastAsia="lv-LV"/>
        </w:rPr>
      </w:pPr>
      <w:r w:rsidRPr="00C46DD9">
        <w:rPr>
          <w:rFonts w:ascii="Times New Roman" w:eastAsia="Calibri" w:hAnsi="Times New Roman" w:cs="Times New Roman"/>
          <w:b/>
          <w:sz w:val="24"/>
          <w:szCs w:val="24"/>
          <w:lang w:eastAsia="lv-LV"/>
        </w:rPr>
        <w:t>Iepirkuma priekšmets</w:t>
      </w:r>
    </w:p>
    <w:p w14:paraId="6FC30FF9" w14:textId="2D96E5D2" w:rsidR="00ED2B77" w:rsidRPr="00EA3B70" w:rsidRDefault="00ED2B77" w:rsidP="00141727">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Iepirkuma priekšmets ir Būvdarbi - </w:t>
      </w:r>
      <w:r w:rsidR="00C46DD9" w:rsidRPr="00EA3B70">
        <w:rPr>
          <w:rFonts w:ascii="Times New Roman" w:eastAsia="Calibri" w:hAnsi="Times New Roman" w:cs="Times New Roman"/>
          <w:sz w:val="24"/>
          <w:szCs w:val="24"/>
          <w:lang w:eastAsia="lv-LV"/>
        </w:rPr>
        <w:t xml:space="preserve">energoefektivitātes paaugstināšana </w:t>
      </w:r>
      <w:r w:rsidR="00A4330D">
        <w:rPr>
          <w:rFonts w:ascii="Times New Roman" w:eastAsia="Times New Roman" w:hAnsi="Times New Roman" w:cs="Times New Roman"/>
          <w:kern w:val="28"/>
          <w:sz w:val="24"/>
          <w:szCs w:val="24"/>
          <w:lang w:eastAsia="lv-LV"/>
        </w:rPr>
        <w:t>trīs</w:t>
      </w:r>
      <w:r w:rsidR="00D41793" w:rsidRPr="00D41793">
        <w:rPr>
          <w:rFonts w:ascii="Times New Roman" w:eastAsia="Times New Roman" w:hAnsi="Times New Roman" w:cs="Times New Roman"/>
          <w:kern w:val="28"/>
          <w:sz w:val="24"/>
          <w:szCs w:val="24"/>
          <w:lang w:eastAsia="lv-LV"/>
        </w:rPr>
        <w:t xml:space="preserve"> stāvu </w:t>
      </w:r>
      <w:r w:rsidR="00A4330D">
        <w:rPr>
          <w:rFonts w:ascii="Times New Roman" w:eastAsia="Times New Roman" w:hAnsi="Times New Roman" w:cs="Times New Roman"/>
          <w:kern w:val="28"/>
          <w:sz w:val="24"/>
          <w:szCs w:val="24"/>
          <w:lang w:eastAsia="lv-LV"/>
        </w:rPr>
        <w:t>12</w:t>
      </w:r>
      <w:r w:rsidR="00D41793" w:rsidRPr="00D41793">
        <w:rPr>
          <w:rFonts w:ascii="Times New Roman" w:eastAsia="Times New Roman" w:hAnsi="Times New Roman" w:cs="Times New Roman"/>
          <w:kern w:val="28"/>
          <w:sz w:val="24"/>
          <w:szCs w:val="24"/>
          <w:lang w:eastAsia="lv-LV"/>
        </w:rPr>
        <w:t>-dzīvokļu</w:t>
      </w:r>
      <w:r w:rsidR="00D41793" w:rsidRPr="00EA3B70">
        <w:rPr>
          <w:rFonts w:ascii="Times New Roman" w:eastAsia="Calibri" w:hAnsi="Times New Roman" w:cs="Times New Roman"/>
          <w:sz w:val="24"/>
          <w:szCs w:val="24"/>
          <w:lang w:eastAsia="lv-LV"/>
        </w:rPr>
        <w:t xml:space="preserve"> </w:t>
      </w:r>
      <w:r w:rsidRPr="00EA3B70">
        <w:rPr>
          <w:rFonts w:ascii="Times New Roman" w:eastAsia="Calibri" w:hAnsi="Times New Roman" w:cs="Times New Roman"/>
          <w:sz w:val="24"/>
          <w:szCs w:val="24"/>
          <w:lang w:eastAsia="lv-LV"/>
        </w:rPr>
        <w:t xml:space="preserve">dzīvojamā mājā </w:t>
      </w:r>
      <w:r w:rsidR="008C08F0" w:rsidRPr="008C08F0">
        <w:rPr>
          <w:rFonts w:ascii="Times New Roman" w:eastAsia="Calibri" w:hAnsi="Times New Roman" w:cs="Times New Roman"/>
          <w:sz w:val="24"/>
          <w:szCs w:val="24"/>
          <w:lang w:eastAsia="lv-LV"/>
        </w:rPr>
        <w:t>Rīgas ielā 36/k-</w:t>
      </w:r>
      <w:r w:rsidR="00A4330D">
        <w:rPr>
          <w:rFonts w:ascii="Times New Roman" w:eastAsia="Calibri" w:hAnsi="Times New Roman" w:cs="Times New Roman"/>
          <w:sz w:val="24"/>
          <w:szCs w:val="24"/>
          <w:lang w:eastAsia="lv-LV"/>
        </w:rPr>
        <w:t>3</w:t>
      </w:r>
      <w:r w:rsidR="008C08F0" w:rsidRPr="008C08F0">
        <w:rPr>
          <w:rFonts w:ascii="Times New Roman" w:eastAsia="Calibri" w:hAnsi="Times New Roman" w:cs="Times New Roman"/>
          <w:sz w:val="24"/>
          <w:szCs w:val="24"/>
          <w:lang w:eastAsia="lv-LV"/>
        </w:rPr>
        <w:t xml:space="preserve"> Ķekavā, Ķekavas novadā </w:t>
      </w:r>
      <w:r w:rsidRPr="00EA3B70">
        <w:rPr>
          <w:rFonts w:ascii="Times New Roman" w:eastAsia="Calibri" w:hAnsi="Times New Roman" w:cs="Times New Roman"/>
          <w:sz w:val="24"/>
          <w:szCs w:val="24"/>
          <w:lang w:eastAsia="lv-LV"/>
        </w:rPr>
        <w:t>(turpmāk tekstā - Objekts)</w:t>
      </w:r>
      <w:r w:rsidR="00C46DD9" w:rsidRPr="00EA3B70">
        <w:rPr>
          <w:rFonts w:ascii="Times New Roman" w:eastAsia="Calibri" w:hAnsi="Times New Roman" w:cs="Times New Roman"/>
          <w:sz w:val="24"/>
          <w:szCs w:val="24"/>
          <w:lang w:eastAsia="lv-LV"/>
        </w:rPr>
        <w:t>,</w:t>
      </w:r>
      <w:r w:rsidRPr="00EA3B70">
        <w:rPr>
          <w:rFonts w:ascii="Times New Roman" w:eastAsia="Calibri" w:hAnsi="Times New Roman" w:cs="Times New Roman"/>
          <w:sz w:val="24"/>
          <w:szCs w:val="24"/>
          <w:lang w:eastAsia="lv-LV"/>
        </w:rPr>
        <w:t xml:space="preserve"> saskaņā ar </w:t>
      </w:r>
      <w:r w:rsidR="00792A30">
        <w:rPr>
          <w:rFonts w:ascii="Times New Roman" w:eastAsia="Calibri" w:hAnsi="Times New Roman" w:cs="Times New Roman"/>
          <w:sz w:val="24"/>
          <w:szCs w:val="24"/>
          <w:lang w:eastAsia="lv-LV"/>
        </w:rPr>
        <w:t>tehnisk</w:t>
      </w:r>
      <w:r w:rsidR="00FD1FC5">
        <w:rPr>
          <w:rFonts w:ascii="Times New Roman" w:eastAsia="Calibri" w:hAnsi="Times New Roman" w:cs="Times New Roman"/>
          <w:sz w:val="24"/>
          <w:szCs w:val="24"/>
          <w:lang w:eastAsia="lv-LV"/>
        </w:rPr>
        <w:t>ajām</w:t>
      </w:r>
      <w:r w:rsidRPr="00EA3B70">
        <w:rPr>
          <w:rFonts w:ascii="Times New Roman" w:eastAsia="Calibri" w:hAnsi="Times New Roman" w:cs="Times New Roman"/>
          <w:sz w:val="24"/>
          <w:szCs w:val="24"/>
          <w:lang w:eastAsia="lv-LV"/>
        </w:rPr>
        <w:t xml:space="preserve"> tehnisko specifikācij</w:t>
      </w:r>
      <w:r w:rsidR="00FD1FC5">
        <w:rPr>
          <w:rFonts w:ascii="Times New Roman" w:eastAsia="Calibri" w:hAnsi="Times New Roman" w:cs="Times New Roman"/>
          <w:sz w:val="24"/>
          <w:szCs w:val="24"/>
          <w:lang w:eastAsia="lv-LV"/>
        </w:rPr>
        <w:t>ām</w:t>
      </w:r>
      <w:r w:rsidRPr="00EA3B70">
        <w:rPr>
          <w:rFonts w:ascii="Times New Roman" w:eastAsia="Calibri" w:hAnsi="Times New Roman" w:cs="Times New Roman"/>
          <w:sz w:val="24"/>
          <w:szCs w:val="24"/>
          <w:lang w:eastAsia="lv-LV"/>
        </w:rPr>
        <w:t xml:space="preserve"> (</w:t>
      </w:r>
      <w:r w:rsidR="0095460E" w:rsidRPr="00EA3B70">
        <w:rPr>
          <w:rFonts w:ascii="Times New Roman" w:eastAsia="Calibri" w:hAnsi="Times New Roman" w:cs="Times New Roman"/>
          <w:sz w:val="24"/>
          <w:szCs w:val="24"/>
          <w:lang w:eastAsia="lv-LV"/>
        </w:rPr>
        <w:t>2.</w:t>
      </w:r>
      <w:r w:rsidRPr="00EA3B70">
        <w:rPr>
          <w:rFonts w:ascii="Times New Roman" w:eastAsia="Calibri" w:hAnsi="Times New Roman" w:cs="Times New Roman"/>
          <w:sz w:val="24"/>
          <w:szCs w:val="24"/>
          <w:lang w:eastAsia="lv-LV"/>
        </w:rPr>
        <w:t>pielikums).</w:t>
      </w:r>
    </w:p>
    <w:p w14:paraId="2948A70A" w14:textId="5AAD613A" w:rsidR="00ED2B77" w:rsidRPr="00A41C37"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41C37">
        <w:rPr>
          <w:rFonts w:ascii="Times New Roman" w:eastAsia="Calibri" w:hAnsi="Times New Roman" w:cs="Times New Roman"/>
          <w:sz w:val="24"/>
          <w:szCs w:val="24"/>
          <w:lang w:eastAsia="lv-LV"/>
        </w:rPr>
        <w:t xml:space="preserve">Iepirkuma rezultātā tiks slēgts 1 (viens) iepirkuma līgums par visu iepirkuma </w:t>
      </w:r>
      <w:r w:rsidR="00C46DD9" w:rsidRPr="00A41C37">
        <w:rPr>
          <w:rFonts w:ascii="Times New Roman" w:eastAsia="Calibri" w:hAnsi="Times New Roman" w:cs="Times New Roman"/>
          <w:sz w:val="24"/>
          <w:szCs w:val="24"/>
          <w:lang w:eastAsia="lv-LV"/>
        </w:rPr>
        <w:t>apjomu</w:t>
      </w:r>
      <w:r w:rsidRPr="00A41C37">
        <w:rPr>
          <w:rFonts w:ascii="Times New Roman" w:eastAsia="Calibri" w:hAnsi="Times New Roman" w:cs="Times New Roman"/>
          <w:sz w:val="24"/>
          <w:szCs w:val="24"/>
          <w:lang w:eastAsia="lv-LV"/>
        </w:rPr>
        <w:t xml:space="preserve">. </w:t>
      </w:r>
    </w:p>
    <w:p w14:paraId="633CED8B" w14:textId="77777777" w:rsidR="00ED2B77" w:rsidRPr="00EA3B70" w:rsidRDefault="00ED2B7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Noslēgtā iepirkuma līguma izpildes laikā </w:t>
      </w:r>
      <w:r w:rsidR="00FF093B" w:rsidRPr="00EA3B70">
        <w:rPr>
          <w:rFonts w:ascii="Times New Roman" w:eastAsia="Calibri" w:hAnsi="Times New Roman" w:cs="Times New Roman"/>
          <w:sz w:val="24"/>
          <w:szCs w:val="24"/>
          <w:lang w:eastAsia="lv-LV"/>
        </w:rPr>
        <w:t xml:space="preserve">ēkas </w:t>
      </w:r>
      <w:r w:rsidRPr="00EA3B70">
        <w:rPr>
          <w:rFonts w:ascii="Times New Roman" w:eastAsia="Calibri" w:hAnsi="Times New Roman" w:cs="Times New Roman"/>
          <w:sz w:val="24"/>
          <w:szCs w:val="24"/>
          <w:lang w:eastAsia="lv-LV"/>
        </w:rPr>
        <w:t xml:space="preserve">ekspluatācija netiks apturēta. </w:t>
      </w:r>
    </w:p>
    <w:p w14:paraId="3371CF34" w14:textId="252A5A6F" w:rsidR="00ED2B77" w:rsidRPr="00EA3B70" w:rsidRDefault="00C156B6"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Atlases procedūru</w:t>
      </w:r>
      <w:r w:rsidR="00ED2B77" w:rsidRPr="00EA3B70">
        <w:rPr>
          <w:rFonts w:ascii="Times New Roman" w:eastAsia="Calibri" w:hAnsi="Times New Roman" w:cs="Times New Roman"/>
          <w:sz w:val="24"/>
          <w:szCs w:val="24"/>
          <w:lang w:eastAsia="lv-LV"/>
        </w:rPr>
        <w:t xml:space="preserve"> </w:t>
      </w:r>
      <w:r w:rsidRPr="00EA3B70">
        <w:rPr>
          <w:rFonts w:ascii="Times New Roman" w:eastAsia="Calibri" w:hAnsi="Times New Roman" w:cs="Times New Roman"/>
          <w:sz w:val="24"/>
          <w:szCs w:val="24"/>
          <w:lang w:eastAsia="lv-LV"/>
        </w:rPr>
        <w:t xml:space="preserve">veic </w:t>
      </w:r>
      <w:r w:rsidRPr="00EA3B70">
        <w:rPr>
          <w:rFonts w:ascii="Times New Roman" w:eastAsia="Times New Roman" w:hAnsi="Times New Roman" w:cs="Times New Roman"/>
          <w:sz w:val="24"/>
          <w:szCs w:val="24"/>
        </w:rPr>
        <w:t xml:space="preserve">Ministru kabineta </w:t>
      </w:r>
      <w:r w:rsidRPr="00EA3B70">
        <w:rPr>
          <w:rFonts w:ascii="Times New Roman" w:hAnsi="Times New Roman" w:cs="Times New Roman"/>
          <w:sz w:val="24"/>
          <w:szCs w:val="24"/>
        </w:rPr>
        <w:t xml:space="preserve">2016.gada 15.marta noteikumos Nr.160 </w:t>
      </w:r>
      <w:r w:rsidRPr="00EA3B70">
        <w:rPr>
          <w:rFonts w:ascii="Times New Roman" w:eastAsia="Times New Roman" w:hAnsi="Times New Roman" w:cs="Times New Roman"/>
          <w:sz w:val="24"/>
          <w:szCs w:val="24"/>
        </w:rPr>
        <w:t>"</w:t>
      </w:r>
      <w:r w:rsidRPr="00EA3B70">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rPr>
          <w:rFonts w:ascii="Times New Roman" w:eastAsia="Times New Roman" w:hAnsi="Times New Roman" w:cs="Times New Roman"/>
          <w:sz w:val="24"/>
          <w:szCs w:val="24"/>
        </w:rPr>
        <w:t xml:space="preserve">" noteikto </w:t>
      </w:r>
      <w:r w:rsidRPr="00EA3B70">
        <w:rPr>
          <w:rFonts w:ascii="Times New Roman" w:hAnsi="Times New Roman" w:cs="Times New Roman"/>
          <w:sz w:val="24"/>
          <w:szCs w:val="24"/>
        </w:rPr>
        <w:t>energoefektivitātes paaugstināšanas pasākumu</w:t>
      </w:r>
      <w:r w:rsidR="00ED2B77" w:rsidRPr="00EA3B70">
        <w:rPr>
          <w:rFonts w:ascii="Times New Roman" w:eastAsia="Calibri" w:hAnsi="Times New Roman" w:cs="Times New Roman"/>
          <w:bCs/>
          <w:i/>
          <w:iCs/>
          <w:sz w:val="24"/>
          <w:szCs w:val="24"/>
          <w:lang w:eastAsia="lv-LV"/>
        </w:rPr>
        <w:t xml:space="preserve"> </w:t>
      </w:r>
      <w:r w:rsidR="00ED2B77" w:rsidRPr="00EA3B70">
        <w:rPr>
          <w:rFonts w:ascii="Times New Roman" w:eastAsia="Calibri" w:hAnsi="Times New Roman" w:cs="Times New Roman"/>
          <w:sz w:val="24"/>
          <w:szCs w:val="24"/>
          <w:lang w:eastAsia="lv-LV"/>
        </w:rPr>
        <w:t xml:space="preserve">ietvaros. </w:t>
      </w:r>
      <w:r w:rsidR="00ED2B77" w:rsidRPr="00EA3B70">
        <w:rPr>
          <w:rFonts w:ascii="Times New Roman" w:eastAsia="Calibri" w:hAnsi="Times New Roman" w:cs="Times New Roman"/>
          <w:bCs/>
          <w:sz w:val="24"/>
          <w:szCs w:val="24"/>
          <w:lang w:eastAsia="lv-LV"/>
        </w:rPr>
        <w:t>Projekta mērķis:</w:t>
      </w:r>
      <w:r w:rsidR="00ED2B77" w:rsidRPr="00EA3B70">
        <w:rPr>
          <w:rFonts w:ascii="Times New Roman" w:eastAsia="Calibri" w:hAnsi="Times New Roman" w:cs="Times New Roman"/>
          <w:b/>
          <w:bCs/>
          <w:sz w:val="24"/>
          <w:szCs w:val="24"/>
          <w:lang w:eastAsia="lv-LV"/>
        </w:rPr>
        <w:t xml:space="preserve"> </w:t>
      </w:r>
      <w:r w:rsidR="00ED2B77" w:rsidRPr="00EA3B70">
        <w:rPr>
          <w:rFonts w:ascii="Times New Roman" w:eastAsia="Calibri" w:hAnsi="Times New Roman" w:cs="Times New Roman"/>
          <w:sz w:val="24"/>
          <w:szCs w:val="24"/>
          <w:lang w:eastAsia="lv-LV"/>
        </w:rPr>
        <w:t xml:space="preserve">veikt daudzdzīvokļu dzīvojamās mājās </w:t>
      </w:r>
      <w:r w:rsidR="008C08F0" w:rsidRPr="008C08F0">
        <w:rPr>
          <w:rFonts w:ascii="Times New Roman" w:eastAsia="Calibri" w:hAnsi="Times New Roman" w:cs="Times New Roman"/>
          <w:sz w:val="24"/>
          <w:szCs w:val="24"/>
          <w:lang w:eastAsia="lv-LV"/>
        </w:rPr>
        <w:t>Rīgas ielā 36/k-</w:t>
      </w:r>
      <w:r w:rsidR="00A4330D">
        <w:rPr>
          <w:rFonts w:ascii="Times New Roman" w:eastAsia="Calibri" w:hAnsi="Times New Roman" w:cs="Times New Roman"/>
          <w:sz w:val="24"/>
          <w:szCs w:val="24"/>
          <w:lang w:eastAsia="lv-LV"/>
        </w:rPr>
        <w:t>3</w:t>
      </w:r>
      <w:r w:rsidR="008C08F0" w:rsidRPr="008C08F0">
        <w:rPr>
          <w:rFonts w:ascii="Times New Roman" w:eastAsia="Calibri" w:hAnsi="Times New Roman" w:cs="Times New Roman"/>
          <w:sz w:val="24"/>
          <w:szCs w:val="24"/>
          <w:lang w:eastAsia="lv-LV"/>
        </w:rPr>
        <w:t xml:space="preserve"> Ķekavā, Ķekavas novadā</w:t>
      </w:r>
      <w:r w:rsidR="00ED2B77" w:rsidRPr="008C08F0">
        <w:rPr>
          <w:rFonts w:ascii="Times New Roman" w:eastAsia="Calibri" w:hAnsi="Times New Roman" w:cs="Times New Roman"/>
          <w:sz w:val="24"/>
          <w:szCs w:val="24"/>
          <w:lang w:eastAsia="lv-LV"/>
        </w:rPr>
        <w:t xml:space="preserve"> </w:t>
      </w:r>
      <w:r w:rsidR="00792A30" w:rsidRPr="008C08F0">
        <w:rPr>
          <w:rFonts w:ascii="Times New Roman" w:eastAsia="Calibri" w:hAnsi="Times New Roman" w:cs="Times New Roman"/>
          <w:sz w:val="24"/>
          <w:szCs w:val="24"/>
          <w:lang w:eastAsia="lv-LV"/>
        </w:rPr>
        <w:t>atjaunošanu</w:t>
      </w:r>
      <w:r w:rsidR="00792A30">
        <w:rPr>
          <w:rFonts w:ascii="Times New Roman" w:eastAsia="Calibri" w:hAnsi="Times New Roman" w:cs="Times New Roman"/>
          <w:sz w:val="24"/>
          <w:szCs w:val="24"/>
          <w:lang w:eastAsia="lv-LV"/>
        </w:rPr>
        <w:t xml:space="preserve"> vai pārbūvi</w:t>
      </w:r>
      <w:r w:rsidR="00ED2B77" w:rsidRPr="00EA3B70">
        <w:rPr>
          <w:rFonts w:ascii="Times New Roman" w:eastAsia="Calibri" w:hAnsi="Times New Roman" w:cs="Times New Roman"/>
          <w:sz w:val="24"/>
          <w:szCs w:val="24"/>
          <w:lang w:eastAsia="lv-LV"/>
        </w:rPr>
        <w:t xml:space="preserve">, kas ietver ēkas siltināšanas pasākumus saskaņā ar energoaudita pārskata priekšlikumiem, tādējādi uzlabojot ēkas </w:t>
      </w:r>
      <w:r w:rsidR="00ED2B77" w:rsidRPr="00EA3B70">
        <w:rPr>
          <w:rFonts w:ascii="Times New Roman" w:eastAsia="Calibri" w:hAnsi="Times New Roman" w:cs="Times New Roman"/>
          <w:sz w:val="24"/>
          <w:szCs w:val="24"/>
          <w:lang w:eastAsia="lv-LV"/>
        </w:rPr>
        <w:lastRenderedPageBreak/>
        <w:t>energoefektivitāti un veicot energoresursu efektīvu izmantošanu</w:t>
      </w:r>
      <w:r w:rsidRPr="00EA3B70">
        <w:rPr>
          <w:rFonts w:ascii="Times New Roman" w:eastAsia="Calibri" w:hAnsi="Times New Roman" w:cs="Times New Roman"/>
          <w:sz w:val="24"/>
          <w:szCs w:val="24"/>
          <w:lang w:eastAsia="lv-LV"/>
        </w:rPr>
        <w:t>.</w:t>
      </w:r>
      <w:r w:rsidR="00B07A5B">
        <w:rPr>
          <w:rFonts w:ascii="Times New Roman" w:eastAsia="Calibri" w:hAnsi="Times New Roman" w:cs="Times New Roman"/>
          <w:sz w:val="24"/>
          <w:szCs w:val="24"/>
          <w:lang w:eastAsia="lv-LV"/>
        </w:rPr>
        <w:t xml:space="preserve"> DME projekta numurs: </w:t>
      </w:r>
      <w:r w:rsidR="00D41793" w:rsidRPr="00D41793">
        <w:rPr>
          <w:rFonts w:ascii="Times New Roman" w:eastAsia="Times New Roman" w:hAnsi="Times New Roman" w:cs="Times New Roman"/>
          <w:kern w:val="28"/>
          <w:sz w:val="24"/>
          <w:szCs w:val="24"/>
          <w:lang w:eastAsia="lv-LV"/>
        </w:rPr>
        <w:t>DME000012</w:t>
      </w:r>
      <w:r w:rsidR="00A4330D">
        <w:rPr>
          <w:rFonts w:ascii="Times New Roman" w:eastAsia="Times New Roman" w:hAnsi="Times New Roman" w:cs="Times New Roman"/>
          <w:kern w:val="28"/>
          <w:sz w:val="24"/>
          <w:szCs w:val="24"/>
          <w:lang w:eastAsia="lv-LV"/>
        </w:rPr>
        <w:t>0</w:t>
      </w:r>
      <w:r w:rsidR="00B07A5B">
        <w:rPr>
          <w:rFonts w:ascii="Times New Roman" w:eastAsia="Calibri" w:hAnsi="Times New Roman" w:cs="Times New Roman"/>
          <w:sz w:val="24"/>
          <w:szCs w:val="24"/>
          <w:lang w:eastAsia="lv-LV"/>
        </w:rPr>
        <w:t>.</w:t>
      </w:r>
    </w:p>
    <w:p w14:paraId="3332D597" w14:textId="45970634" w:rsidR="00C24972" w:rsidRDefault="00C24972" w:rsidP="00141727">
      <w:pPr>
        <w:pStyle w:val="ListParagraph"/>
        <w:numPr>
          <w:ilvl w:val="1"/>
          <w:numId w:val="8"/>
        </w:numPr>
        <w:spacing w:after="0" w:line="240" w:lineRule="auto"/>
        <w:ind w:left="567" w:hanging="567"/>
        <w:jc w:val="both"/>
        <w:rPr>
          <w:rFonts w:ascii="Times New Roman" w:eastAsia="Calibri" w:hAnsi="Times New Roman" w:cs="Times New Roman"/>
          <w:sz w:val="24"/>
          <w:szCs w:val="24"/>
          <w:lang w:eastAsia="lv-LV"/>
        </w:rPr>
      </w:pPr>
      <w:r w:rsidRPr="00A5530B">
        <w:rPr>
          <w:rFonts w:ascii="Times New Roman" w:hAnsi="Times New Roman" w:cs="Times New Roman"/>
          <w:sz w:val="24"/>
          <w:szCs w:val="24"/>
        </w:rPr>
        <w:t>Līgu</w:t>
      </w:r>
      <w:bookmarkStart w:id="1" w:name="aa1"/>
      <w:bookmarkEnd w:id="1"/>
      <w:r w:rsidRPr="00A5530B">
        <w:rPr>
          <w:rFonts w:ascii="Times New Roman" w:hAnsi="Times New Roman" w:cs="Times New Roman"/>
          <w:sz w:val="24"/>
          <w:szCs w:val="24"/>
        </w:rPr>
        <w:t xml:space="preserve">ma izpildes laiks – </w:t>
      </w:r>
      <w:r w:rsidRPr="00A5530B">
        <w:rPr>
          <w:rFonts w:ascii="Times New Roman" w:eastAsia="Calibri" w:hAnsi="Times New Roman" w:cs="Times New Roman"/>
          <w:sz w:val="24"/>
          <w:szCs w:val="24"/>
          <w:lang w:eastAsia="lv-LV"/>
        </w:rPr>
        <w:t xml:space="preserve">Būvdarbu izpildes un nodošanas termiņš: </w:t>
      </w:r>
      <w:r w:rsidRPr="00AC7262">
        <w:rPr>
          <w:rFonts w:ascii="Times New Roman" w:eastAsia="Calibri" w:hAnsi="Times New Roman" w:cs="Times New Roman"/>
          <w:b/>
          <w:sz w:val="24"/>
          <w:szCs w:val="24"/>
          <w:lang w:eastAsia="lv-LV"/>
        </w:rPr>
        <w:t xml:space="preserve">ne </w:t>
      </w:r>
      <w:r w:rsidR="00D41793" w:rsidRPr="00AC7262">
        <w:rPr>
          <w:rFonts w:ascii="Times New Roman" w:eastAsia="Calibri" w:hAnsi="Times New Roman" w:cs="Times New Roman"/>
          <w:b/>
          <w:sz w:val="24"/>
          <w:szCs w:val="24"/>
          <w:lang w:eastAsia="lv-LV"/>
        </w:rPr>
        <w:t>vairāk</w:t>
      </w:r>
      <w:r w:rsidRPr="00AC7262">
        <w:rPr>
          <w:rFonts w:ascii="Times New Roman" w:eastAsia="Calibri" w:hAnsi="Times New Roman" w:cs="Times New Roman"/>
          <w:b/>
          <w:sz w:val="24"/>
          <w:szCs w:val="24"/>
          <w:lang w:eastAsia="lv-LV"/>
        </w:rPr>
        <w:t xml:space="preserve"> kā </w:t>
      </w:r>
      <w:r w:rsidR="00D41793" w:rsidRPr="00AC7262">
        <w:rPr>
          <w:rFonts w:ascii="Times New Roman" w:eastAsia="Calibri" w:hAnsi="Times New Roman" w:cs="Times New Roman"/>
          <w:b/>
          <w:sz w:val="24"/>
          <w:szCs w:val="24"/>
          <w:lang w:eastAsia="lv-LV"/>
        </w:rPr>
        <w:t>6 (seši)</w:t>
      </w:r>
      <w:r w:rsidR="00D41793" w:rsidRPr="00D41793">
        <w:rPr>
          <w:rFonts w:ascii="Times New Roman" w:eastAsia="Calibri" w:hAnsi="Times New Roman" w:cs="Times New Roman"/>
          <w:sz w:val="24"/>
          <w:szCs w:val="24"/>
          <w:lang w:eastAsia="lv-LV"/>
        </w:rPr>
        <w:t xml:space="preserve"> kalendārie mēneši no </w:t>
      </w:r>
      <w:r w:rsidR="00D41793">
        <w:rPr>
          <w:rFonts w:ascii="Times New Roman" w:eastAsia="Calibri" w:hAnsi="Times New Roman" w:cs="Times New Roman"/>
          <w:sz w:val="24"/>
          <w:szCs w:val="24"/>
          <w:lang w:eastAsia="lv-LV"/>
        </w:rPr>
        <w:t xml:space="preserve">atzīmes par būvdarbu uzsākšanas nosacījumu izpildi Ēkas fasādes apliecinājuma kartē </w:t>
      </w:r>
      <w:r w:rsidR="00D41793" w:rsidRPr="00D41793">
        <w:rPr>
          <w:rFonts w:ascii="Times New Roman" w:eastAsia="Calibri" w:hAnsi="Times New Roman" w:cs="Times New Roman"/>
          <w:sz w:val="24"/>
          <w:szCs w:val="24"/>
          <w:lang w:eastAsia="lv-LV"/>
        </w:rPr>
        <w:t>Ķekavas novada pašvaldības būvvaldē līdz atzīmes par būvdarbu pabeigšanu izdarīšanai ēkas fasādes apliecinājuma kartē.</w:t>
      </w:r>
      <w:r w:rsidR="00D41793">
        <w:rPr>
          <w:rFonts w:ascii="Times New Roman" w:eastAsia="Calibri" w:hAnsi="Times New Roman" w:cs="Times New Roman"/>
          <w:sz w:val="24"/>
          <w:szCs w:val="24"/>
          <w:lang w:eastAsia="lv-LV"/>
        </w:rPr>
        <w:t xml:space="preserve"> </w:t>
      </w:r>
    </w:p>
    <w:p w14:paraId="4DD5C910" w14:textId="72807749" w:rsidR="00365E61" w:rsidRDefault="00365E61" w:rsidP="00141727">
      <w:pPr>
        <w:pStyle w:val="ListParagraph"/>
        <w:numPr>
          <w:ilvl w:val="1"/>
          <w:numId w:val="8"/>
        </w:numPr>
        <w:spacing w:after="0" w:line="240" w:lineRule="auto"/>
        <w:ind w:left="567" w:hanging="567"/>
        <w:jc w:val="both"/>
        <w:rPr>
          <w:rFonts w:ascii="Times New Roman" w:eastAsia="Calibri" w:hAnsi="Times New Roman" w:cs="Times New Roman"/>
          <w:sz w:val="24"/>
          <w:szCs w:val="24"/>
          <w:lang w:eastAsia="lv-LV"/>
        </w:rPr>
      </w:pPr>
      <w:r w:rsidRPr="00365E61">
        <w:rPr>
          <w:rFonts w:ascii="Times New Roman" w:eastAsia="Calibri" w:hAnsi="Times New Roman" w:cs="Times New Roman"/>
          <w:sz w:val="24"/>
          <w:szCs w:val="24"/>
          <w:lang w:eastAsia="lv-LV"/>
        </w:rPr>
        <w:t>Līguma izpildes laikā tiek ieskaitīts arī tehnoloģiskais pārtraukums, ja tāds nepieciešams. Laika apstākļi nevar būt par pamatu līguma izpildes termiņa pagarināšanai.</w:t>
      </w:r>
    </w:p>
    <w:p w14:paraId="3026D256" w14:textId="77777777" w:rsidR="00A5530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5C5FFBEA" w14:textId="483A53D0" w:rsidR="00333258" w:rsidRPr="00333258" w:rsidRDefault="00333258" w:rsidP="00141727">
      <w:pPr>
        <w:pStyle w:val="ListParagraph"/>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333258">
        <w:rPr>
          <w:rFonts w:ascii="Times New Roman" w:eastAsia="Calibri" w:hAnsi="Times New Roman" w:cs="Times New Roman"/>
          <w:b/>
          <w:sz w:val="24"/>
          <w:szCs w:val="24"/>
          <w:lang w:eastAsia="lv-LV"/>
        </w:rPr>
        <w:t>Pretendenti</w:t>
      </w:r>
      <w:r w:rsidR="00365E61">
        <w:rPr>
          <w:rFonts w:ascii="Times New Roman" w:eastAsia="Calibri" w:hAnsi="Times New Roman" w:cs="Times New Roman"/>
          <w:b/>
          <w:sz w:val="24"/>
          <w:szCs w:val="24"/>
          <w:lang w:eastAsia="lv-LV"/>
        </w:rPr>
        <w:t xml:space="preserve"> un apakšuzņēmēji</w:t>
      </w:r>
    </w:p>
    <w:p w14:paraId="10991423" w14:textId="77777777" w:rsidR="00365E61" w:rsidRPr="00365E61" w:rsidRDefault="00365E61" w:rsidP="00365E61">
      <w:pPr>
        <w:widowControl w:val="0"/>
        <w:adjustRightInd w:val="0"/>
        <w:spacing w:after="0" w:line="240" w:lineRule="auto"/>
        <w:jc w:val="both"/>
        <w:textAlignment w:val="baseline"/>
        <w:rPr>
          <w:rFonts w:ascii="Times New Roman" w:hAnsi="Times New Roman" w:cs="Times New Roman"/>
          <w:sz w:val="24"/>
          <w:szCs w:val="24"/>
        </w:rPr>
      </w:pPr>
    </w:p>
    <w:p w14:paraId="0BD6D81C" w14:textId="77777777" w:rsidR="00FB1FC9" w:rsidRPr="00632B47" w:rsidRDefault="00FB1FC9" w:rsidP="00FB1FC9">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eastAsia="Calibri" w:hAnsi="Times New Roman" w:cs="Times New Roman"/>
          <w:sz w:val="24"/>
          <w:szCs w:val="24"/>
        </w:rPr>
        <w:t xml:space="preserve">Iepirkumā var piedalīties jebkura persona vai personu apvienība </w:t>
      </w:r>
      <w:r w:rsidRPr="00632B47">
        <w:rPr>
          <w:rFonts w:ascii="Times New Roman" w:hAnsi="Times New Roman" w:cs="Times New Roman"/>
          <w:sz w:val="24"/>
          <w:szCs w:val="24"/>
        </w:rPr>
        <w:t>jebkurā to kombinācijā</w:t>
      </w:r>
      <w:r w:rsidRPr="00632B47">
        <w:rPr>
          <w:rFonts w:ascii="Times New Roman" w:eastAsia="Calibri" w:hAnsi="Times New Roman" w:cs="Times New Roman"/>
          <w:sz w:val="24"/>
          <w:szCs w:val="24"/>
        </w:rPr>
        <w:t xml:space="preserve"> (turpmāk – Pretendents), neatkarīgi no uzņēmējdarbības un īpašuma formas, </w:t>
      </w:r>
      <w:r w:rsidRPr="00632B47">
        <w:rPr>
          <w:rFonts w:ascii="Times New Roman" w:hAnsi="Times New Roman" w:cs="Times New Roman"/>
          <w:sz w:val="24"/>
          <w:szCs w:val="24"/>
        </w:rPr>
        <w:t>kas atbilst atlases procedūras dokumentācijā noteiktajām prasībām.</w:t>
      </w:r>
    </w:p>
    <w:p w14:paraId="4C2D710E" w14:textId="77777777" w:rsidR="00FB1FC9" w:rsidRPr="00632B47" w:rsidRDefault="00FB1FC9" w:rsidP="00FB1FC9">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Ja piedāvājumu iesniedz personu apvienība jebkurā to kombinācijā, jāiesniedz visu iesaistīto pušu parakstīts apliecinājums par kopīgu dalību atlases procedūrā.</w:t>
      </w:r>
    </w:p>
    <w:p w14:paraId="0656F97C" w14:textId="77777777" w:rsidR="00FB1FC9" w:rsidRPr="00632B47" w:rsidRDefault="00FB1FC9" w:rsidP="00FB1FC9">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 xml:space="preserve">Ja piedāvājumu iesniedz personu apvienība jebkurā to kombinācijā, tai uzvaras gadījumā jānoslēdz sabiedrības līgums, </w:t>
      </w:r>
      <w:r w:rsidRPr="00632B47">
        <w:rPr>
          <w:rFonts w:ascii="Times New Roman" w:hAnsi="Times New Roman" w:cs="Times New Roman"/>
          <w:kern w:val="28"/>
          <w:sz w:val="24"/>
          <w:szCs w:val="24"/>
        </w:rPr>
        <w:t>vienojoties par apvienības dalībnieku atbildības sadalījumu</w:t>
      </w:r>
      <w:r w:rsidRPr="00632B47">
        <w:rPr>
          <w:rFonts w:ascii="Times New Roman" w:hAnsi="Times New Roman" w:cs="Times New Roman"/>
          <w:sz w:val="24"/>
          <w:szCs w:val="24"/>
        </w:rPr>
        <w:t>. Tas neattiecas uz to personu apvienību, kas jau savu piedāvājumu iesniedz kā reģistrēta personālsabiedrība attiecīgās valsts normatīvo aktu prasībām.</w:t>
      </w:r>
    </w:p>
    <w:p w14:paraId="51ADC3E4" w14:textId="77777777" w:rsidR="00FB1FC9" w:rsidRPr="00632B47" w:rsidRDefault="00FB1FC9" w:rsidP="00FB1FC9">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32B47">
        <w:rPr>
          <w:rFonts w:ascii="Times New Roman" w:hAnsi="Times New Roman" w:cs="Times New Roman"/>
          <w:sz w:val="24"/>
          <w:szCs w:val="24"/>
        </w:rPr>
        <w:t>Personu apvienība vai personālsabiedrība piedāvājumā papildus norāda personu, kas iepirkumā pārstāv attiecīgo personu apvienību.</w:t>
      </w:r>
    </w:p>
    <w:p w14:paraId="1240E45D" w14:textId="77777777" w:rsidR="00FB1FC9" w:rsidRPr="00632B47" w:rsidRDefault="00FB1FC9" w:rsidP="00FB1FC9">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Apakšuzņēmējs ir pretendenta vai tā apakšuzņēmēja piesaistīta vai nolīgta persona, kā arī ar to saistītā persona, kura sniegs pakalpojumus, kas nepieciešami iepirkuma līguma izpildei neatkarīgi no tā, vai šī persona pakalpojumu sniegs pretendentam vai citam apakšuzņēmējam. Apakšuzņēmēja sniedzamo pakalpojumu kopējā vērtība tiek noteikta, ņemot vērā apakšuzņēmēja un visu attiecīgā iepirkuma ietvaros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izšķiroša ietekme attiecīgajā apakšuzņēmējā.</w:t>
      </w:r>
    </w:p>
    <w:p w14:paraId="5E8571CA" w14:textId="77777777" w:rsidR="00FB1FC9" w:rsidRPr="00632B47" w:rsidRDefault="00FB1FC9" w:rsidP="00FB1FC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Pretendentam un apakšuzņēmējam (ja tāds tiek piesaistīts) pieteikumā jānorāda informācija par to, vai iepirkumā/iepirkuma procedūrā piedāvājumus ir iesnieguši tādi uzņēmumi, kas atbilst mazā vai vidējā uzņēmuma definīcijai: </w:t>
      </w:r>
    </w:p>
    <w:p w14:paraId="406B4074" w14:textId="77777777" w:rsidR="00FB1FC9" w:rsidRPr="00632B47" w:rsidRDefault="00FB1FC9" w:rsidP="00FB1FC9">
      <w:pPr>
        <w:widowControl w:val="0"/>
        <w:overflowPunct w:val="0"/>
        <w:autoSpaceDE w:val="0"/>
        <w:autoSpaceDN w:val="0"/>
        <w:adjustRightInd w:val="0"/>
        <w:spacing w:after="0" w:line="240" w:lineRule="auto"/>
        <w:ind w:left="1004"/>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Mazais uzņēmums ir uzņēmums, kurā nodarbinātas mazāk nekā 50 personas un kura gada  apgrozījums un/vai gada bilance kopā nepārsniedz 10 miljonus euro.</w:t>
      </w:r>
    </w:p>
    <w:p w14:paraId="6D947575" w14:textId="77777777" w:rsidR="00FB1FC9" w:rsidRPr="00632B47" w:rsidRDefault="00FB1FC9" w:rsidP="00FB1FC9">
      <w:pPr>
        <w:widowControl w:val="0"/>
        <w:overflowPunct w:val="0"/>
        <w:autoSpaceDE w:val="0"/>
        <w:autoSpaceDN w:val="0"/>
        <w:adjustRightInd w:val="0"/>
        <w:spacing w:after="0" w:line="240" w:lineRule="auto"/>
        <w:ind w:left="1004"/>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Vidējais uzņēmums ir uzņēmums, kas nav mazais uzņēmums, kurā nodarbinātas mazāk nekā 250 personas un kura gada  apgrozījums un/vai gada bilance kopā nepārsniedz 50 miljonus euro, un/vai, kura gada bilance kopā nepārsniedz 43 miljonus euro.</w:t>
      </w:r>
    </w:p>
    <w:p w14:paraId="6936FE62" w14:textId="77777777" w:rsidR="00333258" w:rsidRPr="008E37BE"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14:paraId="3B9ABD6D" w14:textId="69A0AC8B" w:rsidR="0003346E" w:rsidRDefault="0003346E" w:rsidP="00141727">
      <w:pPr>
        <w:numPr>
          <w:ilvl w:val="0"/>
          <w:numId w:val="10"/>
        </w:numPr>
        <w:spacing w:after="0" w:line="240" w:lineRule="auto"/>
        <w:ind w:left="567" w:hanging="567"/>
        <w:jc w:val="both"/>
        <w:rPr>
          <w:rFonts w:ascii="Times New Roman" w:hAnsi="Times New Roman" w:cs="Times New Roman"/>
          <w:b/>
          <w:sz w:val="24"/>
          <w:szCs w:val="24"/>
        </w:rPr>
      </w:pPr>
      <w:r w:rsidRPr="00BF56D4">
        <w:rPr>
          <w:rFonts w:ascii="Times New Roman" w:hAnsi="Times New Roman" w:cs="Times New Roman"/>
          <w:b/>
          <w:sz w:val="24"/>
          <w:szCs w:val="24"/>
        </w:rPr>
        <w:t>Atlases procedūras izziņošana un informācija par iepirkuma nolikumu</w:t>
      </w:r>
    </w:p>
    <w:p w14:paraId="540842FC" w14:textId="77777777" w:rsidR="009D2FFF" w:rsidRPr="00BF56D4" w:rsidRDefault="009D2FFF" w:rsidP="009D2FFF">
      <w:pPr>
        <w:spacing w:after="0" w:line="240" w:lineRule="auto"/>
        <w:ind w:left="567"/>
        <w:jc w:val="both"/>
        <w:rPr>
          <w:rFonts w:ascii="Times New Roman" w:hAnsi="Times New Roman" w:cs="Times New Roman"/>
          <w:b/>
          <w:sz w:val="24"/>
          <w:szCs w:val="24"/>
        </w:rPr>
      </w:pPr>
    </w:p>
    <w:p w14:paraId="54582A03" w14:textId="77777777" w:rsidR="00FB1FC9" w:rsidRPr="00632B47" w:rsidRDefault="00FB1FC9" w:rsidP="00FB1FC9">
      <w:pPr>
        <w:widowControl w:val="0"/>
        <w:numPr>
          <w:ilvl w:val="1"/>
          <w:numId w:val="37"/>
        </w:numPr>
        <w:adjustRightInd w:val="0"/>
        <w:spacing w:after="0" w:line="240" w:lineRule="auto"/>
        <w:jc w:val="both"/>
        <w:textAlignment w:val="baseline"/>
        <w:rPr>
          <w:rFonts w:ascii="Times New Roman" w:hAnsi="Times New Roman" w:cs="Times New Roman"/>
          <w:sz w:val="24"/>
          <w:szCs w:val="24"/>
        </w:rPr>
      </w:pPr>
      <w:r w:rsidRPr="00632B47">
        <w:rPr>
          <w:rFonts w:ascii="Times New Roman" w:hAnsi="Times New Roman" w:cs="Times New Roman"/>
          <w:sz w:val="24"/>
          <w:szCs w:val="24"/>
        </w:rPr>
        <w:t>Iepirkums paredz elektronisku pieteikumu un piedāvājumu iesniegšanu Publisko iepirkumu likuma 39.pantā noteiktajā kārtībā.</w:t>
      </w:r>
    </w:p>
    <w:p w14:paraId="555094B3" w14:textId="77777777" w:rsidR="00FB1FC9" w:rsidRPr="00632B47" w:rsidRDefault="00FB1FC9" w:rsidP="00FB1FC9">
      <w:pPr>
        <w:widowControl w:val="0"/>
        <w:numPr>
          <w:ilvl w:val="1"/>
          <w:numId w:val="37"/>
        </w:numPr>
        <w:adjustRightInd w:val="0"/>
        <w:spacing w:after="0" w:line="240" w:lineRule="auto"/>
        <w:ind w:left="567" w:hanging="567"/>
        <w:textAlignment w:val="baseline"/>
        <w:rPr>
          <w:rFonts w:ascii="Times New Roman" w:hAnsi="Times New Roman" w:cs="Times New Roman"/>
          <w:sz w:val="24"/>
          <w:szCs w:val="24"/>
        </w:rPr>
      </w:pPr>
      <w:r w:rsidRPr="00632B47">
        <w:rPr>
          <w:rFonts w:ascii="Times New Roman" w:eastAsia="Calibri" w:hAnsi="Times New Roman" w:cs="Times New Roman"/>
          <w:sz w:val="24"/>
          <w:szCs w:val="24"/>
        </w:rPr>
        <w:t xml:space="preserve">Ieinteresētais piegādātājs Konkursa nolikumu un ar to saistīto dokumentāciju var saņemt, lejuplādējot elektroniskajā formātā Pasūtītāja mājas lapā internetā </w:t>
      </w:r>
      <w:r w:rsidRPr="00632B47">
        <w:rPr>
          <w:rFonts w:ascii="Times New Roman" w:eastAsia="Calibri" w:hAnsi="Times New Roman" w:cs="Times New Roman"/>
          <w:b/>
          <w:color w:val="0070C0"/>
          <w:sz w:val="24"/>
          <w:szCs w:val="24"/>
        </w:rPr>
        <w:fldChar w:fldCharType="begin"/>
      </w:r>
      <w:r w:rsidRPr="00632B47">
        <w:rPr>
          <w:rFonts w:ascii="Times New Roman" w:eastAsia="Calibri" w:hAnsi="Times New Roman" w:cs="Times New Roman"/>
          <w:b/>
          <w:color w:val="0070C0"/>
          <w:sz w:val="24"/>
          <w:szCs w:val="24"/>
        </w:rPr>
        <w:instrText xml:space="preserve"> HYPERLINK "http://kekavasnami.lv/aktualie-iepirkumi/" </w:instrText>
      </w:r>
      <w:r w:rsidRPr="00632B47">
        <w:rPr>
          <w:rFonts w:ascii="Times New Roman" w:eastAsia="Calibri" w:hAnsi="Times New Roman" w:cs="Times New Roman"/>
          <w:b/>
          <w:color w:val="0070C0"/>
          <w:sz w:val="24"/>
          <w:szCs w:val="24"/>
        </w:rPr>
        <w:fldChar w:fldCharType="separate"/>
      </w:r>
      <w:r w:rsidRPr="00632B47">
        <w:rPr>
          <w:rStyle w:val="Hyperlink"/>
          <w:rFonts w:eastAsia="Calibri"/>
          <w:b/>
          <w:color w:val="0070C0"/>
          <w:sz w:val="24"/>
          <w:szCs w:val="24"/>
        </w:rPr>
        <w:t>http://kekavasnami.lv/aktualie-iepirkumi/</w:t>
      </w:r>
      <w:r w:rsidRPr="00632B47">
        <w:rPr>
          <w:rFonts w:ascii="Times New Roman" w:eastAsia="Calibri" w:hAnsi="Times New Roman" w:cs="Times New Roman"/>
          <w:b/>
          <w:color w:val="0070C0"/>
          <w:sz w:val="24"/>
          <w:szCs w:val="24"/>
        </w:rPr>
        <w:fldChar w:fldCharType="end"/>
      </w:r>
      <w:r w:rsidRPr="00632B47">
        <w:rPr>
          <w:rFonts w:ascii="Times New Roman" w:eastAsia="Calibri" w:hAnsi="Times New Roman" w:cs="Times New Roman"/>
          <w:b/>
          <w:color w:val="0070C0"/>
          <w:sz w:val="24"/>
          <w:szCs w:val="24"/>
        </w:rPr>
        <w:t xml:space="preserve"> </w:t>
      </w:r>
      <w:r w:rsidRPr="00632B47">
        <w:rPr>
          <w:rFonts w:ascii="Times New Roman" w:eastAsia="Calibri" w:hAnsi="Times New Roman" w:cs="Times New Roman"/>
          <w:sz w:val="24"/>
          <w:szCs w:val="24"/>
        </w:rPr>
        <w:t xml:space="preserve">un EIS e-konkursu apakšsistēmā </w:t>
      </w:r>
      <w:r w:rsidRPr="00632B47">
        <w:rPr>
          <w:rFonts w:ascii="Times New Roman" w:eastAsia="Calibri" w:hAnsi="Times New Roman" w:cs="Times New Roman"/>
          <w:b/>
          <w:color w:val="0070C0"/>
          <w:sz w:val="24"/>
          <w:szCs w:val="24"/>
          <w:u w:val="single"/>
        </w:rPr>
        <w:fldChar w:fldCharType="begin"/>
      </w:r>
      <w:r w:rsidRPr="00632B47">
        <w:rPr>
          <w:rFonts w:ascii="Times New Roman" w:eastAsia="Calibri" w:hAnsi="Times New Roman" w:cs="Times New Roman"/>
          <w:b/>
          <w:color w:val="0070C0"/>
          <w:sz w:val="24"/>
          <w:szCs w:val="24"/>
          <w:u w:val="single"/>
        </w:rPr>
        <w:instrText xml:space="preserve"> HYPERLINK "http://www.eis.gov.lv" </w:instrText>
      </w:r>
      <w:r w:rsidRPr="00632B47">
        <w:rPr>
          <w:rFonts w:ascii="Times New Roman" w:eastAsia="Calibri" w:hAnsi="Times New Roman" w:cs="Times New Roman"/>
          <w:b/>
          <w:color w:val="0070C0"/>
          <w:sz w:val="24"/>
          <w:szCs w:val="24"/>
          <w:u w:val="single"/>
        </w:rPr>
        <w:fldChar w:fldCharType="separate"/>
      </w:r>
      <w:r w:rsidRPr="00632B47">
        <w:rPr>
          <w:rFonts w:ascii="Times New Roman" w:eastAsia="Calibri" w:hAnsi="Times New Roman" w:cs="Times New Roman"/>
          <w:b/>
          <w:color w:val="0070C0"/>
          <w:sz w:val="24"/>
          <w:szCs w:val="24"/>
          <w:u w:val="single"/>
        </w:rPr>
        <w:t>www.eis.gov.lv</w:t>
      </w:r>
      <w:r w:rsidRPr="00632B47">
        <w:rPr>
          <w:rFonts w:ascii="Times New Roman" w:eastAsia="Calibri" w:hAnsi="Times New Roman" w:cs="Times New Roman"/>
          <w:b/>
          <w:color w:val="0070C0"/>
          <w:sz w:val="24"/>
          <w:szCs w:val="24"/>
          <w:u w:val="single"/>
        </w:rPr>
        <w:fldChar w:fldCharType="end"/>
      </w:r>
      <w:r w:rsidRPr="00632B47">
        <w:rPr>
          <w:rFonts w:ascii="Times New Roman" w:eastAsia="Calibri" w:hAnsi="Times New Roman" w:cs="Times New Roman"/>
          <w:sz w:val="24"/>
          <w:szCs w:val="24"/>
        </w:rPr>
        <w:t>,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r w:rsidRPr="00632B47">
        <w:rPr>
          <w:rFonts w:ascii="Times New Roman" w:eastAsia="Times New Roman" w:hAnsi="Times New Roman" w:cs="Times New Roman"/>
          <w:sz w:val="24"/>
          <w:szCs w:val="24"/>
          <w:lang w:eastAsia="ar-SA"/>
        </w:rPr>
        <w:t>Informācijas apmaiņa notiek, izmantojot EIS platformu un tajā esošo konkrētā iepirkuma sadaļu.</w:t>
      </w:r>
    </w:p>
    <w:p w14:paraId="0F65682E" w14:textId="77777777" w:rsidR="00FB1FC9" w:rsidRPr="00632B47" w:rsidRDefault="00FB1FC9" w:rsidP="00FB1FC9">
      <w:pPr>
        <w:widowControl w:val="0"/>
        <w:numPr>
          <w:ilvl w:val="1"/>
          <w:numId w:val="37"/>
        </w:numPr>
        <w:adjustRightInd w:val="0"/>
        <w:spacing w:after="0" w:line="240" w:lineRule="auto"/>
        <w:ind w:left="567" w:hanging="567"/>
        <w:jc w:val="both"/>
        <w:textAlignment w:val="baseline"/>
        <w:rPr>
          <w:rFonts w:ascii="Times New Roman" w:hAnsi="Times New Roman" w:cs="Times New Roman"/>
          <w:sz w:val="24"/>
          <w:szCs w:val="24"/>
        </w:rPr>
      </w:pPr>
      <w:r w:rsidRPr="00632B47">
        <w:rPr>
          <w:rFonts w:ascii="Times New Roman" w:hAnsi="Times New Roman" w:cs="Times New Roman"/>
          <w:sz w:val="24"/>
          <w:szCs w:val="24"/>
        </w:rPr>
        <w:t xml:space="preserve">Lejuplādējot Konkursa nolikumu, ieinteresētais piegādātājs apņemas sekot līdzi </w:t>
      </w:r>
      <w:r w:rsidRPr="00632B47">
        <w:rPr>
          <w:rFonts w:ascii="Times New Roman" w:hAnsi="Times New Roman" w:cs="Times New Roman"/>
          <w:sz w:val="24"/>
          <w:szCs w:val="24"/>
        </w:rPr>
        <w:lastRenderedPageBreak/>
        <w:t xml:space="preserve">turpmākajām izmaiņām Konkursa nolikumā, kā arī iepirkumu komisijas sniegtajām atbildēm uz ieinteresēto piegādātāju jautājumiem, kas tiks publicētas minētajā interneta mājas lapā </w:t>
      </w:r>
      <w:r>
        <w:rPr>
          <w:rStyle w:val="Hyperlink"/>
          <w:rFonts w:eastAsia="Calibri"/>
          <w:b/>
          <w:color w:val="0070C0"/>
          <w:sz w:val="24"/>
          <w:szCs w:val="24"/>
        </w:rPr>
        <w:fldChar w:fldCharType="begin"/>
      </w:r>
      <w:r>
        <w:rPr>
          <w:rStyle w:val="Hyperlink"/>
          <w:rFonts w:eastAsia="Calibri"/>
          <w:b/>
          <w:color w:val="0070C0"/>
          <w:sz w:val="24"/>
          <w:szCs w:val="24"/>
        </w:rPr>
        <w:instrText xml:space="preserve"> HYPERLINK "http://kekavasnami.lv/aktualie-iepirkumi/" </w:instrText>
      </w:r>
      <w:r>
        <w:rPr>
          <w:rStyle w:val="Hyperlink"/>
          <w:rFonts w:eastAsia="Calibri"/>
          <w:b/>
          <w:color w:val="0070C0"/>
          <w:sz w:val="24"/>
          <w:szCs w:val="24"/>
        </w:rPr>
        <w:fldChar w:fldCharType="separate"/>
      </w:r>
      <w:r w:rsidRPr="00632B47">
        <w:rPr>
          <w:rStyle w:val="Hyperlink"/>
          <w:rFonts w:eastAsia="Calibri"/>
          <w:b/>
          <w:color w:val="0070C0"/>
          <w:sz w:val="24"/>
          <w:szCs w:val="24"/>
        </w:rPr>
        <w:t>http://kekavasnami.lv/aktualie-iepirkumi/</w:t>
      </w:r>
      <w:r>
        <w:rPr>
          <w:rStyle w:val="Hyperlink"/>
          <w:rFonts w:eastAsia="Calibri"/>
          <w:b/>
          <w:color w:val="0070C0"/>
          <w:sz w:val="24"/>
          <w:szCs w:val="24"/>
        </w:rPr>
        <w:fldChar w:fldCharType="end"/>
      </w:r>
      <w:r w:rsidRPr="00632B47">
        <w:rPr>
          <w:rFonts w:ascii="Times New Roman" w:eastAsia="Calibri" w:hAnsi="Times New Roman" w:cs="Times New Roman"/>
          <w:b/>
          <w:color w:val="0070C0"/>
          <w:sz w:val="24"/>
          <w:szCs w:val="24"/>
        </w:rPr>
        <w:t xml:space="preserve"> </w:t>
      </w:r>
      <w:r w:rsidRPr="00632B47">
        <w:rPr>
          <w:rFonts w:ascii="Times New Roman" w:hAnsi="Times New Roman" w:cs="Times New Roman"/>
          <w:sz w:val="24"/>
          <w:szCs w:val="24"/>
        </w:rPr>
        <w:t xml:space="preserve"> pie Konkursa nolikuma un EIS e-konkursu apakšsistēmā </w:t>
      </w:r>
      <w:hyperlink r:id="rId9" w:history="1">
        <w:r w:rsidRPr="00632B47">
          <w:rPr>
            <w:rFonts w:ascii="Times New Roman" w:eastAsia="Calibri" w:hAnsi="Times New Roman" w:cs="Times New Roman"/>
            <w:b/>
            <w:color w:val="0070C0"/>
            <w:sz w:val="24"/>
            <w:szCs w:val="24"/>
            <w:u w:val="single"/>
          </w:rPr>
          <w:t>www.eis.gov.lv</w:t>
        </w:r>
      </w:hyperlink>
      <w:r w:rsidRPr="00632B47">
        <w:rPr>
          <w:rFonts w:ascii="Times New Roman" w:eastAsia="Calibri" w:hAnsi="Times New Roman" w:cs="Times New Roman"/>
          <w:sz w:val="24"/>
          <w:szCs w:val="24"/>
        </w:rPr>
        <w:t>.</w:t>
      </w:r>
    </w:p>
    <w:p w14:paraId="405A5553" w14:textId="77777777" w:rsidR="00FB1FC9" w:rsidRPr="00632B47" w:rsidRDefault="00FB1FC9" w:rsidP="00FB1FC9">
      <w:pPr>
        <w:pStyle w:val="ListParagraph"/>
        <w:numPr>
          <w:ilvl w:val="1"/>
          <w:numId w:val="37"/>
        </w:numPr>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 xml:space="preserve">Ja piegādātājs vai kandidāts ir uzdevis jautājumus vai laikus pieprasījis papildu informāciju par iepirkuma procedūras dokumentos iekļautajām prasībām, pasūtītājs atbildi sniedz trīs darbdienu laikā, bet ne vēlāk kā piecas dienas pirms pieteikumu un piedāvājumu iesniegšanas termiņa beigām. </w:t>
      </w:r>
    </w:p>
    <w:p w14:paraId="648815DC" w14:textId="77777777" w:rsidR="00FB1FC9" w:rsidRPr="00632B47" w:rsidRDefault="00FB1FC9" w:rsidP="00FB1FC9">
      <w:pPr>
        <w:pStyle w:val="ListParagraph"/>
        <w:widowControl w:val="0"/>
        <w:numPr>
          <w:ilvl w:val="1"/>
          <w:numId w:val="37"/>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Saziņa starp pasūtītāju un ieinteresētajiem piegādātājiem iepirkuma procedūras ietvaros notiek latviešu valodā pa e-pastu, izmantojot drošu elektronisko parakstu vai pievienojot elektroniskajam pastam parakstītu un skenētu dokumentu, vai izmantojot EIS e-konkursu apakšsistēmu. Pa e-pastu saņemtā informācija uzskatāma par saņemtu, ja e-pasta saņēmējs nosūtījis apstiprinošu e-pasta atbildes vēstuli tās sūtītājam. Saziņas dokumentā jāatsaucas uz iepirkuma procedūras nosaukumu.</w:t>
      </w:r>
    </w:p>
    <w:p w14:paraId="430B34D7" w14:textId="77777777" w:rsidR="008D7FB0" w:rsidRPr="00BF56D4" w:rsidRDefault="008D7FB0" w:rsidP="008D7FB0">
      <w:pPr>
        <w:pStyle w:val="ListParagraph"/>
        <w:spacing w:after="0" w:line="240" w:lineRule="auto"/>
        <w:ind w:left="567"/>
        <w:jc w:val="both"/>
        <w:rPr>
          <w:rFonts w:ascii="Times New Roman" w:eastAsia="Calibri" w:hAnsi="Times New Roman" w:cs="Times New Roman"/>
          <w:sz w:val="24"/>
          <w:szCs w:val="24"/>
          <w:lang w:eastAsia="lv-LV"/>
        </w:rPr>
      </w:pPr>
    </w:p>
    <w:p w14:paraId="1FF6E2B1" w14:textId="77777777" w:rsidR="00BF56D4" w:rsidRPr="00BF56D4" w:rsidRDefault="00BF56D4" w:rsidP="00BF56D4">
      <w:pPr>
        <w:pStyle w:val="ListParagraph"/>
        <w:spacing w:after="0" w:line="240" w:lineRule="auto"/>
        <w:ind w:left="426"/>
        <w:jc w:val="both"/>
        <w:rPr>
          <w:rFonts w:ascii="Times New Roman" w:eastAsia="Calibri" w:hAnsi="Times New Roman" w:cs="Times New Roman"/>
          <w:sz w:val="24"/>
          <w:szCs w:val="24"/>
          <w:lang w:eastAsia="lv-LV"/>
        </w:rPr>
      </w:pPr>
    </w:p>
    <w:p w14:paraId="5D636ED3" w14:textId="04A4847A" w:rsidR="00ED2B77" w:rsidRPr="00DE55DB" w:rsidRDefault="00ED2B77" w:rsidP="00FB1FC9">
      <w:pPr>
        <w:pStyle w:val="ListParagraph"/>
        <w:numPr>
          <w:ilvl w:val="0"/>
          <w:numId w:val="37"/>
        </w:numPr>
        <w:spacing w:after="0" w:line="240" w:lineRule="auto"/>
        <w:ind w:left="567" w:hanging="567"/>
        <w:rPr>
          <w:rFonts w:ascii="Times New Roman" w:eastAsia="Calibri" w:hAnsi="Times New Roman" w:cs="Times New Roman"/>
          <w:b/>
          <w:color w:val="000000"/>
          <w:sz w:val="24"/>
          <w:szCs w:val="24"/>
          <w:lang w:eastAsia="lv-LV"/>
        </w:rPr>
      </w:pPr>
      <w:bookmarkStart w:id="2" w:name="_Ref292977848"/>
      <w:r w:rsidRPr="00DE55DB">
        <w:rPr>
          <w:rFonts w:ascii="Times New Roman" w:eastAsia="Calibri" w:hAnsi="Times New Roman" w:cs="Times New Roman"/>
          <w:b/>
          <w:bCs/>
          <w:iCs/>
          <w:sz w:val="24"/>
          <w:szCs w:val="24"/>
          <w:lang w:eastAsia="lv-LV"/>
        </w:rPr>
        <w:t>Piedāvājuma</w:t>
      </w:r>
      <w:r w:rsidR="00E2273A" w:rsidRPr="00DE55DB">
        <w:rPr>
          <w:rFonts w:ascii="Times New Roman" w:eastAsia="Calibri" w:hAnsi="Times New Roman" w:cs="Times New Roman"/>
          <w:b/>
          <w:bCs/>
          <w:iCs/>
          <w:sz w:val="24"/>
          <w:szCs w:val="24"/>
          <w:lang w:eastAsia="lv-LV"/>
        </w:rPr>
        <w:t xml:space="preserve"> </w:t>
      </w:r>
      <w:r w:rsidRPr="00DE55DB">
        <w:rPr>
          <w:rFonts w:ascii="Times New Roman" w:eastAsia="Calibri" w:hAnsi="Times New Roman" w:cs="Times New Roman"/>
          <w:b/>
          <w:bCs/>
          <w:iCs/>
          <w:sz w:val="24"/>
          <w:szCs w:val="24"/>
          <w:lang w:eastAsia="lv-LV"/>
        </w:rPr>
        <w:t>iesniegšanas un atvēršanas vieta, datums un laiks</w:t>
      </w:r>
      <w:bookmarkEnd w:id="2"/>
    </w:p>
    <w:p w14:paraId="367AF9B0" w14:textId="77777777" w:rsidR="009D2FFF" w:rsidRPr="00C24972" w:rsidRDefault="009D2FFF" w:rsidP="009D2FFF">
      <w:pPr>
        <w:pStyle w:val="ListParagraph"/>
        <w:spacing w:after="0" w:line="240" w:lineRule="auto"/>
        <w:ind w:left="567"/>
        <w:rPr>
          <w:rFonts w:ascii="Times New Roman" w:eastAsia="Calibri" w:hAnsi="Times New Roman" w:cs="Times New Roman"/>
          <w:color w:val="000000"/>
          <w:sz w:val="24"/>
          <w:szCs w:val="24"/>
          <w:lang w:eastAsia="lv-LV"/>
        </w:rPr>
      </w:pPr>
    </w:p>
    <w:p w14:paraId="1B31DCFA" w14:textId="450EE7AE" w:rsidR="00FB1FC9" w:rsidRPr="00FB1FC9" w:rsidRDefault="00FB1FC9" w:rsidP="00FB1FC9">
      <w:pPr>
        <w:pStyle w:val="ListParagraph"/>
        <w:widowControl w:val="0"/>
        <w:numPr>
          <w:ilvl w:val="1"/>
          <w:numId w:val="37"/>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bookmarkStart w:id="3" w:name="_Ref292245794"/>
      <w:r w:rsidRPr="00FB1FC9">
        <w:rPr>
          <w:rFonts w:ascii="Times New Roman" w:eastAsia="Calibri" w:hAnsi="Times New Roman" w:cs="Times New Roman"/>
          <w:sz w:val="24"/>
          <w:szCs w:val="24"/>
          <w:lang w:eastAsia="lv-LV"/>
        </w:rPr>
        <w:t xml:space="preserve">Piegādātāji piedāvājumus var iesniegt līdz </w:t>
      </w:r>
      <w:r w:rsidRPr="00642E64">
        <w:rPr>
          <w:rFonts w:ascii="Times New Roman" w:eastAsia="Calibri" w:hAnsi="Times New Roman" w:cs="Times New Roman"/>
          <w:b/>
          <w:sz w:val="24"/>
          <w:szCs w:val="24"/>
          <w:lang w:eastAsia="lv-LV"/>
        </w:rPr>
        <w:t>2019.gada</w:t>
      </w:r>
      <w:r w:rsidR="00642E64" w:rsidRPr="00642E64">
        <w:rPr>
          <w:rFonts w:ascii="Times New Roman" w:eastAsia="Calibri" w:hAnsi="Times New Roman" w:cs="Times New Roman"/>
          <w:b/>
          <w:sz w:val="24"/>
          <w:szCs w:val="24"/>
          <w:lang w:eastAsia="lv-LV"/>
        </w:rPr>
        <w:t xml:space="preserve"> 7.martam</w:t>
      </w:r>
      <w:r w:rsidRPr="00642E64">
        <w:rPr>
          <w:rFonts w:ascii="Times New Roman" w:eastAsia="Calibri" w:hAnsi="Times New Roman" w:cs="Times New Roman"/>
          <w:b/>
          <w:sz w:val="24"/>
          <w:szCs w:val="24"/>
          <w:lang w:eastAsia="lv-LV"/>
        </w:rPr>
        <w:t xml:space="preserve"> plkst.1</w:t>
      </w:r>
      <w:r w:rsidR="00642E64" w:rsidRPr="00642E64">
        <w:rPr>
          <w:rFonts w:ascii="Times New Roman" w:eastAsia="Calibri" w:hAnsi="Times New Roman" w:cs="Times New Roman"/>
          <w:b/>
          <w:sz w:val="24"/>
          <w:szCs w:val="24"/>
          <w:lang w:eastAsia="lv-LV"/>
        </w:rPr>
        <w:t>7</w:t>
      </w:r>
      <w:r w:rsidRPr="00642E64">
        <w:rPr>
          <w:rFonts w:ascii="Times New Roman" w:eastAsia="Calibri" w:hAnsi="Times New Roman" w:cs="Times New Roman"/>
          <w:b/>
          <w:sz w:val="24"/>
          <w:szCs w:val="24"/>
          <w:lang w:eastAsia="lv-LV"/>
        </w:rPr>
        <w:t>.00</w:t>
      </w:r>
      <w:r w:rsidRPr="00FB1FC9">
        <w:rPr>
          <w:rFonts w:ascii="Times New Roman" w:eastAsia="Calibri" w:hAnsi="Times New Roman" w:cs="Times New Roman"/>
          <w:sz w:val="24"/>
          <w:szCs w:val="24"/>
          <w:lang w:eastAsia="lv-LV"/>
        </w:rPr>
        <w:t xml:space="preserve"> </w:t>
      </w:r>
      <w:bookmarkStart w:id="4" w:name="_Hlk511728214"/>
      <w:r w:rsidRPr="00FB1FC9">
        <w:rPr>
          <w:rFonts w:ascii="Times New Roman" w:eastAsia="Times New Roman" w:hAnsi="Times New Roman" w:cs="Times New Roman"/>
          <w:sz w:val="24"/>
          <w:szCs w:val="24"/>
        </w:rPr>
        <w:t xml:space="preserve">elektroniski </w:t>
      </w:r>
      <w:bookmarkEnd w:id="4"/>
      <w:r w:rsidRPr="00FB1FC9">
        <w:rPr>
          <w:rFonts w:ascii="Times New Roman" w:eastAsia="Times New Roman" w:hAnsi="Times New Roman" w:cs="Times New Roman"/>
          <w:sz w:val="24"/>
          <w:szCs w:val="24"/>
        </w:rPr>
        <w:t>EIS E-konkursu vietnē, izmantojot EIS sistēmas piedāvātos rīkus, aizpildot EIS E-konkursu vietnē šī iepirkuma sadaļā ievietotās formas un ievadlaukus, kā arī augšupielādējot nolikumā noteiktos dokumentus.</w:t>
      </w:r>
    </w:p>
    <w:p w14:paraId="62F7328B" w14:textId="77777777" w:rsidR="00FB1FC9" w:rsidRPr="00632B47" w:rsidRDefault="00FB1FC9" w:rsidP="00FB1FC9">
      <w:pPr>
        <w:widowControl w:val="0"/>
        <w:numPr>
          <w:ilvl w:val="1"/>
          <w:numId w:val="37"/>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Ārpus EIS e-konkursu apakšsistēmas iesniegtie piedāvājumi tiks atzīti par neatbilstošiem nolikuma prasībām.</w:t>
      </w:r>
    </w:p>
    <w:p w14:paraId="405AE287" w14:textId="747F4724" w:rsidR="00FB1FC9" w:rsidRPr="00632B47" w:rsidRDefault="00FB1FC9" w:rsidP="00FB1FC9">
      <w:pPr>
        <w:widowControl w:val="0"/>
        <w:numPr>
          <w:ilvl w:val="1"/>
          <w:numId w:val="37"/>
        </w:numPr>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Piedāvājumi </w:t>
      </w:r>
      <w:r w:rsidRPr="00632B47">
        <w:rPr>
          <w:rFonts w:ascii="Times New Roman" w:eastAsia="Times New Roman" w:hAnsi="Times New Roman" w:cs="Times New Roman"/>
          <w:sz w:val="24"/>
          <w:szCs w:val="24"/>
        </w:rPr>
        <w:t>EIS E-konkursu vietnē</w:t>
      </w:r>
      <w:r w:rsidRPr="00632B47">
        <w:rPr>
          <w:rFonts w:ascii="Times New Roman" w:eastAsia="Calibri" w:hAnsi="Times New Roman" w:cs="Times New Roman"/>
          <w:sz w:val="24"/>
          <w:szCs w:val="24"/>
          <w:lang w:eastAsia="lv-LV"/>
        </w:rPr>
        <w:t xml:space="preserve"> tiks atvērti </w:t>
      </w:r>
      <w:bookmarkStart w:id="5" w:name="_Hlk529975817"/>
      <w:r w:rsidRPr="00642E64">
        <w:rPr>
          <w:rFonts w:ascii="Times New Roman" w:eastAsia="Calibri" w:hAnsi="Times New Roman" w:cs="Times New Roman"/>
          <w:b/>
          <w:sz w:val="24"/>
          <w:szCs w:val="24"/>
          <w:lang w:eastAsia="lv-LV"/>
        </w:rPr>
        <w:t>2019.gada</w:t>
      </w:r>
      <w:r w:rsidR="00642E64" w:rsidRPr="00642E64">
        <w:rPr>
          <w:rFonts w:ascii="Times New Roman" w:eastAsia="Calibri" w:hAnsi="Times New Roman" w:cs="Times New Roman"/>
          <w:b/>
          <w:sz w:val="24"/>
          <w:szCs w:val="24"/>
          <w:lang w:eastAsia="lv-LV"/>
        </w:rPr>
        <w:t xml:space="preserve"> 7.martam</w:t>
      </w:r>
      <w:r w:rsidRPr="00642E64">
        <w:rPr>
          <w:rFonts w:ascii="Times New Roman" w:eastAsia="Calibri" w:hAnsi="Times New Roman" w:cs="Times New Roman"/>
          <w:b/>
          <w:sz w:val="24"/>
          <w:szCs w:val="24"/>
          <w:lang w:eastAsia="lv-LV"/>
        </w:rPr>
        <w:t xml:space="preserve"> </w:t>
      </w:r>
      <w:bookmarkEnd w:id="5"/>
      <w:r w:rsidRPr="00642E64">
        <w:rPr>
          <w:rFonts w:ascii="Times New Roman" w:eastAsia="Calibri" w:hAnsi="Times New Roman" w:cs="Times New Roman"/>
          <w:b/>
          <w:sz w:val="24"/>
          <w:szCs w:val="24"/>
          <w:lang w:eastAsia="lv-LV"/>
        </w:rPr>
        <w:t>plkst.1</w:t>
      </w:r>
      <w:r w:rsidR="00642E64" w:rsidRPr="00642E64">
        <w:rPr>
          <w:rFonts w:ascii="Times New Roman" w:eastAsia="Calibri" w:hAnsi="Times New Roman" w:cs="Times New Roman"/>
          <w:b/>
          <w:sz w:val="24"/>
          <w:szCs w:val="24"/>
          <w:lang w:eastAsia="lv-LV"/>
        </w:rPr>
        <w:t>7</w:t>
      </w:r>
      <w:r w:rsidRPr="00642E64">
        <w:rPr>
          <w:rFonts w:ascii="Times New Roman" w:eastAsia="Calibri" w:hAnsi="Times New Roman" w:cs="Times New Roman"/>
          <w:b/>
          <w:sz w:val="24"/>
          <w:szCs w:val="24"/>
          <w:lang w:eastAsia="lv-LV"/>
        </w:rPr>
        <w:t>.00</w:t>
      </w:r>
      <w:r w:rsidRPr="00632B47">
        <w:rPr>
          <w:rFonts w:ascii="Times New Roman" w:eastAsia="Calibri" w:hAnsi="Times New Roman" w:cs="Times New Roman"/>
          <w:sz w:val="24"/>
          <w:szCs w:val="24"/>
          <w:lang w:eastAsia="lv-LV"/>
        </w:rPr>
        <w:t xml:space="preserve"> pēc piedāvājumu iesniegšanas termiņa beigām. Iesniegto piedāvājumu atvēršanas procesam var sekot līdzi tiešsaistes režīmā Elektronisko iepirkumu sistēmas e-konkursu apakšsistēmā.</w:t>
      </w:r>
    </w:p>
    <w:p w14:paraId="20E7099E" w14:textId="77777777" w:rsidR="009D2FFF" w:rsidRPr="009D2FFF" w:rsidRDefault="009D2FFF" w:rsidP="009D2FFF">
      <w:pPr>
        <w:widowControl w:val="0"/>
        <w:overflowPunct w:val="0"/>
        <w:autoSpaceDE w:val="0"/>
        <w:autoSpaceDN w:val="0"/>
        <w:adjustRightInd w:val="0"/>
        <w:spacing w:after="0" w:line="240" w:lineRule="auto"/>
        <w:ind w:left="1069"/>
        <w:jc w:val="both"/>
        <w:rPr>
          <w:rFonts w:ascii="Times New Roman" w:eastAsia="Calibri" w:hAnsi="Times New Roman" w:cs="Times New Roman"/>
          <w:sz w:val="24"/>
          <w:szCs w:val="24"/>
          <w:lang w:eastAsia="lv-LV"/>
        </w:rPr>
      </w:pPr>
    </w:p>
    <w:bookmarkEnd w:id="3"/>
    <w:p w14:paraId="0C616999" w14:textId="69BC6BEB" w:rsidR="00ED2B77" w:rsidRDefault="00ED2B77" w:rsidP="00FB1FC9">
      <w:pPr>
        <w:widowControl w:val="0"/>
        <w:numPr>
          <w:ilvl w:val="0"/>
          <w:numId w:val="37"/>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717819">
        <w:rPr>
          <w:rFonts w:ascii="Times New Roman" w:eastAsia="Calibri" w:hAnsi="Times New Roman" w:cs="Times New Roman"/>
          <w:b/>
          <w:bCs/>
          <w:iCs/>
          <w:sz w:val="24"/>
          <w:szCs w:val="24"/>
          <w:lang w:eastAsia="lv-LV"/>
        </w:rPr>
        <w:t>Objektu apsekošana</w:t>
      </w:r>
      <w:r w:rsidR="00786E36">
        <w:rPr>
          <w:rFonts w:ascii="Times New Roman" w:eastAsia="Calibri" w:hAnsi="Times New Roman" w:cs="Times New Roman"/>
          <w:b/>
          <w:bCs/>
          <w:iCs/>
          <w:sz w:val="24"/>
          <w:szCs w:val="24"/>
          <w:lang w:eastAsia="lv-LV"/>
        </w:rPr>
        <w:t xml:space="preserve"> dabā</w:t>
      </w:r>
    </w:p>
    <w:p w14:paraId="7C851778" w14:textId="77777777" w:rsidR="009D2FFF" w:rsidRPr="00717819" w:rsidRDefault="009D2FFF" w:rsidP="009D2FFF">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101CBC78" w14:textId="3AFEB189" w:rsidR="00ED2B77" w:rsidRPr="00046DCF"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sz w:val="24"/>
          <w:szCs w:val="24"/>
          <w:lang w:eastAsia="lv-LV"/>
        </w:rPr>
      </w:pPr>
      <w:bookmarkStart w:id="6" w:name="_Ref292134303"/>
      <w:r w:rsidRPr="00717819">
        <w:rPr>
          <w:rFonts w:ascii="Times New Roman" w:eastAsia="Calibri" w:hAnsi="Times New Roman" w:cs="Times New Roman"/>
          <w:sz w:val="24"/>
          <w:szCs w:val="24"/>
          <w:lang w:eastAsia="lv-LV"/>
        </w:rPr>
        <w:t xml:space="preserve">Pasūtītājs visām ieinteresētajām personām </w:t>
      </w:r>
      <w:r w:rsidR="00717819">
        <w:rPr>
          <w:rFonts w:ascii="Times New Roman" w:eastAsia="Calibri" w:hAnsi="Times New Roman" w:cs="Times New Roman"/>
          <w:sz w:val="24"/>
          <w:szCs w:val="24"/>
          <w:lang w:eastAsia="lv-LV"/>
        </w:rPr>
        <w:t>nodrošina</w:t>
      </w:r>
      <w:r w:rsidRPr="00717819">
        <w:rPr>
          <w:rFonts w:ascii="Times New Roman" w:eastAsia="Calibri" w:hAnsi="Times New Roman" w:cs="Times New Roman"/>
          <w:sz w:val="24"/>
          <w:szCs w:val="24"/>
          <w:lang w:eastAsia="lv-LV"/>
        </w:rPr>
        <w:t xml:space="preserve"> </w:t>
      </w:r>
      <w:r w:rsidR="00943AD3" w:rsidRPr="00717819">
        <w:rPr>
          <w:rFonts w:ascii="Times New Roman" w:eastAsia="Calibri" w:hAnsi="Times New Roman" w:cs="Times New Roman"/>
          <w:sz w:val="24"/>
          <w:szCs w:val="24"/>
          <w:lang w:eastAsia="lv-LV"/>
        </w:rPr>
        <w:t>O</w:t>
      </w:r>
      <w:r w:rsidRPr="00717819">
        <w:rPr>
          <w:rFonts w:ascii="Times New Roman" w:eastAsia="Calibri" w:hAnsi="Times New Roman" w:cs="Times New Roman"/>
          <w:sz w:val="24"/>
          <w:szCs w:val="24"/>
          <w:lang w:eastAsia="lv-LV"/>
        </w:rPr>
        <w:t xml:space="preserve">bjekta </w:t>
      </w:r>
      <w:r w:rsidR="00786E36">
        <w:rPr>
          <w:rFonts w:ascii="Times New Roman" w:eastAsia="Calibri" w:hAnsi="Times New Roman" w:cs="Times New Roman"/>
          <w:sz w:val="24"/>
          <w:szCs w:val="24"/>
          <w:lang w:eastAsia="lv-LV"/>
        </w:rPr>
        <w:t>apsekošanu dabā</w:t>
      </w:r>
      <w:r w:rsidR="0011091F">
        <w:rPr>
          <w:rFonts w:ascii="Times New Roman" w:eastAsia="Calibri" w:hAnsi="Times New Roman" w:cs="Times New Roman"/>
          <w:sz w:val="24"/>
          <w:szCs w:val="24"/>
          <w:lang w:eastAsia="lv-LV"/>
        </w:rPr>
        <w:t xml:space="preserve"> </w:t>
      </w:r>
      <w:r w:rsidR="009D2FFF" w:rsidRPr="00642E64">
        <w:rPr>
          <w:rFonts w:ascii="Times New Roman" w:eastAsia="Calibri" w:hAnsi="Times New Roman" w:cs="Times New Roman"/>
          <w:b/>
          <w:sz w:val="24"/>
          <w:szCs w:val="24"/>
          <w:lang w:eastAsia="lv-LV"/>
        </w:rPr>
        <w:t>201</w:t>
      </w:r>
      <w:r w:rsidR="00FB1FC9" w:rsidRPr="00642E64">
        <w:rPr>
          <w:rFonts w:ascii="Times New Roman" w:eastAsia="Calibri" w:hAnsi="Times New Roman" w:cs="Times New Roman"/>
          <w:b/>
          <w:sz w:val="24"/>
          <w:szCs w:val="24"/>
          <w:lang w:eastAsia="lv-LV"/>
        </w:rPr>
        <w:t>9</w:t>
      </w:r>
      <w:r w:rsidR="009D2FFF" w:rsidRPr="00642E64">
        <w:rPr>
          <w:rFonts w:ascii="Times New Roman" w:eastAsia="Calibri" w:hAnsi="Times New Roman" w:cs="Times New Roman"/>
          <w:b/>
          <w:sz w:val="24"/>
          <w:szCs w:val="24"/>
          <w:lang w:eastAsia="lv-LV"/>
        </w:rPr>
        <w:t xml:space="preserve">.gada </w:t>
      </w:r>
      <w:r w:rsidR="00642E64" w:rsidRPr="00642E64">
        <w:rPr>
          <w:rFonts w:ascii="Times New Roman" w:eastAsia="Calibri" w:hAnsi="Times New Roman" w:cs="Times New Roman"/>
          <w:b/>
          <w:sz w:val="24"/>
          <w:szCs w:val="24"/>
          <w:lang w:eastAsia="lv-LV"/>
        </w:rPr>
        <w:t>25.februārī</w:t>
      </w:r>
      <w:r w:rsidR="009D2FFF" w:rsidRPr="00642E64">
        <w:rPr>
          <w:rFonts w:ascii="Times New Roman" w:eastAsia="Calibri" w:hAnsi="Times New Roman" w:cs="Times New Roman"/>
          <w:b/>
          <w:sz w:val="24"/>
          <w:szCs w:val="24"/>
          <w:lang w:eastAsia="lv-LV"/>
        </w:rPr>
        <w:t xml:space="preserve"> </w:t>
      </w:r>
      <w:r w:rsidR="0011091F" w:rsidRPr="00642E64">
        <w:rPr>
          <w:rFonts w:ascii="Times New Roman" w:eastAsia="Calibri" w:hAnsi="Times New Roman" w:cs="Times New Roman"/>
          <w:b/>
          <w:sz w:val="24"/>
          <w:szCs w:val="24"/>
          <w:lang w:eastAsia="lv-LV"/>
        </w:rPr>
        <w:t xml:space="preserve"> plkst.</w:t>
      </w:r>
      <w:r w:rsidR="009D2FFF" w:rsidRPr="00642E64">
        <w:rPr>
          <w:rFonts w:ascii="Times New Roman" w:eastAsia="Calibri" w:hAnsi="Times New Roman" w:cs="Times New Roman"/>
          <w:b/>
          <w:sz w:val="24"/>
          <w:szCs w:val="24"/>
          <w:lang w:eastAsia="lv-LV"/>
        </w:rPr>
        <w:t>1</w:t>
      </w:r>
      <w:r w:rsidR="00642E64" w:rsidRPr="00642E64">
        <w:rPr>
          <w:rFonts w:ascii="Times New Roman" w:eastAsia="Calibri" w:hAnsi="Times New Roman" w:cs="Times New Roman"/>
          <w:b/>
          <w:sz w:val="24"/>
          <w:szCs w:val="24"/>
          <w:lang w:eastAsia="lv-LV"/>
        </w:rPr>
        <w:t>2</w:t>
      </w:r>
      <w:r w:rsidR="009D2FFF" w:rsidRPr="00642E64">
        <w:rPr>
          <w:rFonts w:ascii="Times New Roman" w:eastAsia="Calibri" w:hAnsi="Times New Roman" w:cs="Times New Roman"/>
          <w:b/>
          <w:sz w:val="24"/>
          <w:szCs w:val="24"/>
          <w:lang w:eastAsia="lv-LV"/>
        </w:rPr>
        <w:t>-oo</w:t>
      </w:r>
      <w:r w:rsidR="0011091F">
        <w:rPr>
          <w:rFonts w:ascii="Times New Roman" w:eastAsia="Calibri" w:hAnsi="Times New Roman" w:cs="Times New Roman"/>
          <w:sz w:val="24"/>
          <w:szCs w:val="24"/>
          <w:lang w:eastAsia="lv-LV"/>
        </w:rPr>
        <w:t>, vai pēc ieinteresētās personas lūguma citā</w:t>
      </w:r>
      <w:r w:rsidRPr="00717819">
        <w:rPr>
          <w:rFonts w:ascii="Times New Roman" w:eastAsia="Calibri" w:hAnsi="Times New Roman" w:cs="Times New Roman"/>
          <w:sz w:val="24"/>
          <w:szCs w:val="24"/>
          <w:lang w:eastAsia="lv-LV"/>
        </w:rPr>
        <w:t xml:space="preserve"> </w:t>
      </w:r>
      <w:r w:rsidR="00943AD3" w:rsidRPr="00717819">
        <w:rPr>
          <w:rFonts w:ascii="Times New Roman" w:eastAsia="Calibri" w:hAnsi="Times New Roman" w:cs="Times New Roman"/>
          <w:sz w:val="24"/>
          <w:szCs w:val="24"/>
          <w:lang w:eastAsia="lv-LV"/>
        </w:rPr>
        <w:t xml:space="preserve">iepriekš </w:t>
      </w:r>
      <w:r w:rsidRPr="00717819">
        <w:rPr>
          <w:rFonts w:ascii="Times New Roman" w:eastAsia="Calibri" w:hAnsi="Times New Roman" w:cs="Times New Roman"/>
          <w:sz w:val="24"/>
          <w:szCs w:val="24"/>
          <w:lang w:eastAsia="lv-LV"/>
        </w:rPr>
        <w:t>saskaņotā laikā.</w:t>
      </w:r>
      <w:r w:rsidR="00943AD3" w:rsidRPr="00717819">
        <w:rPr>
          <w:rFonts w:ascii="Times New Roman" w:eastAsia="Calibri" w:hAnsi="Times New Roman" w:cs="Times New Roman"/>
          <w:sz w:val="24"/>
          <w:szCs w:val="24"/>
          <w:lang w:eastAsia="lv-LV"/>
        </w:rPr>
        <w:t xml:space="preserve"> </w:t>
      </w:r>
      <w:r w:rsidR="00786E36">
        <w:rPr>
          <w:rFonts w:ascii="Times New Roman" w:eastAsia="Calibri" w:hAnsi="Times New Roman" w:cs="Times New Roman"/>
          <w:sz w:val="24"/>
          <w:szCs w:val="24"/>
          <w:lang w:eastAsia="lv-LV"/>
        </w:rPr>
        <w:t xml:space="preserve">Par </w:t>
      </w:r>
      <w:r w:rsidR="00786E36" w:rsidRPr="00717819">
        <w:rPr>
          <w:rFonts w:ascii="Times New Roman" w:eastAsia="Calibri" w:hAnsi="Times New Roman" w:cs="Times New Roman"/>
          <w:sz w:val="24"/>
          <w:szCs w:val="24"/>
          <w:lang w:eastAsia="lv-LV"/>
        </w:rPr>
        <w:t xml:space="preserve">Objekta </w:t>
      </w:r>
      <w:r w:rsidR="00786E36">
        <w:rPr>
          <w:rFonts w:ascii="Times New Roman" w:eastAsia="Calibri" w:hAnsi="Times New Roman" w:cs="Times New Roman"/>
          <w:sz w:val="24"/>
          <w:szCs w:val="24"/>
          <w:lang w:eastAsia="lv-LV"/>
        </w:rPr>
        <w:t>apsekošanu dabā</w:t>
      </w:r>
      <w:r w:rsidR="00786E36" w:rsidRPr="00717819">
        <w:rPr>
          <w:rFonts w:ascii="Times New Roman" w:eastAsia="Calibri" w:hAnsi="Times New Roman" w:cs="Times New Roman"/>
          <w:sz w:val="24"/>
          <w:szCs w:val="24"/>
          <w:lang w:eastAsia="lv-LV"/>
        </w:rPr>
        <w:t xml:space="preserve"> </w:t>
      </w:r>
      <w:r w:rsidR="00786E36">
        <w:rPr>
          <w:rFonts w:ascii="Times New Roman" w:eastAsia="Calibri" w:hAnsi="Times New Roman" w:cs="Times New Roman"/>
          <w:sz w:val="24"/>
          <w:szCs w:val="24"/>
          <w:lang w:eastAsia="lv-LV"/>
        </w:rPr>
        <w:t>Pasūtītājs</w:t>
      </w:r>
      <w:r w:rsidRPr="00717819">
        <w:rPr>
          <w:rFonts w:ascii="Times New Roman" w:eastAsia="Calibri" w:hAnsi="Times New Roman" w:cs="Times New Roman"/>
          <w:sz w:val="24"/>
          <w:szCs w:val="24"/>
          <w:lang w:eastAsia="lv-LV"/>
        </w:rPr>
        <w:t xml:space="preserve"> aizpild</w:t>
      </w:r>
      <w:r w:rsidR="00786E36">
        <w:rPr>
          <w:rFonts w:ascii="Times New Roman" w:eastAsia="Calibri" w:hAnsi="Times New Roman" w:cs="Times New Roman"/>
          <w:sz w:val="24"/>
          <w:szCs w:val="24"/>
          <w:lang w:eastAsia="lv-LV"/>
        </w:rPr>
        <w:t>a</w:t>
      </w:r>
      <w:r w:rsidRPr="00717819">
        <w:rPr>
          <w:rFonts w:ascii="Times New Roman" w:eastAsia="Calibri" w:hAnsi="Times New Roman" w:cs="Times New Roman"/>
          <w:sz w:val="24"/>
          <w:szCs w:val="24"/>
          <w:lang w:eastAsia="lv-LV"/>
        </w:rPr>
        <w:t xml:space="preserve"> </w:t>
      </w:r>
      <w:r w:rsidR="00943AD3" w:rsidRPr="00717819">
        <w:rPr>
          <w:rFonts w:ascii="Times New Roman" w:eastAsia="Calibri" w:hAnsi="Times New Roman" w:cs="Times New Roman"/>
          <w:sz w:val="24"/>
          <w:szCs w:val="24"/>
          <w:lang w:eastAsia="lv-LV"/>
        </w:rPr>
        <w:t>O</w:t>
      </w:r>
      <w:r w:rsidRPr="00717819">
        <w:rPr>
          <w:rFonts w:ascii="Times New Roman" w:eastAsia="Calibri" w:hAnsi="Times New Roman" w:cs="Times New Roman"/>
          <w:sz w:val="24"/>
          <w:szCs w:val="24"/>
          <w:lang w:eastAsia="lv-LV"/>
        </w:rPr>
        <w:t>bjekta apsekošanas lap</w:t>
      </w:r>
      <w:r w:rsidR="00C03218" w:rsidRPr="00717819">
        <w:rPr>
          <w:rFonts w:ascii="Times New Roman" w:eastAsia="Calibri" w:hAnsi="Times New Roman" w:cs="Times New Roman"/>
          <w:sz w:val="24"/>
          <w:szCs w:val="24"/>
          <w:lang w:eastAsia="lv-LV"/>
        </w:rPr>
        <w:t>u</w:t>
      </w:r>
      <w:r w:rsidR="00E03CDB" w:rsidRPr="00717819">
        <w:rPr>
          <w:rFonts w:ascii="Times New Roman" w:eastAsia="Calibri" w:hAnsi="Times New Roman" w:cs="Times New Roman"/>
          <w:sz w:val="24"/>
          <w:szCs w:val="24"/>
          <w:lang w:eastAsia="lv-LV"/>
        </w:rPr>
        <w:t xml:space="preserve"> (</w:t>
      </w:r>
      <w:r w:rsidR="00DE55DB">
        <w:rPr>
          <w:rFonts w:ascii="Times New Roman" w:eastAsia="Calibri" w:hAnsi="Times New Roman" w:cs="Times New Roman"/>
          <w:sz w:val="24"/>
          <w:szCs w:val="24"/>
          <w:lang w:eastAsia="lv-LV"/>
        </w:rPr>
        <w:t>10</w:t>
      </w:r>
      <w:r w:rsidR="00E03CDB" w:rsidRPr="00717819">
        <w:rPr>
          <w:rFonts w:ascii="Times New Roman" w:eastAsia="Calibri" w:hAnsi="Times New Roman" w:cs="Times New Roman"/>
          <w:sz w:val="24"/>
          <w:szCs w:val="24"/>
          <w:lang w:eastAsia="lv-LV"/>
        </w:rPr>
        <w:t>.pielikums)</w:t>
      </w:r>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bookmarkEnd w:id="6"/>
      <w:r w:rsidR="00786E36">
        <w:rPr>
          <w:rFonts w:ascii="Times New Roman" w:eastAsia="Calibri" w:hAnsi="Times New Roman" w:cs="Times New Roman"/>
          <w:sz w:val="24"/>
          <w:szCs w:val="24"/>
          <w:lang w:eastAsia="lv-LV"/>
        </w:rPr>
        <w:t>Vienu eksemplāru izsniedz ieinteresētajai personai.</w:t>
      </w:r>
    </w:p>
    <w:p w14:paraId="39770FAD" w14:textId="77777777" w:rsidR="00ED2B77" w:rsidRPr="00ED2B7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14:paraId="27A12FA6" w14:textId="18E25586" w:rsidR="00ED2B77" w:rsidRDefault="00ED2B77" w:rsidP="00FB1FC9">
      <w:pPr>
        <w:widowControl w:val="0"/>
        <w:numPr>
          <w:ilvl w:val="0"/>
          <w:numId w:val="37"/>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t>Piedāvājuma noformēšana</w:t>
      </w:r>
      <w:r w:rsidR="009D2FFF">
        <w:rPr>
          <w:rFonts w:ascii="Times New Roman" w:eastAsia="Calibri" w:hAnsi="Times New Roman" w:cs="Times New Roman"/>
          <w:b/>
          <w:sz w:val="24"/>
          <w:szCs w:val="24"/>
          <w:lang w:eastAsia="lv-LV"/>
        </w:rPr>
        <w:t xml:space="preserve"> un piedāvājuma derīguma termiņš</w:t>
      </w:r>
    </w:p>
    <w:p w14:paraId="3DF7C421" w14:textId="77777777" w:rsidR="009D2FFF" w:rsidRDefault="009D2FFF" w:rsidP="009D2FFF">
      <w:pPr>
        <w:widowControl w:val="0"/>
        <w:overflowPunct w:val="0"/>
        <w:autoSpaceDE w:val="0"/>
        <w:autoSpaceDN w:val="0"/>
        <w:adjustRightInd w:val="0"/>
        <w:spacing w:after="0" w:line="240" w:lineRule="auto"/>
        <w:ind w:left="567"/>
        <w:jc w:val="both"/>
        <w:rPr>
          <w:rFonts w:ascii="Times New Roman" w:eastAsia="Calibri" w:hAnsi="Times New Roman" w:cs="Times New Roman"/>
          <w:b/>
          <w:sz w:val="24"/>
          <w:szCs w:val="24"/>
          <w:lang w:eastAsia="lv-LV"/>
        </w:rPr>
      </w:pPr>
      <w:bookmarkStart w:id="7" w:name="_GoBack"/>
      <w:bookmarkEnd w:id="7"/>
    </w:p>
    <w:p w14:paraId="699B47C5" w14:textId="248F9386" w:rsidR="00FB1FC9" w:rsidRPr="00FB1FC9" w:rsidRDefault="00FB1FC9" w:rsidP="00FB1FC9">
      <w:pPr>
        <w:pStyle w:val="ListParagraph"/>
        <w:widowControl w:val="0"/>
        <w:numPr>
          <w:ilvl w:val="1"/>
          <w:numId w:val="37"/>
        </w:numPr>
        <w:overflowPunct w:val="0"/>
        <w:autoSpaceDE w:val="0"/>
        <w:autoSpaceDN w:val="0"/>
        <w:adjustRightInd w:val="0"/>
        <w:spacing w:after="0" w:line="240" w:lineRule="auto"/>
        <w:jc w:val="both"/>
        <w:rPr>
          <w:rFonts w:ascii="Times New Roman" w:eastAsia="Calibri" w:hAnsi="Times New Roman" w:cs="Times New Roman"/>
          <w:b/>
          <w:sz w:val="24"/>
          <w:szCs w:val="24"/>
          <w:u w:val="single"/>
          <w:lang w:eastAsia="lv-LV"/>
        </w:rPr>
      </w:pPr>
      <w:r w:rsidRPr="00FB1FC9">
        <w:rPr>
          <w:rFonts w:ascii="Times New Roman" w:eastAsia="Calibri" w:hAnsi="Times New Roman" w:cs="Times New Roman"/>
          <w:b/>
          <w:sz w:val="24"/>
          <w:szCs w:val="24"/>
          <w:u w:val="single"/>
          <w:lang w:eastAsia="lv-LV"/>
        </w:rPr>
        <w:t>Piedāvājuma noformējums</w:t>
      </w:r>
    </w:p>
    <w:p w14:paraId="051D3952" w14:textId="77777777" w:rsidR="00FB1FC9" w:rsidRPr="00632B47" w:rsidRDefault="00FB1FC9" w:rsidP="00FB1FC9">
      <w:pPr>
        <w:pStyle w:val="ListParagraph"/>
        <w:widowControl w:val="0"/>
        <w:overflowPunct w:val="0"/>
        <w:autoSpaceDE w:val="0"/>
        <w:autoSpaceDN w:val="0"/>
        <w:adjustRightInd w:val="0"/>
        <w:spacing w:after="0" w:line="240" w:lineRule="auto"/>
        <w:ind w:left="1069"/>
        <w:jc w:val="both"/>
        <w:rPr>
          <w:rFonts w:ascii="Times New Roman" w:eastAsia="Calibri" w:hAnsi="Times New Roman" w:cs="Times New Roman"/>
          <w:b/>
          <w:sz w:val="24"/>
          <w:szCs w:val="24"/>
          <w:u w:val="single"/>
          <w:lang w:eastAsia="lv-LV"/>
        </w:rPr>
      </w:pPr>
    </w:p>
    <w:p w14:paraId="4D2CAFB7" w14:textId="77777777" w:rsidR="00FB1FC9" w:rsidRPr="00632B47" w:rsidRDefault="00FB1FC9" w:rsidP="00FB1FC9">
      <w:pPr>
        <w:pStyle w:val="ListParagraph"/>
        <w:numPr>
          <w:ilvl w:val="2"/>
          <w:numId w:val="37"/>
        </w:numPr>
        <w:suppressAutoHyphens/>
        <w:spacing w:after="0" w:line="240" w:lineRule="auto"/>
        <w:ind w:left="140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Piedāvājums jāiesniedz elektroniski Elektronisko iepirkumu sistēmas e-konkursu apakšsistēmā, ievērojot šādas Pretendenta izvēles iespējas:</w:t>
      </w:r>
    </w:p>
    <w:p w14:paraId="465DF0C6" w14:textId="77777777" w:rsidR="00FB1FC9" w:rsidRPr="00632B47" w:rsidRDefault="00FB1FC9" w:rsidP="00FB1FC9">
      <w:pPr>
        <w:pStyle w:val="ListParagraph"/>
        <w:numPr>
          <w:ilvl w:val="3"/>
          <w:numId w:val="37"/>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izmantojot Elektronisko iepirkumu sistēmas e-konkursu apakšsistēmas piedāvātos rīkus, aizpildot minētās sistēmas e-konkursu apakšsistēmā šā iepirkuma sadaļā ievietotās formas;</w:t>
      </w:r>
    </w:p>
    <w:p w14:paraId="1CEAA7FC" w14:textId="77777777" w:rsidR="00FB1FC9" w:rsidRPr="00632B47" w:rsidRDefault="00FB1FC9" w:rsidP="00FB1FC9">
      <w:pPr>
        <w:numPr>
          <w:ilvl w:val="3"/>
          <w:numId w:val="37"/>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13B3008" w14:textId="77777777" w:rsidR="00FB1FC9" w:rsidRPr="00632B47" w:rsidRDefault="00FB1FC9" w:rsidP="00FB1FC9">
      <w:pPr>
        <w:numPr>
          <w:ilvl w:val="3"/>
          <w:numId w:val="37"/>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elektroniski (PDF formas veidā) sagatavoto piedāvājumu kriptējot ārpus e-konkursu apakšsistēmas ar trešās personas piedāvātiem datu aizsardzības rīkiem un aizsargājot ar elektronisku atslēgu un paroli (šādā </w:t>
      </w:r>
      <w:r w:rsidRPr="00632B47">
        <w:rPr>
          <w:rFonts w:ascii="Times New Roman" w:eastAsia="Times New Roman" w:hAnsi="Times New Roman" w:cs="Times New Roman"/>
          <w:sz w:val="24"/>
          <w:szCs w:val="24"/>
          <w:lang w:eastAsia="ar-SA"/>
        </w:rPr>
        <w:lastRenderedPageBreak/>
        <w:t>gadījumā Pretendents ir atbildīgs par aizpildāmo formu atbilstību dokumentācijas prasībām un formu paraugiem, kā arī dokumenta atvēršanas un nolasīšanas iespējām).</w:t>
      </w:r>
    </w:p>
    <w:p w14:paraId="06AE99AC" w14:textId="77777777" w:rsidR="00FB1FC9" w:rsidRPr="00632B47" w:rsidRDefault="00FB1FC9" w:rsidP="00FB1FC9">
      <w:pPr>
        <w:numPr>
          <w:ilvl w:val="2"/>
          <w:numId w:val="37"/>
        </w:numPr>
        <w:suppressAutoHyphens/>
        <w:spacing w:after="0" w:line="240" w:lineRule="auto"/>
        <w:ind w:left="691" w:hanging="11"/>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Sagatavojot piedāvājumu, Pretendents ievēro, ka:</w:t>
      </w:r>
    </w:p>
    <w:p w14:paraId="734A0B36" w14:textId="77777777" w:rsidR="00FB1FC9" w:rsidRPr="00632B47" w:rsidRDefault="00FB1FC9" w:rsidP="00FB1FC9">
      <w:pPr>
        <w:numPr>
          <w:ilvl w:val="3"/>
          <w:numId w:val="37"/>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Pieteikuma veidlapa, tehniskais un finanšu piedāvājums jāaizpilda tikai elektroniski, atsevišķā elektroniskā dokumentā ar MS Office 2010 (vai vēlāka programmatūras versija) rīkiem lasāmā formātā. Iesniedzot piedāvājumu, Pretendents ar drošu elektronisko parakstu paraksta vismaz šos elektroniskā formā sagatavotos dokumentus.</w:t>
      </w:r>
    </w:p>
    <w:p w14:paraId="7A9D0B81" w14:textId="77777777" w:rsidR="00FB1FC9" w:rsidRPr="00632B47" w:rsidRDefault="00FB1FC9" w:rsidP="00FB1FC9">
      <w:pPr>
        <w:numPr>
          <w:ilvl w:val="3"/>
          <w:numId w:val="37"/>
        </w:numPr>
        <w:suppressAutoHyphens/>
        <w:spacing w:after="0" w:line="240" w:lineRule="auto"/>
        <w:ind w:left="213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Citus dokumentus Pretendents pēc saviem ieskatiem ir tiesīgs iesniegt elektroniskā formā, gan parakstot ar Elektronisko iepirkumu sistēmas piedāvāto elektronisko parakstu, gan parakstot ar drošu elektronisko parakstu.</w:t>
      </w:r>
    </w:p>
    <w:p w14:paraId="75CF3B7C" w14:textId="77777777" w:rsidR="00FB1FC9" w:rsidRPr="00632B47" w:rsidRDefault="00FB1FC9" w:rsidP="00FB1FC9">
      <w:pPr>
        <w:numPr>
          <w:ilvl w:val="3"/>
          <w:numId w:val="37"/>
        </w:numPr>
        <w:suppressAutoHyphens/>
        <w:spacing w:after="0" w:line="240" w:lineRule="auto"/>
        <w:ind w:left="2138"/>
        <w:jc w:val="both"/>
        <w:rPr>
          <w:rFonts w:ascii="Times New Roman" w:eastAsia="Times New Roman" w:hAnsi="Times New Roman" w:cs="Arial"/>
          <w:bCs/>
          <w:sz w:val="24"/>
          <w:szCs w:val="20"/>
          <w:lang w:eastAsia="ar-SA"/>
        </w:rPr>
      </w:pPr>
      <w:r w:rsidRPr="00632B47">
        <w:rPr>
          <w:rFonts w:ascii="Times New Roman" w:eastAsia="Times New Roman" w:hAnsi="Times New Roman" w:cs="Arial"/>
          <w:bCs/>
          <w:sz w:val="24"/>
          <w:szCs w:val="20"/>
          <w:lang w:eastAsia="ar-SA"/>
        </w:rPr>
        <w:t xml:space="preserve">Piedāvājums jāsagatavo latviešu valodā, </w:t>
      </w:r>
      <w:r w:rsidRPr="00632B47">
        <w:rPr>
          <w:rFonts w:ascii="Times New Roman" w:eastAsia="Times New Roman" w:hAnsi="Times New Roman" w:cs="Arial"/>
          <w:sz w:val="24"/>
          <w:szCs w:val="20"/>
          <w:lang w:eastAsia="ar-SA"/>
        </w:rPr>
        <w:t>datorrakstā,</w:t>
      </w:r>
      <w:r w:rsidRPr="00632B47">
        <w:rPr>
          <w:rFonts w:ascii="Times New Roman" w:eastAsia="Times New Roman" w:hAnsi="Times New Roman" w:cs="Arial"/>
          <w:bCs/>
          <w:sz w:val="24"/>
          <w:szCs w:val="20"/>
          <w:lang w:eastAsia="ar-SA"/>
        </w:rPr>
        <w:t xml:space="preserve"> tam jābūt skaidri salasāmam, bez labojumiem un dzēsumiem. </w:t>
      </w:r>
    </w:p>
    <w:p w14:paraId="2A2A0C58" w14:textId="77777777" w:rsidR="00FB1FC9" w:rsidRPr="00632B47" w:rsidRDefault="00FB1FC9" w:rsidP="00FB1FC9">
      <w:pPr>
        <w:numPr>
          <w:ilvl w:val="3"/>
          <w:numId w:val="37"/>
        </w:numPr>
        <w:suppressAutoHyphens/>
        <w:spacing w:after="0" w:line="240" w:lineRule="auto"/>
        <w:ind w:left="2138"/>
        <w:jc w:val="both"/>
        <w:rPr>
          <w:rFonts w:ascii="Times New Roman" w:eastAsia="Times New Roman" w:hAnsi="Times New Roman" w:cs="Arial"/>
          <w:bCs/>
          <w:sz w:val="24"/>
          <w:szCs w:val="20"/>
          <w:lang w:eastAsia="ar-SA"/>
        </w:rPr>
      </w:pPr>
      <w:r w:rsidRPr="00632B47">
        <w:rPr>
          <w:rFonts w:ascii="Times New Roman" w:eastAsia="Times New Roman" w:hAnsi="Times New Roman" w:cs="Arial"/>
          <w:bCs/>
          <w:sz w:val="24"/>
          <w:szCs w:val="20"/>
          <w:lang w:eastAsia="ar-SA"/>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632B47">
        <w:rPr>
          <w:rFonts w:ascii="Times New Roman" w:eastAsia="Times New Roman" w:hAnsi="Times New Roman" w:cs="Arial"/>
          <w:sz w:val="24"/>
          <w:szCs w:val="20"/>
          <w:lang w:eastAsia="ar-SA"/>
        </w:rPr>
        <w:t>Tulkojuma apliecinājums ietver:</w:t>
      </w:r>
    </w:p>
    <w:p w14:paraId="2A284F08" w14:textId="77777777" w:rsidR="00FB1FC9" w:rsidRPr="00632B47" w:rsidRDefault="00FB1FC9" w:rsidP="00FB1FC9">
      <w:pPr>
        <w:numPr>
          <w:ilvl w:val="0"/>
          <w:numId w:val="26"/>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norādi “TULKOJUMS PAREIZS”,</w:t>
      </w:r>
    </w:p>
    <w:p w14:paraId="676CAF2F" w14:textId="77777777" w:rsidR="00FB1FC9" w:rsidRPr="00632B47" w:rsidRDefault="00FB1FC9" w:rsidP="00FB1FC9">
      <w:pPr>
        <w:numPr>
          <w:ilvl w:val="0"/>
          <w:numId w:val="26"/>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vai tā pārstāvja parakstu un paraksta atšifrējumu,</w:t>
      </w:r>
    </w:p>
    <w:p w14:paraId="4F8990A4" w14:textId="77777777" w:rsidR="00FB1FC9" w:rsidRPr="00632B47" w:rsidRDefault="00FB1FC9" w:rsidP="00FB1FC9">
      <w:pPr>
        <w:numPr>
          <w:ilvl w:val="0"/>
          <w:numId w:val="26"/>
        </w:numPr>
        <w:suppressAutoHyphens/>
        <w:spacing w:after="0" w:line="240" w:lineRule="auto"/>
        <w:ind w:left="2138" w:hanging="72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apliecinājuma vietas nosaukumu un datumu.</w:t>
      </w:r>
    </w:p>
    <w:p w14:paraId="6B7EB300" w14:textId="77777777" w:rsidR="00FB1FC9" w:rsidRPr="00632B47" w:rsidRDefault="00FB1FC9" w:rsidP="00FB1FC9">
      <w:pPr>
        <w:numPr>
          <w:ilvl w:val="2"/>
          <w:numId w:val="37"/>
        </w:numPr>
        <w:suppressAutoHyphens/>
        <w:spacing w:after="0" w:line="240" w:lineRule="auto"/>
        <w:ind w:left="1360" w:hanging="68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Ja Pretendents iesniedzis kāda dokumenta kopiju, to apliecina atbilstoši Dokumentu juridiskā spēka likumam. </w:t>
      </w:r>
    </w:p>
    <w:p w14:paraId="76A5F584" w14:textId="77777777" w:rsidR="00FB1FC9" w:rsidRPr="00632B47" w:rsidRDefault="00FB1FC9" w:rsidP="00FB1FC9">
      <w:pPr>
        <w:numPr>
          <w:ilvl w:val="2"/>
          <w:numId w:val="37"/>
        </w:numPr>
        <w:suppressAutoHyphens/>
        <w:spacing w:after="0" w:line="240" w:lineRule="auto"/>
        <w:ind w:left="1360" w:hanging="680"/>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pieteikumu dalībai iepirkuma procedūrā, tehnisko piedāvājumu, finanšu piedāvājumu un citus piedāvājuma dokumentus paraksta, kopijas un tulkojumus apliecina:</w:t>
      </w:r>
    </w:p>
    <w:p w14:paraId="57C8C628" w14:textId="77777777" w:rsidR="00FB1FC9" w:rsidRPr="00632B47" w:rsidRDefault="00FB1FC9" w:rsidP="00FB1FC9">
      <w:pPr>
        <w:numPr>
          <w:ilvl w:val="3"/>
          <w:numId w:val="37"/>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Pretendents (ja Pretendents ir fiziska persona), </w:t>
      </w:r>
    </w:p>
    <w:p w14:paraId="4C66DA73" w14:textId="77777777" w:rsidR="00FB1FC9" w:rsidRPr="00632B47" w:rsidRDefault="00FB1FC9" w:rsidP="00FB1FC9">
      <w:pPr>
        <w:numPr>
          <w:ilvl w:val="3"/>
          <w:numId w:val="37"/>
        </w:numPr>
        <w:tabs>
          <w:tab w:val="left" w:pos="1276"/>
          <w:tab w:val="left" w:pos="1560"/>
        </w:tabs>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Pretendenta paraksttiesīga amatpersona (ja Pretendents ir juridiska persona),</w:t>
      </w:r>
    </w:p>
    <w:p w14:paraId="20D75987" w14:textId="77777777" w:rsidR="00FB1FC9" w:rsidRPr="00632B47" w:rsidRDefault="00FB1FC9" w:rsidP="00FB1FC9">
      <w:pPr>
        <w:numPr>
          <w:ilvl w:val="3"/>
          <w:numId w:val="37"/>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pārstāvēttiesīgs personālsabiedrības biedrs(ja Pretendents ir personālsabiedrība),</w:t>
      </w:r>
    </w:p>
    <w:p w14:paraId="00924B2A" w14:textId="77777777" w:rsidR="00FB1FC9" w:rsidRPr="00632B47" w:rsidRDefault="00FB1FC9" w:rsidP="00FB1FC9">
      <w:pPr>
        <w:numPr>
          <w:ilvl w:val="3"/>
          <w:numId w:val="37"/>
        </w:numPr>
        <w:suppressAutoHyphens/>
        <w:spacing w:after="0" w:line="240" w:lineRule="auto"/>
        <w:ind w:left="2138"/>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pārstāvēttiesīgs personu apvienības dalībnieks</w:t>
      </w:r>
      <w:r w:rsidRPr="00632B47">
        <w:rPr>
          <w:rFonts w:ascii="Times New Roman" w:eastAsia="Times New Roman" w:hAnsi="Times New Roman" w:cs="Times New Roman"/>
          <w:sz w:val="24"/>
          <w:szCs w:val="24"/>
        </w:rPr>
        <w:t xml:space="preserve">, kurai ir personu apvienību pārstāvības tiesības šajā konkursā atbilstoši piegādātāju savstarpējās vienošanās noteikumiem pārstāvēt Pretendentu( ja Pretendents ir personu apvienība), </w:t>
      </w:r>
      <w:r w:rsidRPr="00632B47">
        <w:rPr>
          <w:rFonts w:ascii="Times New Roman" w:eastAsia="Times New Roman" w:hAnsi="Times New Roman" w:cs="Times New Roman"/>
          <w:sz w:val="24"/>
          <w:szCs w:val="24"/>
          <w:lang w:eastAsia="ar-SA"/>
        </w:rPr>
        <w:t xml:space="preserve"> vai</w:t>
      </w:r>
    </w:p>
    <w:p w14:paraId="075A49CD" w14:textId="77777777" w:rsidR="00FB1FC9" w:rsidRPr="00632B47" w:rsidRDefault="00FB1FC9" w:rsidP="00FB1FC9">
      <w:pPr>
        <w:numPr>
          <w:ilvl w:val="3"/>
          <w:numId w:val="37"/>
        </w:numPr>
        <w:suppressAutoHyphens/>
        <w:spacing w:after="0" w:line="240" w:lineRule="auto"/>
        <w:ind w:left="2138"/>
        <w:rPr>
          <w:rFonts w:ascii="Times New Roman" w:eastAsia="Times New Roman" w:hAnsi="Times New Roman" w:cs="Times New Roman"/>
          <w:sz w:val="24"/>
          <w:szCs w:val="20"/>
          <w:lang w:eastAsia="ar-SA"/>
        </w:rPr>
      </w:pPr>
      <w:r w:rsidRPr="00632B47">
        <w:rPr>
          <w:rFonts w:ascii="Times New Roman" w:eastAsia="Times New Roman" w:hAnsi="Times New Roman" w:cs="Times New Roman"/>
          <w:sz w:val="24"/>
          <w:szCs w:val="20"/>
          <w:lang w:eastAsia="ar-SA"/>
        </w:rPr>
        <w:t>Pretendenta pilnvarota persona.</w:t>
      </w:r>
    </w:p>
    <w:p w14:paraId="2DCDF226" w14:textId="77777777" w:rsidR="00FB1FC9" w:rsidRPr="00632B47" w:rsidRDefault="00FB1FC9" w:rsidP="00FB1FC9">
      <w:pPr>
        <w:numPr>
          <w:ilvl w:val="2"/>
          <w:numId w:val="37"/>
        </w:numPr>
        <w:suppressAutoHyphens/>
        <w:spacing w:after="0" w:line="240" w:lineRule="auto"/>
        <w:ind w:left="1400"/>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Iesniedzot piedāvājumu elektroniski, izmantojot drošu elektronisko parakstu, Pretendents ir tiesīgs ar vienu drošu elektronisko parakstu parakstīt visus dokumentus kā vienu kopumu.</w:t>
      </w:r>
    </w:p>
    <w:p w14:paraId="50CF7561" w14:textId="77777777" w:rsidR="00FB1FC9" w:rsidRPr="00632B47" w:rsidRDefault="00FB1FC9" w:rsidP="00FB1FC9">
      <w:pPr>
        <w:pStyle w:val="ListParagraph"/>
        <w:widowControl w:val="0"/>
        <w:numPr>
          <w:ilvl w:val="2"/>
          <w:numId w:val="37"/>
        </w:numPr>
        <w:autoSpaceDE w:val="0"/>
        <w:autoSpaceDN w:val="0"/>
        <w:adjustRightInd w:val="0"/>
        <w:spacing w:after="0" w:line="240" w:lineRule="auto"/>
        <w:ind w:left="1400"/>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Iesniedzot piedāvājumu, Pretendents pilnībā atzīst visus Nolikumā (t.sk. tā pielikumos un formās, kuras ir ievietotas Elektronisko iepirkumu sistēmā e-konkursu apakšsistēmas šā iepirkuma sadaļā) ietvertos nosacījumus.</w:t>
      </w:r>
    </w:p>
    <w:p w14:paraId="41D6FD11" w14:textId="77777777" w:rsidR="00FB1FC9" w:rsidRPr="00632B47" w:rsidRDefault="00FB1FC9" w:rsidP="00FB1FC9">
      <w:pPr>
        <w:pStyle w:val="ListParagraph"/>
        <w:widowControl w:val="0"/>
        <w:autoSpaceDE w:val="0"/>
        <w:autoSpaceDN w:val="0"/>
        <w:adjustRightInd w:val="0"/>
        <w:spacing w:after="0" w:line="240" w:lineRule="auto"/>
        <w:ind w:left="1400"/>
        <w:jc w:val="both"/>
        <w:rPr>
          <w:rFonts w:ascii="Times New Roman" w:eastAsia="Calibri" w:hAnsi="Times New Roman" w:cs="Times New Roman"/>
          <w:sz w:val="24"/>
          <w:szCs w:val="24"/>
          <w:lang w:eastAsia="lv-LV"/>
        </w:rPr>
      </w:pPr>
    </w:p>
    <w:p w14:paraId="6FB749D8" w14:textId="77777777" w:rsidR="00FB1FC9" w:rsidRPr="00632B47" w:rsidRDefault="00FB1FC9" w:rsidP="00FB1FC9">
      <w:pPr>
        <w:pStyle w:val="Apakpunkts"/>
        <w:numPr>
          <w:ilvl w:val="1"/>
          <w:numId w:val="37"/>
        </w:numPr>
        <w:tabs>
          <w:tab w:val="left" w:pos="426"/>
        </w:tabs>
        <w:suppressAutoHyphens w:val="0"/>
        <w:spacing w:line="240" w:lineRule="auto"/>
        <w:rPr>
          <w:rFonts w:ascii="Times New Roman" w:hAnsi="Times New Roman"/>
          <w:sz w:val="24"/>
          <w:u w:val="single"/>
        </w:rPr>
      </w:pPr>
      <w:r w:rsidRPr="00632B47">
        <w:rPr>
          <w:rFonts w:ascii="Times New Roman" w:hAnsi="Times New Roman"/>
          <w:sz w:val="24"/>
          <w:u w:val="single"/>
        </w:rPr>
        <w:t xml:space="preserve"> Piedāvājuma derīguma termiņš</w:t>
      </w:r>
    </w:p>
    <w:p w14:paraId="6598C70C" w14:textId="77777777" w:rsidR="00FB1FC9" w:rsidRPr="00632B47" w:rsidRDefault="00FB1FC9" w:rsidP="00FB1FC9">
      <w:pPr>
        <w:pStyle w:val="Paragrfs"/>
        <w:numPr>
          <w:ilvl w:val="2"/>
          <w:numId w:val="37"/>
        </w:numPr>
        <w:suppressAutoHyphens w:val="0"/>
        <w:ind w:left="1571"/>
        <w:rPr>
          <w:rFonts w:ascii="Times New Roman" w:hAnsi="Times New Roman"/>
          <w:sz w:val="24"/>
        </w:rPr>
      </w:pPr>
      <w:r w:rsidRPr="00632B47">
        <w:rPr>
          <w:rFonts w:ascii="Times New Roman" w:hAnsi="Times New Roman"/>
          <w:sz w:val="24"/>
        </w:rPr>
        <w:t xml:space="preserve">Pretendenta iesniegtajam piedāvājumam jābūt derīgam, tas ir saistošam </w:t>
      </w:r>
    </w:p>
    <w:p w14:paraId="311900A3" w14:textId="77777777" w:rsidR="00FB1FC9" w:rsidRPr="00632B47" w:rsidRDefault="00FB1FC9" w:rsidP="00FB1FC9">
      <w:pPr>
        <w:pStyle w:val="Paragrfs"/>
        <w:numPr>
          <w:ilvl w:val="0"/>
          <w:numId w:val="0"/>
        </w:numPr>
        <w:suppressAutoHyphens w:val="0"/>
        <w:ind w:left="1571" w:hanging="720"/>
        <w:rPr>
          <w:rFonts w:ascii="Times New Roman" w:hAnsi="Times New Roman"/>
          <w:sz w:val="24"/>
        </w:rPr>
      </w:pPr>
      <w:r w:rsidRPr="00632B47">
        <w:rPr>
          <w:rFonts w:ascii="Times New Roman" w:hAnsi="Times New Roman"/>
          <w:sz w:val="24"/>
        </w:rPr>
        <w:t xml:space="preserve">            Pretendentam, līdz iepirkuma līguma noslēgšanai, bet ne mazāk kā 6 (seši) </w:t>
      </w:r>
    </w:p>
    <w:p w14:paraId="273A288F" w14:textId="77777777" w:rsidR="00FB1FC9" w:rsidRPr="00632B47" w:rsidRDefault="00FB1FC9" w:rsidP="00FB1FC9">
      <w:pPr>
        <w:pStyle w:val="Paragrfs"/>
        <w:numPr>
          <w:ilvl w:val="0"/>
          <w:numId w:val="0"/>
        </w:numPr>
        <w:suppressAutoHyphens w:val="0"/>
        <w:ind w:left="1571" w:hanging="720"/>
        <w:rPr>
          <w:rFonts w:ascii="Times New Roman" w:hAnsi="Times New Roman"/>
          <w:sz w:val="24"/>
        </w:rPr>
      </w:pPr>
      <w:r w:rsidRPr="00632B47">
        <w:rPr>
          <w:rFonts w:ascii="Times New Roman" w:hAnsi="Times New Roman"/>
          <w:sz w:val="24"/>
        </w:rPr>
        <w:t xml:space="preserve">            mēneši no piedāvājumu iesniegšanas termiņa.</w:t>
      </w:r>
    </w:p>
    <w:p w14:paraId="5A7A1EFA" w14:textId="7D32CA64" w:rsidR="007910D5" w:rsidRPr="007910D5" w:rsidRDefault="00FB1FC9" w:rsidP="00FB1FC9">
      <w:pPr>
        <w:pStyle w:val="ListParagraph"/>
        <w:widowControl w:val="0"/>
        <w:numPr>
          <w:ilvl w:val="2"/>
          <w:numId w:val="37"/>
        </w:numPr>
        <w:autoSpaceDE w:val="0"/>
        <w:autoSpaceDN w:val="0"/>
        <w:adjustRightInd w:val="0"/>
        <w:spacing w:after="0" w:line="240" w:lineRule="auto"/>
        <w:ind w:left="1854"/>
        <w:jc w:val="both"/>
        <w:rPr>
          <w:rFonts w:ascii="Times New Roman" w:eastAsia="Calibri" w:hAnsi="Times New Roman" w:cs="Times New Roman"/>
          <w:sz w:val="24"/>
          <w:szCs w:val="24"/>
          <w:lang w:eastAsia="lv-LV"/>
        </w:rPr>
      </w:pPr>
      <w:r w:rsidRPr="00632B47">
        <w:rPr>
          <w:rFonts w:ascii="Times New Roman" w:hAnsi="Times New Roman"/>
          <w:sz w:val="24"/>
        </w:rPr>
        <w:t>Ja objektīvu iemeslu dēļ Pasūtītājs nevar noslēgt iepirkuma līgumu piedāvājuma derīguma termiņā, Pasūtītājs var rakstiski lūgt Pretendentu pagarināt sava piedāvājuma derīguma termiņu.</w:t>
      </w:r>
    </w:p>
    <w:p w14:paraId="0979F5E1" w14:textId="1B057121" w:rsidR="007910D5" w:rsidRDefault="007910D5" w:rsidP="007910D5">
      <w:pPr>
        <w:pStyle w:val="ListParagraph"/>
        <w:widowControl w:val="0"/>
        <w:autoSpaceDE w:val="0"/>
        <w:autoSpaceDN w:val="0"/>
        <w:adjustRightInd w:val="0"/>
        <w:spacing w:after="0" w:line="240" w:lineRule="auto"/>
        <w:ind w:left="1854"/>
        <w:jc w:val="both"/>
        <w:rPr>
          <w:rFonts w:ascii="Times New Roman" w:eastAsia="Calibri" w:hAnsi="Times New Roman" w:cs="Times New Roman"/>
          <w:sz w:val="24"/>
          <w:szCs w:val="24"/>
          <w:lang w:eastAsia="lv-LV"/>
        </w:rPr>
      </w:pPr>
    </w:p>
    <w:p w14:paraId="3AD1C7BF" w14:textId="77777777" w:rsidR="00FB1FC9" w:rsidRDefault="00FB1FC9" w:rsidP="007910D5">
      <w:pPr>
        <w:pStyle w:val="ListParagraph"/>
        <w:widowControl w:val="0"/>
        <w:autoSpaceDE w:val="0"/>
        <w:autoSpaceDN w:val="0"/>
        <w:adjustRightInd w:val="0"/>
        <w:spacing w:after="0" w:line="240" w:lineRule="auto"/>
        <w:ind w:left="1854"/>
        <w:jc w:val="both"/>
        <w:rPr>
          <w:rFonts w:ascii="Times New Roman" w:eastAsia="Calibri" w:hAnsi="Times New Roman" w:cs="Times New Roman"/>
          <w:sz w:val="24"/>
          <w:szCs w:val="24"/>
          <w:lang w:eastAsia="lv-LV"/>
        </w:rPr>
      </w:pPr>
    </w:p>
    <w:p w14:paraId="0A9AD444" w14:textId="39681DF2" w:rsidR="007D22F1" w:rsidRPr="00943796" w:rsidRDefault="007910D5" w:rsidP="00FB1FC9">
      <w:pPr>
        <w:pStyle w:val="ListParagraph"/>
        <w:widowControl w:val="0"/>
        <w:numPr>
          <w:ilvl w:val="0"/>
          <w:numId w:val="37"/>
        </w:numPr>
        <w:autoSpaceDE w:val="0"/>
        <w:autoSpaceDN w:val="0"/>
        <w:adjustRightInd w:val="0"/>
        <w:spacing w:after="0" w:line="240" w:lineRule="auto"/>
        <w:jc w:val="both"/>
        <w:rPr>
          <w:rFonts w:ascii="Times New Roman" w:eastAsia="Calibri" w:hAnsi="Times New Roman" w:cs="Times New Roman"/>
          <w:b/>
          <w:sz w:val="26"/>
          <w:szCs w:val="26"/>
          <w:lang w:eastAsia="lv-LV"/>
        </w:rPr>
      </w:pPr>
      <w:r w:rsidRPr="00943796">
        <w:rPr>
          <w:rFonts w:ascii="Times New Roman" w:eastAsia="Calibri" w:hAnsi="Times New Roman" w:cs="Times New Roman"/>
          <w:b/>
          <w:sz w:val="26"/>
          <w:szCs w:val="26"/>
          <w:lang w:eastAsia="lv-LV"/>
        </w:rPr>
        <w:lastRenderedPageBreak/>
        <w:t>Piedāvājuma nodrošinājums</w:t>
      </w:r>
      <w:r w:rsidR="007D22F1" w:rsidRPr="00943796">
        <w:rPr>
          <w:rFonts w:ascii="Times New Roman" w:eastAsia="Calibri" w:hAnsi="Times New Roman" w:cs="Times New Roman"/>
          <w:b/>
          <w:sz w:val="26"/>
          <w:szCs w:val="26"/>
          <w:lang w:eastAsia="lv-LV"/>
        </w:rPr>
        <w:t xml:space="preserve"> </w:t>
      </w:r>
    </w:p>
    <w:p w14:paraId="6A51A999" w14:textId="77777777" w:rsidR="007910D5" w:rsidRDefault="007910D5" w:rsidP="007910D5">
      <w:pPr>
        <w:pStyle w:val="ListParagraph"/>
        <w:widowControl w:val="0"/>
        <w:autoSpaceDE w:val="0"/>
        <w:autoSpaceDN w:val="0"/>
        <w:adjustRightInd w:val="0"/>
        <w:spacing w:after="0" w:line="240" w:lineRule="auto"/>
        <w:ind w:left="360"/>
        <w:jc w:val="both"/>
        <w:rPr>
          <w:rFonts w:ascii="Times New Roman" w:eastAsia="Calibri" w:hAnsi="Times New Roman" w:cs="Times New Roman"/>
          <w:sz w:val="24"/>
          <w:szCs w:val="24"/>
          <w:lang w:eastAsia="lv-LV"/>
        </w:rPr>
      </w:pPr>
    </w:p>
    <w:p w14:paraId="4532E5E1" w14:textId="43D60A1E" w:rsidR="00FB1FC9" w:rsidRPr="00632B47" w:rsidRDefault="00FB1FC9" w:rsidP="00FB1FC9">
      <w:pPr>
        <w:pStyle w:val="ListParagraph"/>
        <w:widowControl w:val="0"/>
        <w:numPr>
          <w:ilvl w:val="1"/>
          <w:numId w:val="37"/>
        </w:numPr>
        <w:tabs>
          <w:tab w:val="left" w:pos="0"/>
          <w:tab w:val="left" w:pos="1097"/>
          <w:tab w:val="left" w:pos="1134"/>
        </w:tabs>
        <w:suppressAutoHyphens/>
        <w:autoSpaceDE w:val="0"/>
        <w:autoSpaceDN w:val="0"/>
        <w:adjustRightInd w:val="0"/>
        <w:spacing w:after="0" w:line="240" w:lineRule="auto"/>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 xml:space="preserve">Iesniedzot piedāvājumu, pretendents iesniedz neatsaucamu piedāvājuma    </w:t>
      </w:r>
    </w:p>
    <w:p w14:paraId="4CA9D276" w14:textId="77B21AE1" w:rsidR="00FB1FC9" w:rsidRPr="00632B47" w:rsidRDefault="00FB1FC9" w:rsidP="00FB1FC9">
      <w:pPr>
        <w:pStyle w:val="ListParagraph"/>
        <w:widowControl w:val="0"/>
        <w:tabs>
          <w:tab w:val="left" w:pos="0"/>
          <w:tab w:val="left" w:pos="1097"/>
          <w:tab w:val="left" w:pos="1134"/>
        </w:tabs>
        <w:suppressAutoHyphens/>
        <w:autoSpaceDE w:val="0"/>
        <w:autoSpaceDN w:val="0"/>
        <w:adjustRightInd w:val="0"/>
        <w:spacing w:after="0" w:line="240" w:lineRule="auto"/>
        <w:ind w:left="1360" w:hanging="680"/>
        <w:contextualSpacing w:val="0"/>
        <w:jc w:val="both"/>
        <w:rPr>
          <w:rFonts w:ascii="Times New Roman" w:eastAsia="Times New Roman" w:hAnsi="Times New Roman" w:cs="Times New Roman"/>
          <w:sz w:val="24"/>
          <w:szCs w:val="24"/>
          <w:lang w:eastAsia="lv-LV"/>
        </w:rPr>
      </w:pPr>
      <w:r w:rsidRPr="00632B47">
        <w:rPr>
          <w:rFonts w:ascii="Times New Roman" w:hAnsi="Times New Roman" w:cs="Times New Roman"/>
          <w:bCs/>
          <w:sz w:val="24"/>
          <w:szCs w:val="24"/>
        </w:rPr>
        <w:tab/>
        <w:t xml:space="preserve">     nodrošinājumu EUR </w:t>
      </w:r>
      <w:r>
        <w:rPr>
          <w:rFonts w:ascii="Times New Roman" w:hAnsi="Times New Roman" w:cs="Times New Roman"/>
          <w:bCs/>
          <w:sz w:val="24"/>
          <w:szCs w:val="24"/>
        </w:rPr>
        <w:t>2</w:t>
      </w:r>
      <w:r w:rsidRPr="00632B47">
        <w:rPr>
          <w:rFonts w:ascii="Times New Roman" w:hAnsi="Times New Roman" w:cs="Times New Roman"/>
          <w:bCs/>
          <w:sz w:val="24"/>
          <w:szCs w:val="24"/>
        </w:rPr>
        <w:t xml:space="preserve"> 000,00 (</w:t>
      </w:r>
      <w:r>
        <w:rPr>
          <w:rFonts w:ascii="Times New Roman" w:hAnsi="Times New Roman" w:cs="Times New Roman"/>
          <w:bCs/>
          <w:sz w:val="24"/>
          <w:szCs w:val="24"/>
        </w:rPr>
        <w:t>Divi</w:t>
      </w:r>
      <w:r w:rsidRPr="00632B47">
        <w:rPr>
          <w:rFonts w:ascii="Times New Roman" w:hAnsi="Times New Roman" w:cs="Times New Roman"/>
          <w:bCs/>
          <w:sz w:val="24"/>
          <w:szCs w:val="24"/>
        </w:rPr>
        <w:t xml:space="preserve"> tūkstoši </w:t>
      </w:r>
      <w:r w:rsidRPr="00632B47">
        <w:rPr>
          <w:rFonts w:ascii="Times New Roman" w:hAnsi="Times New Roman" w:cs="Times New Roman"/>
          <w:bCs/>
          <w:i/>
          <w:sz w:val="24"/>
          <w:szCs w:val="24"/>
        </w:rPr>
        <w:t>euro</w:t>
      </w:r>
      <w:r w:rsidRPr="00632B47">
        <w:rPr>
          <w:rFonts w:ascii="Times New Roman" w:hAnsi="Times New Roman" w:cs="Times New Roman"/>
          <w:bCs/>
          <w:sz w:val="24"/>
          <w:szCs w:val="24"/>
        </w:rPr>
        <w:t xml:space="preserve">, 00 centi)   apmērā </w:t>
      </w:r>
      <w:r w:rsidRPr="00632B47">
        <w:rPr>
          <w:rFonts w:ascii="Times New Roman" w:eastAsia="Times New Roman" w:hAnsi="Times New Roman" w:cs="Times New Roman"/>
          <w:sz w:val="24"/>
          <w:szCs w:val="24"/>
          <w:lang w:eastAsia="lv-LV"/>
        </w:rPr>
        <w:t>bankas garantijas vai apdrošināšanas sabiedrības polises veidā, saskaņā ar piedāvājuma nodrošinājuma formu, kas dota Nolikuma 11.pielikumā, vai iemaksā piedāvājuma nodrošinājuma summas  depozītu Pasūtītāja bankas norēķinu kontā, kas norādīts nolikuma 2.punktā.</w:t>
      </w:r>
    </w:p>
    <w:p w14:paraId="29FBDE06" w14:textId="77777777" w:rsidR="00FB1FC9" w:rsidRPr="00632B47" w:rsidRDefault="00FB1FC9" w:rsidP="00FB1FC9">
      <w:pPr>
        <w:pStyle w:val="ListParagraph"/>
        <w:numPr>
          <w:ilvl w:val="1"/>
          <w:numId w:val="37"/>
        </w:numPr>
        <w:spacing w:before="120" w:after="60" w:line="240" w:lineRule="auto"/>
        <w:ind w:left="1037" w:hanging="357"/>
        <w:jc w:val="both"/>
        <w:rPr>
          <w:rFonts w:ascii="Times New Roman" w:eastAsia="Times New Roman" w:hAnsi="Times New Roman" w:cs="Times New Roman"/>
          <w:sz w:val="24"/>
          <w:szCs w:val="24"/>
          <w:lang w:eastAsia="lv-LV"/>
        </w:rPr>
      </w:pPr>
      <w:r w:rsidRPr="00632B47">
        <w:rPr>
          <w:rFonts w:ascii="Times New Roman" w:eastAsia="Times New Roman" w:hAnsi="Times New Roman" w:cs="Times New Roman"/>
          <w:sz w:val="24"/>
          <w:szCs w:val="24"/>
          <w:lang w:eastAsia="lv-LV"/>
        </w:rPr>
        <w:t>Gadījumā, ja:</w:t>
      </w:r>
    </w:p>
    <w:p w14:paraId="3E8147E6" w14:textId="77777777" w:rsidR="00FB1FC9" w:rsidRPr="00632B47" w:rsidRDefault="00FB1FC9" w:rsidP="00FB1FC9">
      <w:pPr>
        <w:spacing w:after="0" w:line="240" w:lineRule="auto"/>
        <w:ind w:left="1571" w:hanging="72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tiek iesniegts apdrošināšanas sabiedrības izsniegts piedāvājuma nodrošinājums, apdrošināšanas polisei jāsatur piedāvājuma nodrošinājuma forma (Nolikuma 11.pielikums), kā arī tam jāpievieno apdrošināšanas prēmijas samaksu apliecinošs maksājuma dokuments;</w:t>
      </w:r>
    </w:p>
    <w:p w14:paraId="00B0137B" w14:textId="77777777" w:rsidR="00FB1FC9" w:rsidRPr="00632B47" w:rsidRDefault="00FB1FC9" w:rsidP="00FB1FC9">
      <w:pPr>
        <w:pStyle w:val="ListParagraph"/>
        <w:widowControl w:val="0"/>
        <w:tabs>
          <w:tab w:val="left" w:pos="0"/>
          <w:tab w:val="left" w:pos="1097"/>
          <w:tab w:val="left" w:pos="1134"/>
        </w:tabs>
        <w:suppressAutoHyphens/>
        <w:autoSpaceDE w:val="0"/>
        <w:autoSpaceDN w:val="0"/>
        <w:adjustRightInd w:val="0"/>
        <w:spacing w:after="0" w:line="240" w:lineRule="auto"/>
        <w:ind w:left="1571" w:hanging="720"/>
        <w:contextualSpacing w:val="0"/>
        <w:jc w:val="both"/>
        <w:rPr>
          <w:rFonts w:ascii="Times New Roman" w:eastAsia="Times New Roman" w:hAnsi="Times New Roman" w:cs="Times New Roman"/>
          <w:sz w:val="24"/>
          <w:szCs w:val="24"/>
        </w:rPr>
      </w:pPr>
      <w:r w:rsidRPr="00632B47">
        <w:rPr>
          <w:rFonts w:ascii="Times New Roman" w:eastAsia="Times New Roman" w:hAnsi="Times New Roman" w:cs="Times New Roman"/>
          <w:sz w:val="24"/>
          <w:szCs w:val="24"/>
        </w:rPr>
        <w:t>- Pretendents piedāvājuma nodrošinājuma summu iemaksā Pasūtītāja bankas norēķinu kontā, piedāvājumam jāpievieno samaksu apliecinošs maksājuma dokuments.</w:t>
      </w:r>
    </w:p>
    <w:p w14:paraId="7DE80FC0" w14:textId="77777777" w:rsidR="00FB1FC9" w:rsidRPr="00632B47" w:rsidRDefault="00FB1FC9" w:rsidP="00FB1FC9">
      <w:pPr>
        <w:spacing w:after="60" w:line="240" w:lineRule="auto"/>
        <w:ind w:left="737"/>
        <w:jc w:val="both"/>
        <w:rPr>
          <w:rFonts w:ascii="Times New Roman" w:eastAsia="Times New Roman" w:hAnsi="Times New Roman" w:cs="Times New Roman"/>
          <w:sz w:val="24"/>
          <w:szCs w:val="24"/>
        </w:rPr>
      </w:pPr>
      <w:r w:rsidRPr="00632B47">
        <w:rPr>
          <w:rFonts w:ascii="Times New Roman" w:hAnsi="Times New Roman" w:cs="Times New Roman"/>
          <w:bCs/>
          <w:sz w:val="24"/>
          <w:szCs w:val="24"/>
        </w:rPr>
        <w:t xml:space="preserve">8.3. </w:t>
      </w:r>
      <w:bookmarkStart w:id="8" w:name="_Ref381086834"/>
      <w:r w:rsidRPr="00632B47">
        <w:rPr>
          <w:rFonts w:ascii="Times New Roman" w:eastAsia="Times New Roman" w:hAnsi="Times New Roman" w:cs="Times New Roman"/>
          <w:sz w:val="24"/>
          <w:szCs w:val="24"/>
        </w:rPr>
        <w:t xml:space="preserve">Piedāvājuma nodrošinājuma spēkā esamības termiņš ir </w:t>
      </w:r>
      <w:r w:rsidRPr="00632B47">
        <w:rPr>
          <w:rFonts w:ascii="Times New Roman" w:eastAsia="Times New Roman" w:hAnsi="Times New Roman" w:cs="Times New Roman"/>
          <w:b/>
          <w:sz w:val="24"/>
          <w:szCs w:val="24"/>
        </w:rPr>
        <w:t>6 (seši) kalendārie mēneši</w:t>
      </w:r>
      <w:r w:rsidRPr="00632B47">
        <w:rPr>
          <w:rFonts w:ascii="Times New Roman" w:eastAsia="Times New Roman" w:hAnsi="Times New Roman" w:cs="Times New Roman"/>
          <w:sz w:val="24"/>
          <w:szCs w:val="24"/>
        </w:rPr>
        <w:t>, skaitot no piedāvājumu atvēršanas dienas</w:t>
      </w:r>
      <w:bookmarkEnd w:id="8"/>
      <w:r w:rsidRPr="00632B47">
        <w:rPr>
          <w:rFonts w:ascii="Times New Roman" w:eastAsia="Times New Roman" w:hAnsi="Times New Roman" w:cs="Times New Roman"/>
          <w:sz w:val="24"/>
          <w:szCs w:val="24"/>
        </w:rPr>
        <w:t>.</w:t>
      </w:r>
    </w:p>
    <w:p w14:paraId="4AB13030" w14:textId="77777777" w:rsidR="00FB1FC9" w:rsidRPr="00632B47" w:rsidRDefault="00FB1FC9" w:rsidP="00FB1FC9">
      <w:pPr>
        <w:pStyle w:val="ListParagraph"/>
        <w:widowControl w:val="0"/>
        <w:tabs>
          <w:tab w:val="left" w:pos="0"/>
          <w:tab w:val="left" w:pos="1097"/>
          <w:tab w:val="left" w:pos="1134"/>
        </w:tabs>
        <w:suppressAutoHyphens/>
        <w:autoSpaceDE w:val="0"/>
        <w:autoSpaceDN w:val="0"/>
        <w:adjustRightInd w:val="0"/>
        <w:spacing w:after="0" w:line="240" w:lineRule="auto"/>
        <w:ind w:left="737"/>
        <w:contextualSpacing w:val="0"/>
        <w:jc w:val="both"/>
        <w:rPr>
          <w:rFonts w:ascii="Times New Roman" w:hAnsi="Times New Roman" w:cs="Times New Roman"/>
          <w:bCs/>
          <w:sz w:val="24"/>
          <w:szCs w:val="24"/>
        </w:rPr>
      </w:pPr>
      <w:r w:rsidRPr="00632B47">
        <w:rPr>
          <w:rFonts w:ascii="Times New Roman" w:eastAsia="Times New Roman" w:hAnsi="Times New Roman" w:cs="Times New Roman"/>
          <w:sz w:val="24"/>
          <w:szCs w:val="24"/>
        </w:rPr>
        <w:t xml:space="preserve">Piedāvājuma nodrošinājuma atbilstības pārbaudi šī nolikuma prasībām konkursa komisija veic pirms piedāvājumu vērtēšanas. </w:t>
      </w:r>
      <w:r w:rsidRPr="00632B47">
        <w:rPr>
          <w:rFonts w:ascii="Times New Roman" w:eastAsia="Times New Roman" w:hAnsi="Times New Roman" w:cs="Times New Roman"/>
          <w:b/>
          <w:sz w:val="24"/>
          <w:szCs w:val="24"/>
        </w:rPr>
        <w:t>Piedāvājums, kuram nav atbilstoša nodrošinājuma, tiek noraidīts un tālāk netiek vērtēts.</w:t>
      </w:r>
    </w:p>
    <w:p w14:paraId="0A9274FC" w14:textId="77777777" w:rsidR="00FB1FC9" w:rsidRPr="00632B47" w:rsidRDefault="00FB1FC9" w:rsidP="00FB1FC9">
      <w:pPr>
        <w:pStyle w:val="ListParagraph"/>
        <w:widowControl w:val="0"/>
        <w:numPr>
          <w:ilvl w:val="1"/>
          <w:numId w:val="35"/>
        </w:numPr>
        <w:suppressAutoHyphens/>
        <w:autoSpaceDE w:val="0"/>
        <w:autoSpaceDN w:val="0"/>
        <w:adjustRightInd w:val="0"/>
        <w:spacing w:after="0" w:line="240" w:lineRule="auto"/>
        <w:ind w:left="1037" w:hanging="35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Piedāvājuma nodrošinājumam ir jābūt spēkā ne vēlāk kā no piedāvājuma iesniegšanas termiņa beigām līdz īsākajam no šādiem termiņiem:</w:t>
      </w:r>
    </w:p>
    <w:p w14:paraId="2F9EAF54" w14:textId="77777777" w:rsidR="00FB1FC9" w:rsidRPr="00632B47" w:rsidRDefault="00FB1FC9" w:rsidP="00FB1FC9">
      <w:pPr>
        <w:pStyle w:val="ListParagraph"/>
        <w:widowControl w:val="0"/>
        <w:numPr>
          <w:ilvl w:val="2"/>
          <w:numId w:val="35"/>
        </w:numPr>
        <w:suppressAutoHyphens/>
        <w:autoSpaceDE w:val="0"/>
        <w:autoSpaceDN w:val="0"/>
        <w:adjustRightInd w:val="0"/>
        <w:spacing w:after="0" w:line="240" w:lineRule="auto"/>
        <w:ind w:left="2138"/>
        <w:rPr>
          <w:rFonts w:ascii="Times New Roman" w:hAnsi="Times New Roman" w:cs="Times New Roman"/>
          <w:bCs/>
          <w:sz w:val="24"/>
          <w:szCs w:val="24"/>
        </w:rPr>
      </w:pPr>
      <w:r w:rsidRPr="00632B47">
        <w:rPr>
          <w:rFonts w:ascii="Times New Roman" w:hAnsi="Times New Roman" w:cs="Times New Roman"/>
          <w:bCs/>
          <w:sz w:val="24"/>
          <w:szCs w:val="24"/>
        </w:rPr>
        <w:t>līdz piedāvājuma derīguma termiņam vai piedāvājuma derīguma termiņa pagarinājumam, kuru Pasūtītājam rakstveidā paziņojis pretendents un piedāvājuma nodrošinājuma iesniedzējs;</w:t>
      </w:r>
    </w:p>
    <w:p w14:paraId="75B903CD" w14:textId="77777777" w:rsidR="00FB1FC9" w:rsidRPr="00632B47" w:rsidRDefault="00FB1FC9" w:rsidP="00FB1FC9">
      <w:pPr>
        <w:pStyle w:val="ListParagraph"/>
        <w:widowControl w:val="0"/>
        <w:numPr>
          <w:ilvl w:val="2"/>
          <w:numId w:val="35"/>
        </w:numPr>
        <w:suppressAutoHyphens/>
        <w:autoSpaceDE w:val="0"/>
        <w:autoSpaceDN w:val="0"/>
        <w:adjustRightInd w:val="0"/>
        <w:spacing w:after="0" w:line="240" w:lineRule="auto"/>
        <w:ind w:left="2138"/>
        <w:jc w:val="both"/>
        <w:rPr>
          <w:rFonts w:ascii="Times New Roman" w:hAnsi="Times New Roman" w:cs="Times New Roman"/>
          <w:bCs/>
          <w:sz w:val="24"/>
          <w:szCs w:val="24"/>
        </w:rPr>
      </w:pPr>
      <w:r w:rsidRPr="00632B47">
        <w:rPr>
          <w:rFonts w:ascii="Times New Roman" w:hAnsi="Times New Roman" w:cs="Times New Roman"/>
          <w:sz w:val="24"/>
          <w:szCs w:val="24"/>
        </w:rPr>
        <w:t>ja pretendents, kuram piešķirtas iepirkuma līguma slēgšanas tiesības, pēc iepirkuma līguma noslēgšanas iesniedz saistību izpildes nodrošinājumu, — līdz dienai, kad izraudzītais pretendents iesniedz šādu saistību izpildes nodrošinājumu;</w:t>
      </w:r>
    </w:p>
    <w:p w14:paraId="55D3CAF4" w14:textId="77777777" w:rsidR="00FB1FC9" w:rsidRPr="00632B47" w:rsidRDefault="00FB1FC9" w:rsidP="00FB1FC9">
      <w:pPr>
        <w:pStyle w:val="ListParagraph"/>
        <w:widowControl w:val="0"/>
        <w:numPr>
          <w:ilvl w:val="2"/>
          <w:numId w:val="35"/>
        </w:numPr>
        <w:suppressAutoHyphens/>
        <w:autoSpaceDE w:val="0"/>
        <w:autoSpaceDN w:val="0"/>
        <w:adjustRightInd w:val="0"/>
        <w:spacing w:after="0" w:line="240" w:lineRule="auto"/>
        <w:ind w:left="2138"/>
        <w:jc w:val="both"/>
        <w:rPr>
          <w:rFonts w:ascii="Times New Roman" w:hAnsi="Times New Roman" w:cs="Times New Roman"/>
          <w:bCs/>
          <w:sz w:val="24"/>
          <w:szCs w:val="24"/>
        </w:rPr>
      </w:pPr>
      <w:r w:rsidRPr="00632B47">
        <w:rPr>
          <w:rFonts w:ascii="Times New Roman" w:hAnsi="Times New Roman" w:cs="Times New Roman"/>
          <w:bCs/>
          <w:sz w:val="24"/>
          <w:szCs w:val="24"/>
        </w:rPr>
        <w:t>līdz iepirkuma līguma noslēgšanas brīdim.</w:t>
      </w:r>
    </w:p>
    <w:p w14:paraId="391DD9AB" w14:textId="77777777" w:rsidR="00FB1FC9" w:rsidRPr="00632B47" w:rsidRDefault="00FB1FC9" w:rsidP="00FB1FC9">
      <w:pPr>
        <w:pStyle w:val="ListParagraph"/>
        <w:widowControl w:val="0"/>
        <w:numPr>
          <w:ilvl w:val="1"/>
          <w:numId w:val="35"/>
        </w:numPr>
        <w:tabs>
          <w:tab w:val="left" w:pos="426"/>
          <w:tab w:val="left" w:pos="851"/>
          <w:tab w:val="left" w:pos="993"/>
        </w:tabs>
        <w:suppressAutoHyphens/>
        <w:autoSpaceDE w:val="0"/>
        <w:autoSpaceDN w:val="0"/>
        <w:adjustRightInd w:val="0"/>
        <w:spacing w:after="0" w:line="240" w:lineRule="auto"/>
        <w:ind w:left="1037" w:hanging="35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 xml:space="preserve"> Piedāvājuma nodrošinājums ir spēkā, un nodrošinājuma devējam jāizmaksā    </w:t>
      </w:r>
    </w:p>
    <w:p w14:paraId="49344598" w14:textId="77777777" w:rsidR="00FB1FC9" w:rsidRPr="00632B47" w:rsidRDefault="00FB1FC9" w:rsidP="00FB1FC9">
      <w:pPr>
        <w:pStyle w:val="ListParagraph"/>
        <w:widowControl w:val="0"/>
        <w:tabs>
          <w:tab w:val="left" w:pos="426"/>
          <w:tab w:val="left" w:pos="851"/>
          <w:tab w:val="left" w:pos="993"/>
        </w:tabs>
        <w:suppressAutoHyphens/>
        <w:autoSpaceDE w:val="0"/>
        <w:autoSpaceDN w:val="0"/>
        <w:adjustRightInd w:val="0"/>
        <w:spacing w:after="0" w:line="240" w:lineRule="auto"/>
        <w:ind w:left="1037"/>
        <w:contextualSpacing w:val="0"/>
        <w:jc w:val="both"/>
        <w:rPr>
          <w:rFonts w:ascii="Times New Roman" w:hAnsi="Times New Roman" w:cs="Times New Roman"/>
          <w:bCs/>
          <w:sz w:val="24"/>
          <w:szCs w:val="24"/>
        </w:rPr>
      </w:pPr>
      <w:r w:rsidRPr="00632B47">
        <w:rPr>
          <w:rFonts w:ascii="Times New Roman" w:hAnsi="Times New Roman" w:cs="Times New Roman"/>
          <w:bCs/>
          <w:sz w:val="24"/>
          <w:szCs w:val="24"/>
        </w:rPr>
        <w:t xml:space="preserve">       Pasūtītājam nolikumā noteiktā piedāvājuma nodrošinājuma summa, ja:</w:t>
      </w:r>
    </w:p>
    <w:p w14:paraId="755EB534" w14:textId="77777777" w:rsidR="00FB1FC9" w:rsidRPr="00632B47" w:rsidRDefault="00FB1FC9" w:rsidP="00FB1FC9">
      <w:pPr>
        <w:pStyle w:val="tv213"/>
        <w:numPr>
          <w:ilvl w:val="2"/>
          <w:numId w:val="35"/>
        </w:numPr>
        <w:tabs>
          <w:tab w:val="left" w:pos="851"/>
          <w:tab w:val="left" w:pos="1418"/>
        </w:tabs>
        <w:spacing w:before="0" w:beforeAutospacing="0" w:after="0" w:afterAutospacing="0"/>
        <w:ind w:left="1400"/>
        <w:jc w:val="both"/>
      </w:pPr>
      <w:r w:rsidRPr="00632B47">
        <w:t>pretendents atsauc savu piedāvājumu, kamēr ir spēkā piedāvājuma                    nodrošinājums;</w:t>
      </w:r>
    </w:p>
    <w:p w14:paraId="4D5A75B0" w14:textId="06BE16D7" w:rsidR="00FB1FC9" w:rsidRDefault="00FB1FC9" w:rsidP="00FB1FC9">
      <w:pPr>
        <w:pStyle w:val="tv213"/>
        <w:numPr>
          <w:ilvl w:val="2"/>
          <w:numId w:val="35"/>
        </w:numPr>
        <w:tabs>
          <w:tab w:val="left" w:pos="851"/>
          <w:tab w:val="left" w:pos="1418"/>
        </w:tabs>
        <w:spacing w:before="0" w:beforeAutospacing="0" w:after="0" w:afterAutospacing="0"/>
        <w:ind w:left="1400"/>
        <w:jc w:val="both"/>
      </w:pPr>
      <w:r w:rsidRPr="00632B47">
        <w:t>pretendents, kuram piešķirtas iepirkuma līguma slēgšanas tiesības, pasūtītāja noteiktajā termiņā nav iesniedzis tam iepirkuma procedūras dokumentos un iepirkuma līgumā paredzēto saistību izpildes nodrošinājumu;</w:t>
      </w:r>
    </w:p>
    <w:p w14:paraId="457EE0BD" w14:textId="298E5FBF" w:rsidR="00FB1FC9" w:rsidRPr="00632B47" w:rsidRDefault="00FB1FC9" w:rsidP="00FB1FC9">
      <w:pPr>
        <w:pStyle w:val="tv213"/>
        <w:numPr>
          <w:ilvl w:val="2"/>
          <w:numId w:val="35"/>
        </w:numPr>
        <w:tabs>
          <w:tab w:val="left" w:pos="851"/>
          <w:tab w:val="left" w:pos="1418"/>
        </w:tabs>
        <w:spacing w:before="0" w:beforeAutospacing="0" w:after="0" w:afterAutospacing="0"/>
        <w:ind w:left="1400"/>
        <w:jc w:val="both"/>
      </w:pPr>
      <w:r w:rsidRPr="00FB1FC9">
        <w:tab/>
        <w:t>pretendents, kuram piešķirtas iepirkuma līguma slēgšanas tiesības, neparaksta iepirkuma līgumu pasūtītāja noteiktajā termiņā</w:t>
      </w:r>
      <w:r>
        <w:t>.</w:t>
      </w:r>
    </w:p>
    <w:p w14:paraId="1F666C64" w14:textId="77777777" w:rsidR="00ED2B77" w:rsidRDefault="00ED2B77" w:rsidP="00943796">
      <w:pPr>
        <w:widowControl w:val="0"/>
        <w:overflowPunct w:val="0"/>
        <w:autoSpaceDE w:val="0"/>
        <w:autoSpaceDN w:val="0"/>
        <w:adjustRightInd w:val="0"/>
        <w:spacing w:after="0" w:line="240" w:lineRule="auto"/>
        <w:ind w:left="1134"/>
        <w:jc w:val="both"/>
        <w:rPr>
          <w:rFonts w:ascii="Times New Roman" w:eastAsia="Calibri" w:hAnsi="Times New Roman" w:cs="Times New Roman"/>
          <w:sz w:val="24"/>
          <w:szCs w:val="24"/>
          <w:lang w:eastAsia="lv-LV"/>
        </w:rPr>
      </w:pPr>
    </w:p>
    <w:p w14:paraId="3758F000" w14:textId="77777777" w:rsidR="004E42FE"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D2B77">
        <w:rPr>
          <w:rFonts w:ascii="Times New Roman" w:eastAsia="Calibri" w:hAnsi="Times New Roman" w:cs="Times New Roman"/>
          <w:b/>
          <w:bCs/>
          <w:kern w:val="32"/>
          <w:sz w:val="24"/>
          <w:szCs w:val="24"/>
          <w:lang w:eastAsia="lv-LV"/>
        </w:rPr>
        <w:t xml:space="preserve">NOSACĪJUMI DALĪBAI </w:t>
      </w:r>
      <w:r w:rsidRPr="00ED2B77">
        <w:rPr>
          <w:rFonts w:ascii="Times New Roman" w:eastAsia="Calibri" w:hAnsi="Times New Roman" w:cs="Times New Roman"/>
          <w:b/>
          <w:bCs/>
          <w:kern w:val="32"/>
          <w:sz w:val="24"/>
          <w:szCs w:val="24"/>
        </w:rPr>
        <w:t>IEPIRKUMĀ</w:t>
      </w:r>
      <w:r w:rsidRPr="00ED2B77">
        <w:rPr>
          <w:rFonts w:ascii="Times New Roman" w:eastAsia="Calibri" w:hAnsi="Times New Roman" w:cs="Times New Roman"/>
          <w:b/>
          <w:bCs/>
          <w:kern w:val="32"/>
          <w:sz w:val="24"/>
          <w:szCs w:val="24"/>
          <w:lang w:eastAsia="lv-LV"/>
        </w:rPr>
        <w:t xml:space="preserve"> UN IESNIEDZAMIE DOKUMENTI</w:t>
      </w:r>
    </w:p>
    <w:p w14:paraId="69FC0843" w14:textId="77777777" w:rsidR="004E42FE" w:rsidRPr="00ED2B7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14:paraId="04D5F17F" w14:textId="77777777" w:rsidR="00ED2B77" w:rsidRPr="00ED2B77" w:rsidRDefault="00ED2B77" w:rsidP="005B1987">
      <w:pPr>
        <w:widowControl w:val="0"/>
        <w:numPr>
          <w:ilvl w:val="0"/>
          <w:numId w:val="35"/>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Piedāvājuma </w:t>
      </w:r>
      <w:r w:rsidR="008D7FB0">
        <w:rPr>
          <w:rFonts w:ascii="Times New Roman" w:eastAsia="Calibri" w:hAnsi="Times New Roman" w:cs="Times New Roman"/>
          <w:b/>
          <w:bCs/>
          <w:iCs/>
          <w:sz w:val="24"/>
          <w:szCs w:val="24"/>
          <w:lang w:eastAsia="lv-LV"/>
        </w:rPr>
        <w:t xml:space="preserve">dokumentu </w:t>
      </w:r>
      <w:r w:rsidRPr="00ED2B77">
        <w:rPr>
          <w:rFonts w:ascii="Times New Roman" w:eastAsia="Calibri" w:hAnsi="Times New Roman" w:cs="Times New Roman"/>
          <w:b/>
          <w:bCs/>
          <w:iCs/>
          <w:sz w:val="24"/>
          <w:szCs w:val="24"/>
          <w:lang w:eastAsia="lv-LV"/>
        </w:rPr>
        <w:t>apjoms</w:t>
      </w:r>
    </w:p>
    <w:p w14:paraId="4FCF70CD" w14:textId="77777777" w:rsidR="00FB1FC9" w:rsidRPr="00632B47" w:rsidRDefault="00FB1FC9" w:rsidP="00FB1FC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Pretendentam ir jāiesniedz šādi dokumenti, kuri apliecina Pretendenta atbilstību izvirzītajām piegādātāju atlases prasībām un sniedz pilnīgas ziņas par Pretendenta piedāvājumu: </w:t>
      </w:r>
    </w:p>
    <w:tbl>
      <w:tblPr>
        <w:tblStyle w:val="TableGrid"/>
        <w:tblW w:w="0" w:type="auto"/>
        <w:tblInd w:w="567" w:type="dxa"/>
        <w:tblLook w:val="04A0" w:firstRow="1" w:lastRow="0" w:firstColumn="1" w:lastColumn="0" w:noHBand="0" w:noVBand="1"/>
      </w:tblPr>
      <w:tblGrid>
        <w:gridCol w:w="4224"/>
        <w:gridCol w:w="4224"/>
      </w:tblGrid>
      <w:tr w:rsidR="00FB1FC9" w:rsidRPr="00632B47" w14:paraId="3ADD942D" w14:textId="77777777" w:rsidTr="00FB1FC9">
        <w:trPr>
          <w:trHeight w:val="502"/>
        </w:trPr>
        <w:tc>
          <w:tcPr>
            <w:tcW w:w="4224" w:type="dxa"/>
          </w:tcPr>
          <w:p w14:paraId="642752F2" w14:textId="77777777" w:rsidR="00FB1FC9" w:rsidRPr="00632B47" w:rsidRDefault="00FB1FC9" w:rsidP="00FB1FC9">
            <w:pPr>
              <w:pStyle w:val="ListParagraph"/>
              <w:widowControl w:val="0"/>
              <w:numPr>
                <w:ilvl w:val="1"/>
                <w:numId w:val="38"/>
              </w:numPr>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Pretendentu atlases prasības: </w:t>
            </w:r>
          </w:p>
        </w:tc>
        <w:tc>
          <w:tcPr>
            <w:tcW w:w="4224" w:type="dxa"/>
          </w:tcPr>
          <w:p w14:paraId="53A5EC06" w14:textId="77777777" w:rsidR="00FB1FC9" w:rsidRPr="00F5241C"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9.2. </w:t>
            </w:r>
            <w:r w:rsidRPr="00F5241C">
              <w:rPr>
                <w:rFonts w:ascii="Times New Roman" w:eastAsia="Calibri" w:hAnsi="Times New Roman" w:cs="Times New Roman"/>
                <w:sz w:val="24"/>
                <w:szCs w:val="24"/>
                <w:lang w:eastAsia="lv-LV"/>
              </w:rPr>
              <w:t>Pasūtītājs patstāvīgi nodrošina minētās prasības pārbaudi LR UR informācijas sistēmā.</w:t>
            </w:r>
          </w:p>
          <w:p w14:paraId="1F5C816A"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F5241C">
              <w:rPr>
                <w:rFonts w:ascii="Times New Roman" w:eastAsia="Calibri" w:hAnsi="Times New Roman" w:cs="Times New Roman"/>
                <w:sz w:val="24"/>
                <w:szCs w:val="24"/>
                <w:lang w:eastAsia="lv-LV"/>
              </w:rPr>
              <w:t xml:space="preserve">Ārvalstīs reģistrētam vai patstāvīgi dzīvojošam Pretendentam, pēc Pasūtītāja pieprasījuma 10(desmit) darba dienu laikā, jāiesniedz attiecīgās valsts </w:t>
            </w:r>
            <w:r w:rsidRPr="00F5241C">
              <w:rPr>
                <w:rFonts w:ascii="Times New Roman" w:eastAsia="Calibri" w:hAnsi="Times New Roman" w:cs="Times New Roman"/>
                <w:sz w:val="24"/>
                <w:szCs w:val="24"/>
                <w:lang w:eastAsia="lv-LV"/>
              </w:rPr>
              <w:lastRenderedPageBreak/>
              <w:t>kompetentās institūcijas izziņa.</w:t>
            </w:r>
          </w:p>
        </w:tc>
      </w:tr>
      <w:tr w:rsidR="00FB1FC9" w:rsidRPr="00632B47" w14:paraId="690E3FDA" w14:textId="77777777" w:rsidTr="00FB1FC9">
        <w:tc>
          <w:tcPr>
            <w:tcW w:w="4224" w:type="dxa"/>
          </w:tcPr>
          <w:p w14:paraId="618A65ED"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lastRenderedPageBreak/>
              <w:t>9.1.1. Pretendenta apliecinājums par piedalīšanos Iepirkumā, kas jāparaksta Pretendenta pārstāvim ar pārstāvības tiesībām vai tā pilnvarotai personai.</w:t>
            </w:r>
          </w:p>
        </w:tc>
        <w:tc>
          <w:tcPr>
            <w:tcW w:w="4224" w:type="dxa"/>
          </w:tcPr>
          <w:p w14:paraId="15751E4D" w14:textId="77777777" w:rsidR="00FB1FC9" w:rsidRPr="00632B47" w:rsidRDefault="00FB1FC9" w:rsidP="00FB1FC9">
            <w:pPr>
              <w:pStyle w:val="ListParagraph"/>
              <w:autoSpaceDE w:val="0"/>
              <w:autoSpaceDN w:val="0"/>
              <w:adjustRightInd w:val="0"/>
              <w:ind w:left="7"/>
              <w:jc w:val="both"/>
              <w:rPr>
                <w:rFonts w:ascii="Times New Roman" w:hAnsi="Times New Roman" w:cs="Times New Roman"/>
                <w:sz w:val="24"/>
                <w:szCs w:val="24"/>
              </w:rPr>
            </w:pPr>
            <w:r w:rsidRPr="00632B47">
              <w:rPr>
                <w:rFonts w:ascii="Times New Roman" w:hAnsi="Times New Roman" w:cs="Times New Roman"/>
                <w:sz w:val="24"/>
                <w:szCs w:val="24"/>
              </w:rPr>
              <w:t xml:space="preserve">9.2.1. Pieteikums par piedalīšanos piegādātāju atlases procedūrā (1.pielikums). </w:t>
            </w:r>
          </w:p>
          <w:p w14:paraId="49182459" w14:textId="77777777" w:rsidR="00FB1FC9" w:rsidRPr="00632B47" w:rsidRDefault="00FB1FC9" w:rsidP="00FB1FC9">
            <w:pPr>
              <w:autoSpaceDE w:val="0"/>
              <w:autoSpaceDN w:val="0"/>
              <w:adjustRightInd w:val="0"/>
              <w:jc w:val="both"/>
              <w:rPr>
                <w:rFonts w:ascii="Times New Roman" w:hAnsi="Times New Roman" w:cs="Times New Roman"/>
                <w:i/>
                <w:sz w:val="24"/>
                <w:szCs w:val="24"/>
              </w:rPr>
            </w:pPr>
            <w:r w:rsidRPr="00632B47">
              <w:rPr>
                <w:rFonts w:ascii="Times New Roman" w:eastAsia="Times New Roman" w:hAnsi="Times New Roman" w:cs="Times New Roman"/>
                <w:bCs/>
                <w:i/>
                <w:iCs/>
                <w:sz w:val="24"/>
                <w:szCs w:val="24"/>
                <w:lang w:eastAsia="x-none"/>
              </w:rPr>
              <w:t xml:space="preserve">Pretendenta piedāvājumā iekļauj </w:t>
            </w:r>
            <w:r w:rsidRPr="00632B47">
              <w:rPr>
                <w:rFonts w:ascii="Times New Roman" w:eastAsia="Times New Roman" w:hAnsi="Times New Roman" w:cs="Times New Roman"/>
                <w:bCs/>
                <w:i/>
                <w:iCs/>
                <w:sz w:val="24"/>
                <w:szCs w:val="24"/>
                <w:lang w:val="x-none" w:eastAsia="x-none"/>
              </w:rPr>
              <w:t xml:space="preserve">Pretendenta </w:t>
            </w:r>
            <w:r w:rsidRPr="00632B47">
              <w:rPr>
                <w:rFonts w:ascii="Times New Roman" w:eastAsia="Times New Roman" w:hAnsi="Times New Roman" w:cs="Times New Roman"/>
                <w:bCs/>
                <w:i/>
                <w:iCs/>
                <w:sz w:val="24"/>
                <w:szCs w:val="24"/>
                <w:lang w:eastAsia="x-none"/>
              </w:rPr>
              <w:t>pārstāvja</w:t>
            </w:r>
            <w:r w:rsidRPr="00632B47">
              <w:rPr>
                <w:rFonts w:ascii="Times New Roman" w:eastAsia="Times New Roman" w:hAnsi="Times New Roman" w:cs="Times New Roman"/>
                <w:bCs/>
                <w:i/>
                <w:iCs/>
                <w:sz w:val="24"/>
                <w:szCs w:val="24"/>
                <w:lang w:val="x-none" w:eastAsia="x-none"/>
              </w:rPr>
              <w:t xml:space="preserve"> ar pārstāvības tiesībām izdot</w:t>
            </w:r>
            <w:r w:rsidRPr="00632B47">
              <w:rPr>
                <w:rFonts w:ascii="Times New Roman" w:eastAsia="Times New Roman" w:hAnsi="Times New Roman" w:cs="Times New Roman"/>
                <w:bCs/>
                <w:i/>
                <w:iCs/>
                <w:sz w:val="24"/>
                <w:szCs w:val="24"/>
                <w:lang w:eastAsia="x-none"/>
              </w:rPr>
              <w:t>u</w:t>
            </w:r>
            <w:r w:rsidRPr="00632B47">
              <w:rPr>
                <w:rFonts w:ascii="Times New Roman" w:eastAsia="Times New Roman" w:hAnsi="Times New Roman" w:cs="Times New Roman"/>
                <w:bCs/>
                <w:i/>
                <w:iCs/>
                <w:sz w:val="24"/>
                <w:szCs w:val="24"/>
                <w:lang w:val="x-none" w:eastAsia="x-none"/>
              </w:rPr>
              <w:t xml:space="preserve"> pilnvar</w:t>
            </w:r>
            <w:r w:rsidRPr="00632B47">
              <w:rPr>
                <w:rFonts w:ascii="Times New Roman" w:eastAsia="Times New Roman" w:hAnsi="Times New Roman" w:cs="Times New Roman"/>
                <w:bCs/>
                <w:i/>
                <w:iCs/>
                <w:sz w:val="24"/>
                <w:szCs w:val="24"/>
                <w:lang w:eastAsia="x-none"/>
              </w:rPr>
              <w:t>u</w:t>
            </w:r>
            <w:r w:rsidRPr="00632B47">
              <w:rPr>
                <w:rFonts w:ascii="Times New Roman" w:hAnsi="Times New Roman" w:cs="Times New Roman"/>
                <w:sz w:val="24"/>
                <w:szCs w:val="24"/>
              </w:rPr>
              <w:t xml:space="preserve"> (</w:t>
            </w:r>
            <w:r w:rsidRPr="00632B47">
              <w:rPr>
                <w:rFonts w:ascii="Times New Roman" w:hAnsi="Times New Roman" w:cs="Times New Roman"/>
                <w:i/>
                <w:sz w:val="24"/>
                <w:szCs w:val="24"/>
              </w:rPr>
              <w:t>oriģinālu</w:t>
            </w:r>
            <w:r w:rsidRPr="00632B47">
              <w:rPr>
                <w:rFonts w:ascii="Times New Roman" w:hAnsi="Times New Roman" w:cs="Times New Roman"/>
                <w:sz w:val="24"/>
                <w:szCs w:val="24"/>
              </w:rPr>
              <w:t xml:space="preserve"> </w:t>
            </w:r>
            <w:r w:rsidRPr="00632B47">
              <w:rPr>
                <w:rFonts w:ascii="Times New Roman" w:eastAsia="Times New Roman" w:hAnsi="Times New Roman" w:cs="Times New Roman"/>
                <w:bCs/>
                <w:i/>
                <w:iCs/>
                <w:sz w:val="24"/>
                <w:szCs w:val="24"/>
                <w:lang w:val="x-none" w:eastAsia="x-none"/>
              </w:rPr>
              <w:t>vai apliecināt</w:t>
            </w:r>
            <w:r w:rsidRPr="00632B47">
              <w:rPr>
                <w:rFonts w:ascii="Times New Roman" w:eastAsia="Times New Roman" w:hAnsi="Times New Roman" w:cs="Times New Roman"/>
                <w:bCs/>
                <w:i/>
                <w:iCs/>
                <w:sz w:val="24"/>
                <w:szCs w:val="24"/>
                <w:lang w:eastAsia="x-none"/>
              </w:rPr>
              <w:t>u</w:t>
            </w:r>
            <w:r w:rsidRPr="00632B47">
              <w:rPr>
                <w:rFonts w:ascii="Times New Roman" w:eastAsia="Times New Roman" w:hAnsi="Times New Roman" w:cs="Times New Roman"/>
                <w:bCs/>
                <w:i/>
                <w:iCs/>
                <w:sz w:val="24"/>
                <w:szCs w:val="24"/>
                <w:lang w:val="x-none" w:eastAsia="x-none"/>
              </w:rPr>
              <w:t xml:space="preserve"> kopij</w:t>
            </w:r>
            <w:r w:rsidRPr="00632B47">
              <w:rPr>
                <w:rFonts w:ascii="Times New Roman" w:eastAsia="Times New Roman" w:hAnsi="Times New Roman" w:cs="Times New Roman"/>
                <w:bCs/>
                <w:i/>
                <w:iCs/>
                <w:sz w:val="24"/>
                <w:szCs w:val="24"/>
                <w:lang w:eastAsia="x-none"/>
              </w:rPr>
              <w:t>u</w:t>
            </w:r>
            <w:r w:rsidRPr="00632B47">
              <w:rPr>
                <w:rFonts w:ascii="Times New Roman" w:eastAsia="Times New Roman" w:hAnsi="Times New Roman" w:cs="Times New Roman"/>
                <w:bCs/>
                <w:i/>
                <w:iCs/>
                <w:sz w:val="24"/>
                <w:szCs w:val="24"/>
                <w:lang w:val="x-none" w:eastAsia="x-none"/>
              </w:rPr>
              <w:t xml:space="preserve">) citai personai parakstīt piedāvājumu, ja tā atšķiras no </w:t>
            </w:r>
            <w:r w:rsidRPr="00632B47">
              <w:rPr>
                <w:rFonts w:ascii="Times New Roman" w:eastAsia="Times New Roman" w:hAnsi="Times New Roman" w:cs="Times New Roman"/>
                <w:bCs/>
                <w:i/>
                <w:iCs/>
                <w:sz w:val="24"/>
                <w:szCs w:val="24"/>
                <w:lang w:eastAsia="x-none"/>
              </w:rPr>
              <w:t xml:space="preserve">Latvijas Republikas </w:t>
            </w:r>
            <w:r w:rsidRPr="00632B47">
              <w:rPr>
                <w:rFonts w:ascii="Times New Roman" w:eastAsia="Times New Roman" w:hAnsi="Times New Roman" w:cs="Times New Roman"/>
                <w:bCs/>
                <w:i/>
                <w:iCs/>
                <w:sz w:val="24"/>
                <w:szCs w:val="24"/>
                <w:lang w:val="x-none" w:eastAsia="x-none"/>
              </w:rPr>
              <w:t>Uzņēmumu reģistr</w:t>
            </w:r>
            <w:r w:rsidRPr="00632B47">
              <w:rPr>
                <w:rFonts w:ascii="Times New Roman" w:eastAsia="Times New Roman" w:hAnsi="Times New Roman" w:cs="Times New Roman"/>
                <w:bCs/>
                <w:i/>
                <w:iCs/>
                <w:sz w:val="24"/>
                <w:szCs w:val="24"/>
                <w:lang w:eastAsia="x-none"/>
              </w:rPr>
              <w:t>a izziņā</w:t>
            </w:r>
            <w:r w:rsidRPr="00632B47">
              <w:rPr>
                <w:rFonts w:ascii="Times New Roman" w:eastAsia="Times New Roman" w:hAnsi="Times New Roman" w:cs="Times New Roman"/>
                <w:bCs/>
                <w:i/>
                <w:iCs/>
                <w:sz w:val="24"/>
                <w:szCs w:val="24"/>
                <w:lang w:val="x-none" w:eastAsia="x-none"/>
              </w:rPr>
              <w:t xml:space="preserve"> norādītās</w:t>
            </w:r>
            <w:r w:rsidRPr="00632B47">
              <w:rPr>
                <w:rFonts w:ascii="Times New Roman" w:eastAsia="Times New Roman" w:hAnsi="Times New Roman" w:cs="Times New Roman"/>
                <w:bCs/>
                <w:i/>
                <w:iCs/>
                <w:sz w:val="24"/>
                <w:szCs w:val="24"/>
                <w:lang w:eastAsia="x-none"/>
              </w:rPr>
              <w:t xml:space="preserve">. </w:t>
            </w:r>
          </w:p>
          <w:p w14:paraId="3E3742E6" w14:textId="77777777" w:rsidR="00FB1FC9" w:rsidRPr="00632B47" w:rsidRDefault="00FB1FC9" w:rsidP="00FB1FC9">
            <w:pPr>
              <w:autoSpaceDE w:val="0"/>
              <w:autoSpaceDN w:val="0"/>
              <w:adjustRightInd w:val="0"/>
              <w:ind w:firstLine="7"/>
              <w:jc w:val="both"/>
              <w:rPr>
                <w:rFonts w:ascii="Times New Roman" w:hAnsi="Times New Roman" w:cs="Times New Roman"/>
                <w:i/>
                <w:sz w:val="24"/>
                <w:szCs w:val="24"/>
              </w:rPr>
            </w:pPr>
            <w:r w:rsidRPr="00632B47">
              <w:rPr>
                <w:rFonts w:ascii="Times New Roman" w:eastAsia="Times New Roman" w:hAnsi="Times New Roman" w:cs="Times New Roman"/>
                <w:bCs/>
                <w:i/>
                <w:iCs/>
                <w:sz w:val="24"/>
                <w:szCs w:val="24"/>
                <w:lang w:val="x-none" w:eastAsia="x-none"/>
              </w:rPr>
              <w:t>Ja pretendents ir piegādātāju apvienība, pieteikum</w:t>
            </w:r>
            <w:r w:rsidRPr="00632B47">
              <w:rPr>
                <w:rFonts w:ascii="Times New Roman" w:eastAsia="Times New Roman" w:hAnsi="Times New Roman" w:cs="Times New Roman"/>
                <w:bCs/>
                <w:i/>
                <w:iCs/>
                <w:sz w:val="24"/>
                <w:szCs w:val="24"/>
                <w:lang w:eastAsia="x-none"/>
              </w:rPr>
              <w:t>s par piedalīšanos pretendentu atlases procedūrā (1.pielikums)</w:t>
            </w:r>
            <w:r w:rsidRPr="00632B47">
              <w:rPr>
                <w:rFonts w:ascii="Times New Roman" w:eastAsia="Times New Roman" w:hAnsi="Times New Roman" w:cs="Times New Roman"/>
                <w:bCs/>
                <w:i/>
                <w:iCs/>
                <w:sz w:val="24"/>
                <w:szCs w:val="24"/>
                <w:lang w:val="x-none" w:eastAsia="x-none"/>
              </w:rPr>
              <w:t xml:space="preserve"> jāparaksta katras personas, kas iekļauta piegādātāju apvienībā, pārstāvim ar pārstāvības</w:t>
            </w:r>
            <w:r w:rsidRPr="00632B47">
              <w:rPr>
                <w:rFonts w:ascii="Times New Roman" w:eastAsia="Times New Roman" w:hAnsi="Times New Roman" w:cs="Times New Roman"/>
                <w:bCs/>
                <w:i/>
                <w:iCs/>
                <w:sz w:val="24"/>
                <w:szCs w:val="24"/>
                <w:lang w:eastAsia="x-none"/>
              </w:rPr>
              <w:t xml:space="preserve"> </w:t>
            </w:r>
            <w:r w:rsidRPr="00632B47">
              <w:rPr>
                <w:rFonts w:ascii="Times New Roman" w:eastAsia="Times New Roman" w:hAnsi="Times New Roman" w:cs="Times New Roman"/>
                <w:bCs/>
                <w:i/>
                <w:iCs/>
                <w:sz w:val="24"/>
                <w:szCs w:val="24"/>
                <w:lang w:val="x-none" w:eastAsia="x-none"/>
              </w:rPr>
              <w:t>tiesībām.</w:t>
            </w:r>
          </w:p>
        </w:tc>
      </w:tr>
      <w:tr w:rsidR="00FB1FC9" w:rsidRPr="00632B47" w14:paraId="3FB3F054" w14:textId="77777777" w:rsidTr="00FB1FC9">
        <w:tc>
          <w:tcPr>
            <w:tcW w:w="4224" w:type="dxa"/>
          </w:tcPr>
          <w:p w14:paraId="62B48747" w14:textId="77777777" w:rsidR="00FB1FC9" w:rsidRPr="00632B47" w:rsidRDefault="00FB1FC9" w:rsidP="00FB1FC9">
            <w:pPr>
              <w:jc w:val="both"/>
              <w:rPr>
                <w:rFonts w:ascii="Times New Roman" w:eastAsia="Times New Roman" w:hAnsi="Times New Roman" w:cs="Times New Roman"/>
                <w:sz w:val="24"/>
                <w:szCs w:val="24"/>
                <w:lang w:eastAsia="lv-LV"/>
              </w:rPr>
            </w:pPr>
            <w:r w:rsidRPr="00632B47">
              <w:rPr>
                <w:rFonts w:ascii="Times New Roman" w:eastAsia="Calibri" w:hAnsi="Times New Roman" w:cs="Times New Roman"/>
                <w:sz w:val="24"/>
                <w:szCs w:val="24"/>
                <w:lang w:eastAsia="lv-LV"/>
              </w:rPr>
              <w:t xml:space="preserve">9.1.2. </w:t>
            </w:r>
            <w:r w:rsidRPr="00632B47">
              <w:rPr>
                <w:rFonts w:ascii="Times New Roman" w:eastAsia="Times New Roman" w:hAnsi="Times New Roman" w:cs="Times New Roman"/>
                <w:sz w:val="24"/>
                <w:szCs w:val="24"/>
                <w:lang w:eastAsia="lv-LV"/>
              </w:rPr>
              <w:t>Pretendents ir reģistrēts atbilstoši attiecīgās valsts normatīvo aktu prasībām, n</w:t>
            </w:r>
            <w:r w:rsidRPr="00632B47">
              <w:rPr>
                <w:rFonts w:ascii="Times New Roman" w:hAnsi="Times New Roman" w:cs="Times New Roman"/>
                <w:sz w:val="24"/>
                <w:szCs w:val="24"/>
              </w:rPr>
              <w:t>av pasludināts tā maksātnespējas process, nav apturēta vai pārtraukta tā saimnieciskā darbība, nav uzsākta tiesvedība par bankrotu vai netiek veikta likvidācija.</w:t>
            </w:r>
          </w:p>
        </w:tc>
        <w:tc>
          <w:tcPr>
            <w:tcW w:w="4224" w:type="dxa"/>
          </w:tcPr>
          <w:p w14:paraId="42B69D03" w14:textId="77777777" w:rsidR="00FB1FC9" w:rsidRPr="00632B47" w:rsidRDefault="00FB1FC9" w:rsidP="00FB1FC9">
            <w:pPr>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 patstāvīgi nodrošina minētās prasības pārbaudi LR UR informācijas sistēmā.</w:t>
            </w:r>
          </w:p>
          <w:p w14:paraId="72B25D58" w14:textId="77777777" w:rsidR="00FB1FC9" w:rsidRPr="00632B47" w:rsidRDefault="00FB1FC9" w:rsidP="00FB1FC9">
            <w:pPr>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Ārvalstu Pretendentam</w:t>
            </w:r>
            <w:r w:rsidRPr="00632B47">
              <w:rPr>
                <w:rFonts w:ascii="Times New Roman" w:eastAsia="Times New Roman" w:hAnsi="Times New Roman" w:cs="Times New Roman"/>
                <w:sz w:val="24"/>
                <w:szCs w:val="24"/>
              </w:rPr>
              <w:t xml:space="preserve"> jāiesniedz Apliecinājums, ka gadījumā, ja pretendents tiks atzīts par uzvarētāju, tas līdz līguma noslēgšanai reģistrēsies attiecīgajos valsts reģistros, ja to paredz Latvijas Republikas normatīvie akti.</w:t>
            </w:r>
          </w:p>
        </w:tc>
      </w:tr>
      <w:tr w:rsidR="00FB1FC9" w:rsidRPr="00632B47" w14:paraId="2F8BCE39" w14:textId="77777777" w:rsidTr="00FB1FC9">
        <w:trPr>
          <w:trHeight w:val="557"/>
        </w:trPr>
        <w:tc>
          <w:tcPr>
            <w:tcW w:w="4224" w:type="dxa"/>
          </w:tcPr>
          <w:p w14:paraId="7517ADFD" w14:textId="77777777" w:rsidR="00FB1FC9" w:rsidRPr="00632B47" w:rsidRDefault="00FB1FC9" w:rsidP="00FB1FC9">
            <w:pPr>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 xml:space="preserve">9.1.3. </w:t>
            </w:r>
            <w:r w:rsidRPr="00632B47">
              <w:rPr>
                <w:rFonts w:ascii="Times New Roman" w:hAnsi="Times New Roman" w:cs="Times New Roman"/>
                <w:sz w:val="24"/>
                <w:szCs w:val="24"/>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Pr="00632B47">
              <w:rPr>
                <w:rFonts w:ascii="Times New Roman" w:hAnsi="Times New Roman" w:cs="Times New Roman"/>
                <w:i/>
                <w:iCs/>
                <w:sz w:val="24"/>
                <w:szCs w:val="24"/>
              </w:rPr>
              <w:t>euro.</w:t>
            </w:r>
            <w:r w:rsidRPr="00632B47">
              <w:rPr>
                <w:rFonts w:ascii="Times New Roman" w:hAnsi="Times New Roman" w:cs="Times New Roman"/>
                <w:sz w:val="24"/>
                <w:szCs w:val="24"/>
              </w:rPr>
              <w:t xml:space="preserve"> </w:t>
            </w:r>
          </w:p>
          <w:p w14:paraId="287ABD32" w14:textId="77777777" w:rsidR="00FB1FC9" w:rsidRPr="00632B47" w:rsidRDefault="00FB1FC9" w:rsidP="00FB1FC9">
            <w:pPr>
              <w:jc w:val="both"/>
              <w:rPr>
                <w:rFonts w:ascii="Times New Roman" w:eastAsia="Calibri" w:hAnsi="Times New Roman" w:cs="Times New Roman"/>
                <w:sz w:val="24"/>
                <w:szCs w:val="24"/>
                <w:lang w:eastAsia="lv-LV"/>
              </w:rPr>
            </w:pPr>
          </w:p>
          <w:p w14:paraId="07B8EB6D" w14:textId="77777777" w:rsidR="00FB1FC9" w:rsidRPr="00632B47" w:rsidRDefault="00FB1FC9" w:rsidP="00FB1FC9">
            <w:pPr>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Minētā prasība attiecas uz katru no</w:t>
            </w:r>
            <w:r w:rsidRPr="00632B47">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4224" w:type="dxa"/>
          </w:tcPr>
          <w:p w14:paraId="5C2C7A48" w14:textId="77777777" w:rsidR="00FB1FC9" w:rsidRPr="00632B47" w:rsidRDefault="00FB1FC9" w:rsidP="00FB1FC9">
            <w:pPr>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 xml:space="preserve">9.2.3. Attiecībā uz Latvijā reģistrētiem un pastāvīgi dzīvojošiem pretendentiem, lai pārliecinātos par atbilstību nolikuma 9.1.3.punkta prasībai, pasūtītājs ņem vērā informāciju, kas ievietota Latvijas Republikas Valsts ieņēmumu dienesta publiskās nodokļu parādnieku datubāzes pēdējās datu aktualizācijas datumā. </w:t>
            </w:r>
          </w:p>
          <w:p w14:paraId="315BF326" w14:textId="77777777" w:rsidR="00FB1FC9" w:rsidRPr="00632B47" w:rsidRDefault="00FB1FC9" w:rsidP="00FB1FC9">
            <w:pPr>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Ārvalstu Pretendentam</w:t>
            </w:r>
            <w:r w:rsidRPr="00632B47">
              <w:rPr>
                <w:rFonts w:ascii="Times New Roman" w:hAnsi="Times New Roman" w:cs="Times New Roman"/>
                <w:sz w:val="24"/>
                <w:szCs w:val="24"/>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jāiesniedz izziņa no kompetentas attiecīgās valsts nodokļu administrēšanas iestādes, kas apliecina, ka personai pēdējā datu aktualizācijas datumā nav nodokļu parādi, kas kopsummā pārsniedz 150 </w:t>
            </w:r>
            <w:r w:rsidRPr="00632B47">
              <w:rPr>
                <w:rFonts w:ascii="Times New Roman" w:hAnsi="Times New Roman" w:cs="Times New Roman"/>
                <w:i/>
                <w:iCs/>
                <w:sz w:val="24"/>
                <w:szCs w:val="24"/>
              </w:rPr>
              <w:t xml:space="preserve">euro. </w:t>
            </w:r>
            <w:r w:rsidRPr="00632B47">
              <w:rPr>
                <w:rFonts w:ascii="Times New Roman" w:hAnsi="Times New Roman" w:cs="Times New Roman"/>
                <w:i/>
                <w:sz w:val="24"/>
                <w:szCs w:val="24"/>
              </w:rPr>
              <w:t xml:space="preserve">Ārvalstīs izsniegta izziņa ir derīga, ja tā izdota ne agrāk kā sešus mēnešus pirms iesniegšanas dienas, ja izziņas vai </w:t>
            </w:r>
            <w:r w:rsidRPr="00632B47">
              <w:rPr>
                <w:rFonts w:ascii="Times New Roman" w:hAnsi="Times New Roman" w:cs="Times New Roman"/>
                <w:i/>
                <w:sz w:val="24"/>
                <w:szCs w:val="24"/>
              </w:rPr>
              <w:lastRenderedPageBreak/>
              <w:t>dokumenta izdevējs nav norādījis īsāku tās derīguma termiņu.</w:t>
            </w:r>
          </w:p>
        </w:tc>
      </w:tr>
      <w:tr w:rsidR="00FB1FC9" w:rsidRPr="00632B47" w14:paraId="594C85A0" w14:textId="77777777" w:rsidTr="00FB1FC9">
        <w:tc>
          <w:tcPr>
            <w:tcW w:w="4224" w:type="dxa"/>
          </w:tcPr>
          <w:p w14:paraId="21733D3F" w14:textId="77777777" w:rsidR="00FB1FC9" w:rsidRPr="00632B47" w:rsidRDefault="00FB1FC9" w:rsidP="00FB1FC9">
            <w:pPr>
              <w:ind w:right="-58"/>
              <w:jc w:val="both"/>
              <w:rPr>
                <w:rFonts w:ascii="Times New Roman" w:hAnsi="Times New Roman" w:cs="Times New Roman"/>
                <w:sz w:val="24"/>
                <w:szCs w:val="24"/>
              </w:rPr>
            </w:pPr>
            <w:r w:rsidRPr="00632B47">
              <w:rPr>
                <w:rFonts w:ascii="Times New Roman" w:hAnsi="Times New Roman" w:cs="Times New Roman"/>
                <w:sz w:val="24"/>
                <w:szCs w:val="24"/>
              </w:rPr>
              <w:lastRenderedPageBreak/>
              <w:t xml:space="preserve">9.1.4. 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5D0159E0" w14:textId="77777777" w:rsidR="00FB1FC9" w:rsidRPr="00632B47" w:rsidRDefault="00FB1FC9" w:rsidP="00FB1FC9">
            <w:pPr>
              <w:ind w:right="-58"/>
              <w:jc w:val="both"/>
              <w:rPr>
                <w:szCs w:val="24"/>
              </w:rPr>
            </w:pPr>
          </w:p>
          <w:p w14:paraId="17E1C4DD"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val="x-none" w:eastAsia="lv-LV"/>
              </w:rPr>
            </w:pPr>
            <w:r w:rsidRPr="00632B47">
              <w:rPr>
                <w:rFonts w:ascii="Times New Roman" w:hAnsi="Times New Roman"/>
                <w:sz w:val="24"/>
                <w:szCs w:val="24"/>
              </w:rPr>
              <w:t xml:space="preserve">Minētā prasība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4224" w:type="dxa"/>
          </w:tcPr>
          <w:p w14:paraId="4B4A07A2" w14:textId="77777777" w:rsidR="00FB1FC9" w:rsidRPr="00632B47" w:rsidRDefault="00FB1FC9" w:rsidP="00FB1FC9">
            <w:pPr>
              <w:shd w:val="clear" w:color="auto" w:fill="FFFFFF"/>
              <w:tabs>
                <w:tab w:val="left" w:pos="426"/>
              </w:tabs>
              <w:autoSpaceDE w:val="0"/>
              <w:ind w:left="7"/>
              <w:jc w:val="both"/>
              <w:rPr>
                <w:rFonts w:ascii="Times New Roman" w:eastAsia="Calibri" w:hAnsi="Times New Roman" w:cs="Times New Roman"/>
                <w:sz w:val="24"/>
                <w:szCs w:val="24"/>
              </w:rPr>
            </w:pPr>
            <w:r w:rsidRPr="00632B47">
              <w:rPr>
                <w:rFonts w:ascii="Times New Roman" w:hAnsi="Times New Roman" w:cs="Times New Roman"/>
                <w:sz w:val="24"/>
                <w:szCs w:val="24"/>
              </w:rPr>
              <w:t>9.2.4. Informācija par Pretendenta reģistrāciju Latvijas Republikas Būvkomersantu reģistrā tiks pārbaudīta Būvniecības informācijas sistēmā.</w:t>
            </w:r>
            <w:r w:rsidRPr="00632B47">
              <w:rPr>
                <w:rFonts w:ascii="Times New Roman" w:eastAsia="Calibri" w:hAnsi="Times New Roman" w:cs="Times New Roman"/>
                <w:sz w:val="24"/>
                <w:szCs w:val="24"/>
              </w:rPr>
              <w:t xml:space="preserve"> </w:t>
            </w:r>
          </w:p>
          <w:p w14:paraId="7213B847" w14:textId="77777777" w:rsidR="00FB1FC9" w:rsidRPr="00632B47" w:rsidRDefault="00FB1FC9" w:rsidP="00FB1FC9">
            <w:pPr>
              <w:ind w:right="-58"/>
              <w:jc w:val="both"/>
              <w:rPr>
                <w:rFonts w:ascii="Times New Roman" w:eastAsia="Times New Roman" w:hAnsi="Times New Roman" w:cs="Times New Roman"/>
                <w:sz w:val="24"/>
                <w:szCs w:val="24"/>
                <w:lang w:eastAsia="ar-SA"/>
              </w:rPr>
            </w:pPr>
            <w:r w:rsidRPr="00632B47">
              <w:rPr>
                <w:rFonts w:ascii="Times New Roman" w:eastAsia="Times New Roman" w:hAnsi="Times New Roman" w:cs="Times New Roman"/>
                <w:sz w:val="24"/>
                <w:szCs w:val="24"/>
                <w:lang w:eastAsia="ar-SA"/>
              </w:rPr>
              <w:t xml:space="preserve">Ja pretendents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7991613E" w14:textId="77777777" w:rsidR="00FB1FC9" w:rsidRPr="00632B47" w:rsidRDefault="00FB1FC9" w:rsidP="00FB1FC9">
            <w:pPr>
              <w:ind w:right="-58"/>
              <w:jc w:val="both"/>
              <w:rPr>
                <w:rFonts w:ascii="Times New Roman" w:hAnsi="Times New Roman"/>
                <w:sz w:val="24"/>
                <w:szCs w:val="24"/>
              </w:rPr>
            </w:pPr>
            <w:r w:rsidRPr="00632B47">
              <w:rPr>
                <w:rFonts w:ascii="Times New Roman" w:eastAsia="Times New Roman" w:hAnsi="Times New Roman" w:cs="Times New Roman"/>
                <w:sz w:val="24"/>
                <w:szCs w:val="24"/>
                <w:lang w:eastAsia="ar-SA"/>
              </w:rPr>
              <w:t>Pasūtītājs dod pretendentam samērīgu laiku nepieciešamo reģistrācijas darbību veikšanai un līgumu slēdz tikai pēc attiecīgo ierakstu izdarīšanas attiecīgajā valsts reģistrā.</w:t>
            </w:r>
            <w:r w:rsidRPr="00632B47">
              <w:rPr>
                <w:rFonts w:eastAsia="Times New Roman"/>
                <w:szCs w:val="24"/>
                <w:lang w:eastAsia="ar-SA"/>
              </w:rPr>
              <w:t xml:space="preserve"> </w:t>
            </w:r>
          </w:p>
        </w:tc>
      </w:tr>
      <w:tr w:rsidR="00FB1FC9" w:rsidRPr="00632B47" w14:paraId="605FB56B" w14:textId="77777777" w:rsidTr="00FB1FC9">
        <w:tc>
          <w:tcPr>
            <w:tcW w:w="4224" w:type="dxa"/>
          </w:tcPr>
          <w:p w14:paraId="67AF3FF0" w14:textId="77777777" w:rsidR="00FB1FC9" w:rsidRPr="00632B47" w:rsidRDefault="00FB1FC9" w:rsidP="00FB1FC9">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 xml:space="preserve">9.1.5. </w:t>
            </w:r>
            <w:r w:rsidRPr="00632B47">
              <w:rPr>
                <w:rFonts w:ascii="Times New Roman" w:hAnsi="Times New Roman" w:cs="Times New Roman"/>
                <w:sz w:val="24"/>
                <w:szCs w:val="24"/>
              </w:rPr>
              <w:t xml:space="preserve">Iepriekšējo 5 (piecu) gadu laikā (t.i. 2014., 2015., 2016., 2017. un 2018.gadā) pretendenta finanšu apgrozījums vismaz 2 reizes pārsniedz iesniegtā Piedāvājuma līgumcenu EUR bez PVN. </w:t>
            </w:r>
          </w:p>
          <w:p w14:paraId="4934BAD8"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p>
        </w:tc>
        <w:tc>
          <w:tcPr>
            <w:tcW w:w="4224" w:type="dxa"/>
          </w:tcPr>
          <w:p w14:paraId="06F0D673"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9.2.5. Pretendenta apliecinājums par Pretendenta iepriekšējo 5 (piecu) gadu finanšu apgrozījumu. Uzņēmumi, kas dibināti vēlāk, apliecina finanšu apgrozījumu par periodu kopš dibināšanas brīža.</w:t>
            </w:r>
          </w:p>
        </w:tc>
      </w:tr>
      <w:tr w:rsidR="00FB1FC9" w:rsidRPr="00632B47" w14:paraId="40B45170" w14:textId="77777777" w:rsidTr="00FB1FC9">
        <w:tc>
          <w:tcPr>
            <w:tcW w:w="4224" w:type="dxa"/>
          </w:tcPr>
          <w:p w14:paraId="52BFBA30" w14:textId="77777777" w:rsidR="00FB1FC9" w:rsidRPr="00632B47" w:rsidRDefault="00FB1FC9" w:rsidP="00FB1FC9">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eastAsia="Calibri" w:hAnsi="Times New Roman" w:cs="Times New Roman"/>
                <w:sz w:val="24"/>
                <w:szCs w:val="24"/>
                <w:lang w:eastAsia="lv-LV"/>
              </w:rPr>
              <w:t>9.1.6.</w:t>
            </w:r>
            <w:r w:rsidRPr="00632B47">
              <w:rPr>
                <w:rFonts w:ascii="Times New Roman" w:hAnsi="Times New Roman" w:cs="Times New Roman"/>
                <w:sz w:val="24"/>
                <w:szCs w:val="24"/>
              </w:rPr>
              <w:t xml:space="preserve"> Iepriekšējo 5 (piecu) gadu laikā (t.i. 2014., 2015., 2016., 2017. un 2018.gadā) Pretendentam </w:t>
            </w:r>
            <w:r w:rsidRPr="00632B47">
              <w:rPr>
                <w:rFonts w:ascii="Times New Roman" w:hAnsi="Times New Roman" w:cs="Times New Roman"/>
                <w:kern w:val="28"/>
                <w:lang w:eastAsia="lv-LV"/>
              </w:rPr>
              <w:t>kā galvenajam būvuzņēmējam</w:t>
            </w:r>
            <w:r w:rsidRPr="00632B47">
              <w:rPr>
                <w:rFonts w:ascii="Times New Roman" w:hAnsi="Times New Roman" w:cs="Times New Roman"/>
                <w:sz w:val="24"/>
                <w:szCs w:val="24"/>
              </w:rPr>
              <w:t xml:space="preserve"> ir pieredze būvdarbu veikšanā:</w:t>
            </w:r>
          </w:p>
          <w:p w14:paraId="2056A7FE" w14:textId="77777777" w:rsidR="00FB1FC9" w:rsidRPr="00632B47" w:rsidRDefault="00FB1FC9" w:rsidP="00FB1FC9">
            <w:pPr>
              <w:pStyle w:val="NoSpacing"/>
              <w:jc w:val="both"/>
              <w:rPr>
                <w:rFonts w:ascii="Times New Roman" w:hAnsi="Times New Roman"/>
                <w:sz w:val="24"/>
                <w:szCs w:val="24"/>
              </w:rPr>
            </w:pPr>
            <w:r w:rsidRPr="00632B47">
              <w:rPr>
                <w:rFonts w:ascii="Times New Roman" w:hAnsi="Times New Roman"/>
                <w:sz w:val="24"/>
                <w:szCs w:val="24"/>
              </w:rPr>
              <w:t xml:space="preserve">9.1.6.1. vismaz vienā </w:t>
            </w:r>
            <w:r w:rsidRPr="00632B47">
              <w:rPr>
                <w:rFonts w:ascii="Times New Roman" w:hAnsi="Times New Roman"/>
              </w:rPr>
              <w:t xml:space="preserve">projektā, </w:t>
            </w:r>
            <w:r w:rsidRPr="00632B47">
              <w:rPr>
                <w:rFonts w:ascii="Times New Roman" w:hAnsi="Times New Roman"/>
                <w:sz w:val="24"/>
                <w:szCs w:val="24"/>
              </w:rPr>
              <w:t>kur kopējās būvdarbu izmaksas ir ne mazākas par iesniegtā Piedāvājuma līgumcenu EUR bez PVN;</w:t>
            </w:r>
          </w:p>
          <w:p w14:paraId="37778BF9" w14:textId="77777777" w:rsidR="00FB1FC9" w:rsidRPr="00632B47" w:rsidRDefault="00FB1FC9" w:rsidP="00FB1FC9">
            <w:pPr>
              <w:pStyle w:val="NoSpacing"/>
              <w:jc w:val="both"/>
              <w:rPr>
                <w:rFonts w:ascii="Times New Roman" w:hAnsi="Times New Roman"/>
                <w:kern w:val="28"/>
                <w:sz w:val="24"/>
                <w:szCs w:val="24"/>
                <w:lang w:eastAsia="lv-LV"/>
              </w:rPr>
            </w:pPr>
            <w:r w:rsidRPr="00632B47">
              <w:rPr>
                <w:rFonts w:ascii="Times New Roman" w:hAnsi="Times New Roman"/>
                <w:sz w:val="24"/>
                <w:szCs w:val="24"/>
              </w:rPr>
              <w:t xml:space="preserve">9.1.6.2. vismaz vienā projektā, kur ir veikti </w:t>
            </w:r>
            <w:r w:rsidRPr="00632B47">
              <w:rPr>
                <w:rFonts w:ascii="Times New Roman" w:hAnsi="Times New Roman"/>
                <w:kern w:val="28"/>
                <w:sz w:val="24"/>
                <w:szCs w:val="24"/>
                <w:lang w:eastAsia="lv-LV"/>
              </w:rPr>
              <w:t>ekspluatācijā esošas  daudzdzīvokļu vai sabiedriskās ēkas ārsienu siltināšanas darbi;</w:t>
            </w:r>
          </w:p>
          <w:p w14:paraId="00419AFD" w14:textId="77777777" w:rsidR="00FB1FC9" w:rsidRPr="00632B47" w:rsidRDefault="00FB1FC9" w:rsidP="00FB1FC9">
            <w:pPr>
              <w:pStyle w:val="NoSpacing"/>
              <w:tabs>
                <w:tab w:val="left" w:pos="1128"/>
              </w:tabs>
              <w:jc w:val="both"/>
              <w:rPr>
                <w:rFonts w:ascii="Times New Roman" w:hAnsi="Times New Roman"/>
                <w:kern w:val="28"/>
                <w:sz w:val="24"/>
                <w:szCs w:val="24"/>
                <w:lang w:eastAsia="lv-LV"/>
              </w:rPr>
            </w:pPr>
            <w:r w:rsidRPr="00632B47">
              <w:rPr>
                <w:rFonts w:ascii="Times New Roman" w:hAnsi="Times New Roman"/>
                <w:kern w:val="28"/>
                <w:sz w:val="24"/>
                <w:szCs w:val="24"/>
                <w:lang w:eastAsia="lv-LV"/>
              </w:rPr>
              <w:t xml:space="preserve">9.1.6.3. </w:t>
            </w:r>
            <w:r w:rsidRPr="00632B47">
              <w:rPr>
                <w:rFonts w:ascii="Times New Roman" w:hAnsi="Times New Roman"/>
                <w:kern w:val="28"/>
                <w:sz w:val="24"/>
                <w:szCs w:val="24"/>
                <w:lang w:eastAsia="lv-LV"/>
              </w:rPr>
              <w:tab/>
            </w:r>
            <w:r w:rsidRPr="00632B47">
              <w:rPr>
                <w:rFonts w:ascii="Times New Roman" w:hAnsi="Times New Roman"/>
                <w:sz w:val="24"/>
                <w:szCs w:val="24"/>
              </w:rPr>
              <w:t>vismaz vienā projektā, kur ir veikti</w:t>
            </w:r>
            <w:r w:rsidRPr="00632B47">
              <w:rPr>
                <w:rFonts w:ascii="Times New Roman" w:hAnsi="Times New Roman"/>
                <w:kern w:val="28"/>
                <w:sz w:val="24"/>
                <w:szCs w:val="24"/>
                <w:lang w:eastAsia="lv-LV"/>
              </w:rPr>
              <w:t xml:space="preserve"> ekspluatācijā esošas  daudzdzīvokļu vai sabiedriskās ēkas apkures sistēmas rekonstrukcijas darbi.</w:t>
            </w:r>
          </w:p>
          <w:p w14:paraId="6FE392FB" w14:textId="77777777" w:rsidR="00FB1FC9" w:rsidRPr="00632B47" w:rsidRDefault="00FB1FC9" w:rsidP="00FB1FC9">
            <w:pPr>
              <w:pStyle w:val="NoSpacing"/>
              <w:tabs>
                <w:tab w:val="left" w:pos="1128"/>
              </w:tabs>
              <w:jc w:val="both"/>
              <w:rPr>
                <w:rFonts w:ascii="Times New Roman" w:hAnsi="Times New Roman"/>
                <w:kern w:val="28"/>
                <w:sz w:val="24"/>
                <w:szCs w:val="24"/>
                <w:lang w:eastAsia="lv-LV"/>
              </w:rPr>
            </w:pPr>
          </w:p>
          <w:p w14:paraId="088A946F" w14:textId="77777777" w:rsidR="00FB1FC9" w:rsidRPr="00632B47" w:rsidRDefault="00FB1FC9" w:rsidP="00FB1FC9">
            <w:pPr>
              <w:pStyle w:val="NoSpacing"/>
              <w:tabs>
                <w:tab w:val="left" w:pos="1128"/>
              </w:tabs>
              <w:jc w:val="both"/>
              <w:rPr>
                <w:rFonts w:ascii="Times New Roman" w:hAnsi="Times New Roman"/>
                <w:sz w:val="24"/>
                <w:szCs w:val="24"/>
              </w:rPr>
            </w:pPr>
            <w:r w:rsidRPr="00632B47">
              <w:rPr>
                <w:rFonts w:ascii="Times New Roman" w:hAnsi="Times New Roman"/>
                <w:kern w:val="28"/>
                <w:sz w:val="24"/>
                <w:szCs w:val="24"/>
                <w:lang w:eastAsia="lv-LV"/>
              </w:rPr>
              <w:t>Būvdarbiem jābūt pilnībā pabeigtiem un objektam nodotam ekspluatācijā.</w:t>
            </w:r>
          </w:p>
        </w:tc>
        <w:tc>
          <w:tcPr>
            <w:tcW w:w="4224" w:type="dxa"/>
          </w:tcPr>
          <w:p w14:paraId="476D21BE"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9.2.6. Lai apliecinātu atbilstību nolikuma 9.1.6.punktā izvirzītajai prasībai, Pretendentam jāaizpilda nolikuma 3.pielikumā pievienotā tabula „Pretendenta pieredzes apraksts”, piedāvājuma dokumentiem pievienojot tabulā minēto būvdarbu pasūtītāju atsauksmes.</w:t>
            </w:r>
          </w:p>
        </w:tc>
      </w:tr>
      <w:tr w:rsidR="00FB1FC9" w:rsidRPr="00632B47" w14:paraId="2CFD17E0" w14:textId="77777777" w:rsidTr="00FB1FC9">
        <w:tc>
          <w:tcPr>
            <w:tcW w:w="4224" w:type="dxa"/>
            <w:shd w:val="clear" w:color="auto" w:fill="auto"/>
          </w:tcPr>
          <w:p w14:paraId="60A5003D"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9.1.7. Būvdarbu līguma izpildē tiks iesaistīts atbildīgais būvdarbu vadītājs, kuram iepriekšējo 5 (piecu) gadu laikā </w:t>
            </w:r>
            <w:r w:rsidRPr="00632B47">
              <w:rPr>
                <w:rFonts w:ascii="Times New Roman" w:eastAsia="Calibri" w:hAnsi="Times New Roman" w:cs="Times New Roman"/>
                <w:sz w:val="24"/>
                <w:szCs w:val="24"/>
              </w:rPr>
              <w:t>(2014., 2015., 2016., 2017., 2018.gadā)</w:t>
            </w:r>
            <w:r w:rsidRPr="00632B47">
              <w:rPr>
                <w:rFonts w:ascii="Times New Roman" w:eastAsia="Calibri" w:hAnsi="Times New Roman" w:cs="Times New Roman"/>
                <w:sz w:val="24"/>
                <w:szCs w:val="24"/>
                <w:lang w:eastAsia="lv-LV"/>
              </w:rPr>
              <w:t xml:space="preserve"> ir </w:t>
            </w:r>
            <w:r w:rsidRPr="00632B47">
              <w:rPr>
                <w:rFonts w:ascii="Times New Roman" w:hAnsi="Times New Roman" w:cs="Times New Roman"/>
                <w:sz w:val="24"/>
                <w:szCs w:val="24"/>
              </w:rPr>
              <w:t xml:space="preserve">pieredze vismaz viena būvobjekta </w:t>
            </w:r>
            <w:r w:rsidRPr="00632B47">
              <w:rPr>
                <w:rFonts w:ascii="Times New Roman" w:hAnsi="Times New Roman" w:cs="Times New Roman"/>
                <w:sz w:val="24"/>
                <w:szCs w:val="24"/>
              </w:rPr>
              <w:lastRenderedPageBreak/>
              <w:t>(</w:t>
            </w:r>
            <w:r w:rsidRPr="00632B47">
              <w:rPr>
                <w:rFonts w:ascii="Times New Roman" w:hAnsi="Times New Roman"/>
                <w:kern w:val="28"/>
                <w:sz w:val="24"/>
              </w:rPr>
              <w:t>ekspluatācijā</w:t>
            </w:r>
            <w:r w:rsidRPr="00632B47">
              <w:rPr>
                <w:rFonts w:ascii="Times New Roman" w:hAnsi="Times New Roman"/>
                <w:kern w:val="28"/>
                <w:sz w:val="24"/>
                <w:szCs w:val="24"/>
                <w:lang w:eastAsia="lv-LV"/>
              </w:rPr>
              <w:t xml:space="preserve"> esošas  daudzdzīvokļu vai sabiedriskās ēkas</w:t>
            </w:r>
            <w:r w:rsidRPr="00632B47">
              <w:rPr>
                <w:rFonts w:ascii="Times New Roman" w:hAnsi="Times New Roman" w:cs="Times New Roman"/>
                <w:sz w:val="24"/>
                <w:szCs w:val="24"/>
              </w:rPr>
              <w:t>) būvdarbu vadīšanā.</w:t>
            </w:r>
          </w:p>
        </w:tc>
        <w:tc>
          <w:tcPr>
            <w:tcW w:w="4224" w:type="dxa"/>
          </w:tcPr>
          <w:p w14:paraId="35071A19" w14:textId="77777777" w:rsidR="00FB1FC9" w:rsidRPr="00632B47" w:rsidRDefault="00FB1FC9" w:rsidP="00FB1FC9">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lastRenderedPageBreak/>
              <w:t xml:space="preserve">9.2.7. </w:t>
            </w:r>
            <w:bookmarkStart w:id="9" w:name="_Hlk533679990"/>
            <w:r w:rsidRPr="00632B47">
              <w:rPr>
                <w:rFonts w:ascii="Times New Roman" w:hAnsi="Times New Roman" w:cs="Times New Roman"/>
                <w:sz w:val="24"/>
                <w:szCs w:val="24"/>
              </w:rPr>
              <w:t xml:space="preserve">Lai apliecinātu atbilstību nolikuma 9.1.7.punkta prasībai, Pretendentam jāaizpilda nolikuma 4.pielikumā pievienotā tabula „Speciālistu pieredzes apraksts”, piedāvājuma dokumentiem </w:t>
            </w:r>
            <w:r w:rsidRPr="00632B47">
              <w:rPr>
                <w:rFonts w:ascii="Times New Roman" w:hAnsi="Times New Roman" w:cs="Times New Roman"/>
                <w:sz w:val="24"/>
                <w:szCs w:val="24"/>
              </w:rPr>
              <w:lastRenderedPageBreak/>
              <w:t>pievienojot būvdarbu vadītāja saistību raksta kopiju par tabulā norādīto objektu vai tabulā minētā būvdarbu pasūtītāja atsauksmi. Speciālists jāiekļauj pretendenta piedāvātā personāla sarakstā atbilstoši Nolikuma 8.pielikumam.</w:t>
            </w:r>
          </w:p>
          <w:bookmarkEnd w:id="9"/>
          <w:p w14:paraId="6C81072C"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Informācija par Pretendenta norādīto būvspeciālistu reģistrāciju būvspeciālistu reģistrā tiks pārbaudīta Būvniecības informācijas sistēmā.</w:t>
            </w:r>
          </w:p>
        </w:tc>
      </w:tr>
      <w:tr w:rsidR="00FB1FC9" w:rsidRPr="00632B47" w14:paraId="2A50E0F5" w14:textId="77777777" w:rsidTr="00FB1FC9">
        <w:tc>
          <w:tcPr>
            <w:tcW w:w="4224" w:type="dxa"/>
          </w:tcPr>
          <w:p w14:paraId="0489ADA4" w14:textId="77777777" w:rsidR="00FB1FC9" w:rsidRPr="00632B47" w:rsidRDefault="00FB1FC9" w:rsidP="00FB1FC9">
            <w:pPr>
              <w:widowControl w:val="0"/>
              <w:overflowPunct w:val="0"/>
              <w:autoSpaceDE w:val="0"/>
              <w:autoSpaceDN w:val="0"/>
              <w:adjustRightInd w:val="0"/>
              <w:jc w:val="both"/>
              <w:rPr>
                <w:rFonts w:ascii="Times New Roman" w:hAnsi="Times New Roman"/>
                <w:sz w:val="24"/>
                <w:szCs w:val="24"/>
              </w:rPr>
            </w:pPr>
            <w:r w:rsidRPr="00632B47">
              <w:rPr>
                <w:rFonts w:ascii="Times New Roman" w:hAnsi="Times New Roman"/>
                <w:sz w:val="24"/>
                <w:szCs w:val="24"/>
              </w:rPr>
              <w:lastRenderedPageBreak/>
              <w:t xml:space="preserve">9.1.8. Pretendentam jānodrošina, ka līguma izpildē piedalās normatīvajos aktos noteiktā kārtībā reģistrēti : </w:t>
            </w:r>
          </w:p>
          <w:p w14:paraId="30D72813"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b/>
                <w:sz w:val="24"/>
                <w:szCs w:val="24"/>
                <w:lang w:eastAsia="lv-LV"/>
              </w:rPr>
              <w:t>speciālists ēku siltumapgādes sistēmu būvdarbu vadīšanā</w:t>
            </w:r>
            <w:r w:rsidRPr="00632B47">
              <w:rPr>
                <w:rFonts w:ascii="Times New Roman" w:eastAsia="Calibri" w:hAnsi="Times New Roman" w:cs="Times New Roman"/>
                <w:sz w:val="24"/>
                <w:szCs w:val="24"/>
                <w:lang w:eastAsia="lv-LV"/>
              </w:rPr>
              <w:t xml:space="preserve">, kurš 5 (piecu) gadu laikā (2014., 2015., 2016., 2017., 2018.gadā) vadījis vismaz 1 (vienas) ekspluatācijā esošas daudzstāvu  dzīvojamās vai  sabiedriskās  ēkas  apkures sistēmas rekonstrukcijas darbus – apkures stāvvadu, guļvadu  un radiatoru nomaiņu visai ēkai. </w:t>
            </w:r>
          </w:p>
          <w:p w14:paraId="49291CEB" w14:textId="77777777" w:rsidR="00FB1FC9" w:rsidRPr="00632B47" w:rsidRDefault="00FB1FC9" w:rsidP="00FB1FC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  - LR likumdošanā noteiktām normām atbilstošas kvalifikācijas </w:t>
            </w:r>
            <w:r w:rsidRPr="00632B47">
              <w:rPr>
                <w:rFonts w:ascii="Times New Roman" w:eastAsia="Calibri" w:hAnsi="Times New Roman" w:cs="Times New Roman"/>
                <w:b/>
                <w:sz w:val="24"/>
                <w:szCs w:val="24"/>
                <w:lang w:eastAsia="lv-LV"/>
              </w:rPr>
              <w:t>darba aizsardzības speciālists.</w:t>
            </w:r>
          </w:p>
        </w:tc>
        <w:tc>
          <w:tcPr>
            <w:tcW w:w="4224" w:type="dxa"/>
          </w:tcPr>
          <w:p w14:paraId="4947502B" w14:textId="77777777" w:rsidR="00FB1FC9" w:rsidRPr="00632B47" w:rsidRDefault="00FB1FC9" w:rsidP="00FB1FC9">
            <w:pPr>
              <w:widowControl w:val="0"/>
              <w:overflowPunct w:val="0"/>
              <w:autoSpaceDE w:val="0"/>
              <w:autoSpaceDN w:val="0"/>
              <w:adjustRightInd w:val="0"/>
              <w:jc w:val="both"/>
              <w:rPr>
                <w:rFonts w:ascii="Times New Roman" w:hAnsi="Times New Roman"/>
                <w:sz w:val="24"/>
                <w:szCs w:val="24"/>
              </w:rPr>
            </w:pPr>
            <w:r w:rsidRPr="00632B47">
              <w:rPr>
                <w:rFonts w:ascii="Times New Roman" w:hAnsi="Times New Roman" w:cs="Times New Roman"/>
                <w:sz w:val="24"/>
                <w:szCs w:val="24"/>
              </w:rPr>
              <w:t xml:space="preserve">9.2.8. </w:t>
            </w:r>
            <w:r w:rsidRPr="00632B47">
              <w:rPr>
                <w:rFonts w:ascii="Times New Roman" w:hAnsi="Times New Roman"/>
                <w:sz w:val="24"/>
                <w:szCs w:val="24"/>
              </w:rPr>
              <w:t>Lai apliecinātu atbilstību nolikuma 9.1.8.punkta prasībai, Pretendentam jāaizpilda nolikuma 4.pielikumā pievienotā tabula „Speciālistu pieredzes apraksts”, piedāvājuma dokumentiem pievienojot būvdarbu vadītāja saistību raksta kopiju par tabulā norādīto objektu vai tabulā minētā būvdarbu pasūtītāja atsauksmi. Speciālisti jāiekļauj pretendenta piedāvātā personāla sarakstā atbilstoši Nolikuma 8.pielikumam.</w:t>
            </w:r>
          </w:p>
          <w:p w14:paraId="4FDB5192" w14:textId="77777777" w:rsidR="00FB1FC9" w:rsidRPr="00632B47" w:rsidRDefault="00FB1FC9" w:rsidP="00FB1FC9">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Informācija par Pretendenta norādīto būvspeciālistu reģistrāciju būvspeciālistu reģistrā tiks pārbaudīta Būvniecības informācijas sistēmā.</w:t>
            </w:r>
          </w:p>
          <w:p w14:paraId="2BD5209D" w14:textId="77777777" w:rsidR="00FB1FC9" w:rsidRPr="00632B47" w:rsidRDefault="00FB1FC9" w:rsidP="00FB1FC9">
            <w:pPr>
              <w:widowControl w:val="0"/>
              <w:overflowPunct w:val="0"/>
              <w:autoSpaceDE w:val="0"/>
              <w:autoSpaceDN w:val="0"/>
              <w:adjustRightInd w:val="0"/>
              <w:jc w:val="both"/>
              <w:rPr>
                <w:rFonts w:ascii="Times New Roman" w:hAnsi="Times New Roman" w:cs="Times New Roman"/>
                <w:sz w:val="24"/>
                <w:szCs w:val="24"/>
              </w:rPr>
            </w:pPr>
            <w:r w:rsidRPr="00632B47">
              <w:rPr>
                <w:rFonts w:ascii="Times New Roman" w:hAnsi="Times New Roman" w:cs="Times New Roman"/>
                <w:sz w:val="24"/>
                <w:szCs w:val="24"/>
              </w:rPr>
              <w:t xml:space="preserve">Piedāvājuma dokumentiem jāpievieno </w:t>
            </w:r>
            <w:r w:rsidRPr="00632B47">
              <w:rPr>
                <w:rFonts w:ascii="Times New Roman" w:hAnsi="Times New Roman"/>
                <w:sz w:val="24"/>
                <w:szCs w:val="24"/>
              </w:rPr>
              <w:t xml:space="preserve">darba aizsardzības koordinatora </w:t>
            </w:r>
            <w:r w:rsidRPr="00632B47">
              <w:rPr>
                <w:rFonts w:ascii="Times New Roman" w:hAnsi="Times New Roman"/>
                <w:sz w:val="24"/>
                <w:szCs w:val="24"/>
                <w:lang w:eastAsia="lv-LV"/>
              </w:rPr>
              <w:t>kvalifikāciju apliecinošu dokumentu kopijas.</w:t>
            </w:r>
          </w:p>
        </w:tc>
      </w:tr>
      <w:tr w:rsidR="00FB1FC9" w:rsidRPr="00632B47" w14:paraId="4596AC86" w14:textId="77777777" w:rsidTr="00FB1FC9">
        <w:tc>
          <w:tcPr>
            <w:tcW w:w="4224" w:type="dxa"/>
          </w:tcPr>
          <w:p w14:paraId="7BD2DA23" w14:textId="77777777" w:rsidR="00FB1FC9" w:rsidRPr="00632B47" w:rsidRDefault="00FB1FC9" w:rsidP="00FB1FC9">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lang w:eastAsia="lv-LV"/>
              </w:rPr>
              <w:t xml:space="preserve">9.1.9. </w:t>
            </w:r>
            <w:r w:rsidRPr="00632B47">
              <w:rPr>
                <w:rFonts w:ascii="Times New Roman" w:eastAsia="Calibri" w:hAnsi="Times New Roman" w:cs="Times New Roman"/>
                <w:sz w:val="24"/>
                <w:szCs w:val="24"/>
              </w:rPr>
              <w:t>Pretendents iepirkuma līguma slēgšanas tiesību piešķiršanas gadījumā:</w:t>
            </w:r>
          </w:p>
          <w:p w14:paraId="63076753" w14:textId="77777777" w:rsidR="00FB1FC9" w:rsidRPr="00632B47" w:rsidRDefault="00FB1FC9" w:rsidP="00FB1FC9">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 xml:space="preserve">a) iesniegs Pasūtītājam </w:t>
            </w:r>
            <w:r w:rsidRPr="00632B47">
              <w:rPr>
                <w:rFonts w:ascii="Times New Roman" w:eastAsia="Calibri" w:hAnsi="Times New Roman" w:cs="Times New Roman"/>
                <w:sz w:val="24"/>
                <w:szCs w:val="24"/>
                <w:u w:val="single"/>
              </w:rPr>
              <w:t>neatsaucamu</w:t>
            </w:r>
            <w:r w:rsidRPr="00632B47">
              <w:rPr>
                <w:rFonts w:ascii="Times New Roman" w:eastAsia="Calibri" w:hAnsi="Times New Roman" w:cs="Times New Roman"/>
                <w:sz w:val="24"/>
                <w:szCs w:val="24"/>
              </w:rPr>
              <w:t xml:space="preserve"> </w:t>
            </w:r>
            <w:r w:rsidRPr="00632B47">
              <w:rPr>
                <w:rFonts w:ascii="Times New Roman" w:eastAsia="Calibri" w:hAnsi="Times New Roman" w:cs="Times New Roman"/>
                <w:sz w:val="24"/>
                <w:szCs w:val="24"/>
                <w:u w:val="single"/>
              </w:rPr>
              <w:t>beznosacījuma pirmā pieprasījuma</w:t>
            </w:r>
            <w:r w:rsidRPr="00632B47">
              <w:rPr>
                <w:rFonts w:ascii="Times New Roman" w:eastAsia="Calibri" w:hAnsi="Times New Roman" w:cs="Times New Roman"/>
                <w:sz w:val="24"/>
                <w:szCs w:val="24"/>
              </w:rPr>
              <w:t xml:space="preserve"> garantiju (avansa maksājuma gadījumā) avansa maksājuma apmērā, bet ne vairāk, kā 5% no būvdarbu līguma summas;</w:t>
            </w:r>
          </w:p>
          <w:p w14:paraId="2E13C9AC" w14:textId="77777777" w:rsidR="00FB1FC9" w:rsidRPr="00632B47" w:rsidRDefault="00FB1FC9" w:rsidP="00FB1FC9">
            <w:pPr>
              <w:ind w:right="41"/>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 xml:space="preserve">b) iesniegs Pasūtītājam </w:t>
            </w:r>
            <w:r w:rsidRPr="00632B47">
              <w:rPr>
                <w:rFonts w:ascii="Times New Roman" w:eastAsia="Calibri" w:hAnsi="Times New Roman" w:cs="Times New Roman"/>
                <w:sz w:val="24"/>
                <w:szCs w:val="24"/>
                <w:u w:val="single"/>
              </w:rPr>
              <w:t>neatsaucamu beznosacījuma pirmā pieprasījuma</w:t>
            </w:r>
            <w:r w:rsidRPr="00632B47">
              <w:rPr>
                <w:rFonts w:ascii="Times New Roman" w:eastAsia="Calibri" w:hAnsi="Times New Roman" w:cs="Times New Roman"/>
                <w:sz w:val="24"/>
                <w:szCs w:val="24"/>
              </w:rPr>
              <w:t xml:space="preserve"> Darbu izpildes garantiju 10% apmērā no līguma summas;</w:t>
            </w:r>
          </w:p>
          <w:p w14:paraId="482CA240" w14:textId="77777777" w:rsidR="00FB1FC9" w:rsidRPr="00632B47" w:rsidRDefault="00FB1FC9" w:rsidP="00FB1FC9">
            <w:pPr>
              <w:ind w:right="41"/>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 xml:space="preserve">c) iesniegs Pasūtītājam </w:t>
            </w:r>
            <w:r w:rsidRPr="00632B47">
              <w:rPr>
                <w:rFonts w:ascii="Times New Roman" w:eastAsia="Calibri" w:hAnsi="Times New Roman" w:cs="Times New Roman"/>
                <w:sz w:val="24"/>
                <w:szCs w:val="24"/>
                <w:u w:val="single"/>
              </w:rPr>
              <w:t>Garantijas laika</w:t>
            </w:r>
            <w:r w:rsidRPr="00632B47">
              <w:rPr>
                <w:rFonts w:ascii="Times New Roman" w:eastAsia="Calibri" w:hAnsi="Times New Roman" w:cs="Times New Roman"/>
                <w:sz w:val="24"/>
                <w:szCs w:val="24"/>
              </w:rPr>
              <w:t xml:space="preserve"> garantiju 5% apmērā no līguma summas. </w:t>
            </w:r>
            <w:r w:rsidRPr="00632B47">
              <w:rPr>
                <w:rFonts w:ascii="Times New Roman" w:eastAsia="Calibri" w:hAnsi="Times New Roman" w:cs="Times New Roman"/>
                <w:sz w:val="24"/>
                <w:szCs w:val="24"/>
                <w:u w:val="single"/>
              </w:rPr>
              <w:t xml:space="preserve"> </w:t>
            </w:r>
          </w:p>
        </w:tc>
        <w:tc>
          <w:tcPr>
            <w:tcW w:w="4224" w:type="dxa"/>
          </w:tcPr>
          <w:p w14:paraId="73595820" w14:textId="77777777" w:rsidR="00FB1FC9" w:rsidRPr="00632B47" w:rsidRDefault="00FB1FC9" w:rsidP="00FB1FC9">
            <w:pPr>
              <w:widowControl w:val="0"/>
              <w:overflowPunct w:val="0"/>
              <w:autoSpaceDE w:val="0"/>
              <w:autoSpaceDN w:val="0"/>
              <w:adjustRightInd w:val="0"/>
              <w:ind w:left="7"/>
              <w:jc w:val="both"/>
              <w:rPr>
                <w:rFonts w:ascii="LiberationSerif" w:hAnsi="LiberationSerif" w:cs="LiberationSerif"/>
                <w:sz w:val="24"/>
                <w:szCs w:val="24"/>
              </w:rPr>
            </w:pPr>
            <w:r w:rsidRPr="00632B47">
              <w:rPr>
                <w:rFonts w:ascii="Times New Roman" w:hAnsi="Times New Roman" w:cs="Times New Roman"/>
                <w:sz w:val="24"/>
                <w:szCs w:val="24"/>
              </w:rPr>
              <w:t xml:space="preserve">9.2.9. Lai apliecinātu atbilstību nolikuma 9.1.9.punktā izvirzītajām prasībām, Pretendents iesniedz apdrošināšanas sabiedrības vai kredītiestādes apliecinājumu par apņemšanos izsniegt pretendentam atbilstošu neatsaucamu beznosacījuma pirmā pieprasījuma garantiju par minēto apmēru, ja ar pretendentu tiks noslēgts iepirkuma līgums. </w:t>
            </w:r>
          </w:p>
        </w:tc>
      </w:tr>
    </w:tbl>
    <w:p w14:paraId="406575E8" w14:textId="77777777" w:rsidR="00FB1FC9" w:rsidRPr="00632B47" w:rsidRDefault="00FB1FC9" w:rsidP="00FB1FC9">
      <w:pPr>
        <w:pStyle w:val="ListParagraph"/>
        <w:numPr>
          <w:ilvl w:val="1"/>
          <w:numId w:val="38"/>
        </w:numPr>
        <w:autoSpaceDE w:val="0"/>
        <w:autoSpaceDN w:val="0"/>
        <w:adjustRightInd w:val="0"/>
        <w:spacing w:after="0" w:line="240" w:lineRule="auto"/>
        <w:ind w:left="1105" w:hanging="680"/>
        <w:jc w:val="both"/>
        <w:rPr>
          <w:rFonts w:ascii="Times New Roman" w:hAnsi="Times New Roman" w:cs="Times New Roman"/>
          <w:sz w:val="24"/>
          <w:szCs w:val="24"/>
        </w:rPr>
      </w:pPr>
      <w:r w:rsidRPr="00632B47">
        <w:rPr>
          <w:rFonts w:ascii="Times New Roman" w:hAnsi="Times New Roman" w:cs="Times New Roman"/>
          <w:noProof/>
          <w:sz w:val="24"/>
          <w:szCs w:val="24"/>
        </w:rPr>
        <w:t xml:space="preserve"> Informācija par visiem līguma izpildē piesaistīt plānotajiem apakšuzņēmējiem. </w:t>
      </w:r>
      <w:r w:rsidRPr="00632B47">
        <w:rPr>
          <w:rFonts w:ascii="Times New Roman" w:hAnsi="Times New Roman" w:cs="Times New Roman"/>
          <w:sz w:val="24"/>
          <w:szCs w:val="24"/>
        </w:rPr>
        <w:t>Šim nolūkam jāaizpilda nolikuma 5.pielikumā pievienoto tabulu „</w:t>
      </w:r>
      <w:r w:rsidRPr="00632B47">
        <w:rPr>
          <w:rFonts w:ascii="Times New Roman" w:eastAsia="Calibri" w:hAnsi="Times New Roman" w:cs="Times New Roman"/>
          <w:sz w:val="24"/>
          <w:szCs w:val="24"/>
          <w:lang w:eastAsia="lv-LV"/>
        </w:rPr>
        <w:t>Apakšuzņēmējiem nododamo būvniecības darbu saraksts</w:t>
      </w:r>
      <w:r w:rsidRPr="00632B47">
        <w:rPr>
          <w:rFonts w:ascii="Times New Roman" w:hAnsi="Times New Roman" w:cs="Times New Roman"/>
          <w:sz w:val="24"/>
          <w:szCs w:val="24"/>
        </w:rPr>
        <w:t>”, piedāvājuma dokumentiem</w:t>
      </w:r>
      <w:r w:rsidRPr="00632B47">
        <w:rPr>
          <w:rFonts w:ascii="Times New Roman" w:hAnsi="Times New Roman" w:cs="Times New Roman"/>
          <w:noProof/>
          <w:sz w:val="24"/>
          <w:szCs w:val="24"/>
        </w:rPr>
        <w:t xml:space="preserve"> pievienojot apakšuzņēmēju, </w:t>
      </w:r>
      <w:r w:rsidRPr="00632B47">
        <w:rPr>
          <w:rFonts w:ascii="Times New Roman" w:hAnsi="Times New Roman" w:cs="Times New Roman"/>
          <w:sz w:val="24"/>
          <w:szCs w:val="24"/>
        </w:rPr>
        <w:t>kuriem plānots nodot izpildei 10% (desmit procentus) no kopējā līguma vai lielāku daļu,</w:t>
      </w:r>
      <w:r w:rsidRPr="00632B47">
        <w:rPr>
          <w:rFonts w:ascii="Times New Roman" w:hAnsi="Times New Roman" w:cs="Times New Roman"/>
          <w:noProof/>
          <w:sz w:val="24"/>
          <w:szCs w:val="24"/>
        </w:rPr>
        <w:t xml:space="preserve"> apliecinājumu par piedalīšanos līguma izpildē. </w:t>
      </w:r>
    </w:p>
    <w:p w14:paraId="0F692E56" w14:textId="77777777" w:rsidR="00FB1FC9" w:rsidRPr="00632B47" w:rsidRDefault="00FB1FC9" w:rsidP="00FB1FC9">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51233FAE" w14:textId="77777777" w:rsidR="00FB1FC9" w:rsidRPr="00632B47" w:rsidRDefault="00FB1FC9" w:rsidP="00FB1FC9">
      <w:pPr>
        <w:pStyle w:val="ListParagraph"/>
        <w:widowControl w:val="0"/>
        <w:numPr>
          <w:ilvl w:val="1"/>
          <w:numId w:val="38"/>
        </w:numPr>
        <w:autoSpaceDE w:val="0"/>
        <w:autoSpaceDN w:val="0"/>
        <w:adjustRightInd w:val="0"/>
        <w:spacing w:after="0" w:line="240" w:lineRule="auto"/>
        <w:jc w:val="both"/>
        <w:rPr>
          <w:rFonts w:ascii="Times New Roman" w:eastAsia="Calibri" w:hAnsi="Times New Roman" w:cs="Times New Roman"/>
          <w:sz w:val="24"/>
          <w:szCs w:val="24"/>
          <w:u w:val="single"/>
          <w:lang w:eastAsia="lv-LV"/>
        </w:rPr>
      </w:pPr>
      <w:r w:rsidRPr="00632B47">
        <w:rPr>
          <w:rFonts w:ascii="Times New Roman" w:eastAsia="Calibri" w:hAnsi="Times New Roman" w:cs="Times New Roman"/>
          <w:sz w:val="24"/>
          <w:szCs w:val="24"/>
          <w:u w:val="single"/>
          <w:lang w:eastAsia="lv-LV"/>
        </w:rPr>
        <w:t>Tehniskā piedāvājuma dokumenti:</w:t>
      </w:r>
    </w:p>
    <w:p w14:paraId="504ED705" w14:textId="77777777" w:rsidR="00FB1FC9" w:rsidRPr="00632B47" w:rsidRDefault="00FB1FC9" w:rsidP="00FB1FC9">
      <w:pPr>
        <w:pStyle w:val="ListParagraph"/>
        <w:widowControl w:val="0"/>
        <w:numPr>
          <w:ilvl w:val="2"/>
          <w:numId w:val="38"/>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Tehniskajam piedāvājumam jāatbilst piegādātāju atlases nolikumam, tehniskajās specifikācijās noteiktajām prasībām un vienkāršotās renovācijas dokumentācijai. Tehniskajā piedāvājumā izmantotajiem risinājumiem (renovācijas un siltināšanas materiāli, tehnoloģijas u.c. ) pilnībā jāatbilst piedāvājuma iesniegšanas brīdī </w:t>
      </w:r>
      <w:r w:rsidRPr="00632B47">
        <w:rPr>
          <w:rFonts w:ascii="Times New Roman" w:eastAsia="Calibri" w:hAnsi="Times New Roman" w:cs="Times New Roman"/>
          <w:sz w:val="24"/>
          <w:szCs w:val="24"/>
          <w:lang w:eastAsia="lv-LV"/>
        </w:rPr>
        <w:lastRenderedPageBreak/>
        <w:t xml:space="preserve">Latvijas Republikā spēkā esošajiem būvnormatīviem, ugunsdrošības normām un CE marķējuma prasībām; </w:t>
      </w:r>
    </w:p>
    <w:p w14:paraId="7B9BA85D" w14:textId="77777777" w:rsidR="00FB1FC9" w:rsidRPr="00632B47" w:rsidRDefault="00FB1FC9" w:rsidP="00FB1FC9">
      <w:pPr>
        <w:pStyle w:val="ListParagraph"/>
        <w:widowControl w:val="0"/>
        <w:numPr>
          <w:ilvl w:val="2"/>
          <w:numId w:val="38"/>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Pretendentam jāsastāda detalizēts piedāvātais būvdarbu izpildes (kalendārais) grafiks, norādot būvdarbu izpildes termiņus katram darbam (norādot darbu veikšanas secību un plānoto kalendāro dienu skaitu) (6.pielikums);</w:t>
      </w:r>
    </w:p>
    <w:p w14:paraId="1D96F7EA" w14:textId="77777777" w:rsidR="00FB1FC9" w:rsidRPr="00632B47" w:rsidRDefault="00FB1FC9" w:rsidP="00FB1FC9">
      <w:pPr>
        <w:pStyle w:val="ListParagraph"/>
        <w:widowControl w:val="0"/>
        <w:numPr>
          <w:ilvl w:val="2"/>
          <w:numId w:val="38"/>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Pretendentam, kurš tiks atzīts par uzvarētāju, būs pieļaujama tikai piedāvājumā uzrādīto materiālu izmantošana, vai ekvivalentu materiālu izmantošana, ja vien šo materiālu pielietošana nav izšķiroša iepirkuma priekšmeta pastāvēšanai, piedāvājuma atbilstībai tehniskajai specifikācijai un neietekmē piedāvāto līgumcenu.</w:t>
      </w:r>
      <w:r w:rsidRPr="00632B47">
        <w:rPr>
          <w:rFonts w:ascii="Times New Roman" w:eastAsia="Calibri" w:hAnsi="Times New Roman" w:cs="Times New Roman"/>
          <w:color w:val="000000"/>
          <w:sz w:val="24"/>
          <w:szCs w:val="24"/>
        </w:rPr>
        <w:t xml:space="preserve"> Jāiesniedz tehniskajā piedāvājumā izmantojamo materiālu apraksts;</w:t>
      </w:r>
    </w:p>
    <w:p w14:paraId="43B196DC" w14:textId="77777777" w:rsidR="00FB1FC9" w:rsidRPr="00632B47" w:rsidRDefault="00FB1FC9" w:rsidP="00FB1FC9">
      <w:pPr>
        <w:pStyle w:val="ListParagraph"/>
        <w:widowControl w:val="0"/>
        <w:numPr>
          <w:ilvl w:val="2"/>
          <w:numId w:val="38"/>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Apliecinājums par piedāvāto garantijas termiņu visu veikto darbu izpildei, izmantotajiem materiāliem un uz uzstādītajām iekārtām, kas nav īsāks par 24 mēnešiem. </w:t>
      </w:r>
    </w:p>
    <w:p w14:paraId="0EF5615F" w14:textId="77777777" w:rsidR="00FB1FC9" w:rsidRPr="00632B47" w:rsidRDefault="00FB1FC9" w:rsidP="00FB1FC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lang w:eastAsia="lv-LV"/>
        </w:rPr>
      </w:pPr>
    </w:p>
    <w:p w14:paraId="76A53F1E" w14:textId="77777777" w:rsidR="00FB1FC9" w:rsidRPr="00632B47" w:rsidRDefault="00FB1FC9" w:rsidP="00FB1FC9">
      <w:pPr>
        <w:pStyle w:val="ListParagraph"/>
        <w:widowControl w:val="0"/>
        <w:numPr>
          <w:ilvl w:val="1"/>
          <w:numId w:val="38"/>
        </w:numPr>
        <w:autoSpaceDE w:val="0"/>
        <w:autoSpaceDN w:val="0"/>
        <w:adjustRightInd w:val="0"/>
        <w:spacing w:after="0" w:line="240" w:lineRule="auto"/>
        <w:ind w:left="567" w:hanging="567"/>
        <w:jc w:val="both"/>
        <w:rPr>
          <w:rFonts w:ascii="Times New Roman" w:eastAsia="Calibri" w:hAnsi="Times New Roman" w:cs="Times New Roman"/>
          <w:sz w:val="24"/>
          <w:szCs w:val="24"/>
          <w:u w:val="single"/>
          <w:lang w:eastAsia="lv-LV"/>
        </w:rPr>
      </w:pPr>
      <w:r w:rsidRPr="00632B47">
        <w:rPr>
          <w:rFonts w:ascii="Times New Roman" w:eastAsia="Calibri" w:hAnsi="Times New Roman" w:cs="Times New Roman"/>
          <w:sz w:val="24"/>
          <w:szCs w:val="24"/>
          <w:u w:val="single"/>
          <w:lang w:eastAsia="lv-LV"/>
        </w:rPr>
        <w:t xml:space="preserve">Finanšu piedāvājuma dokumenti: </w:t>
      </w:r>
    </w:p>
    <w:p w14:paraId="3C735849" w14:textId="77777777" w:rsidR="00FB1FC9" w:rsidRPr="00632B47" w:rsidRDefault="00FB1FC9" w:rsidP="00FB1FC9">
      <w:pPr>
        <w:pStyle w:val="ListParagraph"/>
        <w:widowControl w:val="0"/>
        <w:numPr>
          <w:ilvl w:val="2"/>
          <w:numId w:val="38"/>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 finanšu piedāvājums (7.pielikums), kurā norādīta cena, par kādu tiks veikti tehniskajās specifikācijās un vienkāršotās renovācijas dokumentācijā norādītie būvdarbi. Finanšu piedāvājumā cenu norāda </w:t>
      </w:r>
      <w:r w:rsidRPr="00632B47">
        <w:rPr>
          <w:rFonts w:ascii="Times New Roman" w:eastAsia="Calibri" w:hAnsi="Times New Roman" w:cs="Times New Roman"/>
          <w:i/>
          <w:sz w:val="24"/>
          <w:szCs w:val="24"/>
          <w:lang w:eastAsia="lv-LV"/>
        </w:rPr>
        <w:t>euro</w:t>
      </w:r>
      <w:r w:rsidRPr="00632B47">
        <w:rPr>
          <w:rFonts w:ascii="Times New Roman" w:eastAsia="Calibri" w:hAnsi="Times New Roman" w:cs="Times New Roman"/>
          <w:sz w:val="24"/>
          <w:szCs w:val="24"/>
          <w:lang w:eastAsia="lv-LV"/>
        </w:rPr>
        <w:t xml:space="preserve"> (EUR) bez pievienotās vērtības nodokļa (PVN), atsevišķi norādot PVN un līguma summu, ieskaitot PVN;</w:t>
      </w:r>
    </w:p>
    <w:p w14:paraId="300EC20F" w14:textId="77777777" w:rsidR="00FB1FC9" w:rsidRPr="00632B47" w:rsidRDefault="00FB1FC9" w:rsidP="00FB1FC9">
      <w:pPr>
        <w:pStyle w:val="ListParagraph"/>
        <w:widowControl w:val="0"/>
        <w:numPr>
          <w:ilvl w:val="2"/>
          <w:numId w:val="38"/>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Būvdarbu veikšanas tāmes, kurās jāietver visas ar būvdarbu veikšanu saistītās izmaksas, visi darbi un materiāli, lai nodrošinātu būvdarbu apjomos uzskaitīto darbu izpildi atbilstoši tehniskajai dokumentācijai, Latvijas Republikā spēkā esošajiem normatīvajiem tiesību aktiem un katra konkrētā tehnoloģiskā procesa prasībām; </w:t>
      </w:r>
    </w:p>
    <w:p w14:paraId="4137959C" w14:textId="77777777" w:rsidR="00FB1FC9" w:rsidRPr="00632B47" w:rsidRDefault="00FB1FC9" w:rsidP="00FB1FC9">
      <w:pPr>
        <w:pStyle w:val="ListParagraph"/>
        <w:widowControl w:val="0"/>
        <w:numPr>
          <w:ilvl w:val="2"/>
          <w:numId w:val="38"/>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Pretendents finanšu piedāvājumā ietver pilnu būvdarbu izmaksu ar visiem riskiem, tai skaitā iespējamos sadārdzinājumus, neparedzētus darbus.</w:t>
      </w:r>
    </w:p>
    <w:p w14:paraId="0C736B8D" w14:textId="77777777" w:rsidR="00FB1FC9" w:rsidRPr="00632B47" w:rsidRDefault="00FB1FC9" w:rsidP="00FB1FC9">
      <w:pPr>
        <w:pStyle w:val="ListParagraph"/>
        <w:widowControl w:val="0"/>
        <w:numPr>
          <w:ilvl w:val="2"/>
          <w:numId w:val="38"/>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632B47">
        <w:rPr>
          <w:rFonts w:ascii="Times New Roman" w:eastAsia="Calibri" w:hAnsi="Times New Roman" w:cs="Times New Roman"/>
          <w:bCs/>
          <w:sz w:val="24"/>
          <w:szCs w:val="24"/>
          <w:lang w:eastAsia="lv-LV"/>
        </w:rPr>
        <w:t>kas</w:t>
      </w:r>
      <w:r w:rsidRPr="00632B47">
        <w:rPr>
          <w:rFonts w:ascii="Times New Roman" w:eastAsia="Calibri" w:hAnsi="Times New Roman" w:cs="Times New Roman"/>
          <w:sz w:val="24"/>
          <w:szCs w:val="24"/>
          <w:lang w:eastAsia="lv-LV"/>
        </w:rPr>
        <w:t xml:space="preserve"> </w:t>
      </w:r>
      <w:r w:rsidRPr="00632B47">
        <w:rPr>
          <w:rFonts w:ascii="Times New Roman" w:eastAsia="Calibri" w:hAnsi="Times New Roman" w:cs="Times New Roman"/>
          <w:bCs/>
          <w:sz w:val="24"/>
          <w:szCs w:val="24"/>
          <w:lang w:eastAsia="lv-LV"/>
        </w:rPr>
        <w:t>saistītas ar būvlaukuma ierīkošanu (teritorijas norobežošana, darbinieku dzīvojamie konteineri, pārvietojamās WC, ēkas iedzīvotāju drošas pārvietošanas organizēšana, apsardze</w:t>
      </w:r>
      <w:r w:rsidRPr="00632B47">
        <w:rPr>
          <w:rFonts w:ascii="Times New Roman" w:eastAsia="Calibri" w:hAnsi="Times New Roman" w:cs="Times New Roman"/>
          <w:sz w:val="24"/>
          <w:szCs w:val="24"/>
          <w:lang w:eastAsia="lv-LV"/>
        </w:rPr>
        <w:t>).</w:t>
      </w:r>
      <w:r w:rsidRPr="00632B47">
        <w:rPr>
          <w:rFonts w:ascii="Times New Roman" w:eastAsia="Calibri" w:hAnsi="Times New Roman" w:cs="Times New Roman"/>
          <w:b/>
          <w:bCs/>
          <w:sz w:val="24"/>
          <w:szCs w:val="24"/>
          <w:lang w:eastAsia="lv-LV"/>
        </w:rPr>
        <w:t xml:space="preserve"> </w:t>
      </w:r>
    </w:p>
    <w:p w14:paraId="42F1A696" w14:textId="77777777" w:rsidR="00FB1FC9" w:rsidRPr="00632B47" w:rsidRDefault="00FB1FC9" w:rsidP="00FB1FC9">
      <w:pPr>
        <w:pStyle w:val="ListParagraph"/>
        <w:widowControl w:val="0"/>
        <w:numPr>
          <w:ilvl w:val="2"/>
          <w:numId w:val="38"/>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Finanšu piedāvājuma tāmes un darbu veikšanas grafiks jāiesniedz arī elektroniskā formā (Excel formātā), datu failu pievienojot nolikuma 7.6.punktā minētajā </w:t>
      </w:r>
      <w:r w:rsidRPr="00632B47">
        <w:rPr>
          <w:rFonts w:ascii="Times New Roman" w:hAnsi="Times New Roman" w:cs="Times New Roman"/>
          <w:sz w:val="24"/>
          <w:szCs w:val="24"/>
        </w:rPr>
        <w:t>elektroniskajā</w:t>
      </w:r>
      <w:r w:rsidRPr="00632B47">
        <w:rPr>
          <w:rFonts w:ascii="Times New Roman" w:eastAsia="Calibri" w:hAnsi="Times New Roman" w:cs="Times New Roman"/>
          <w:sz w:val="24"/>
          <w:szCs w:val="24"/>
          <w:lang w:eastAsia="lv-LV"/>
        </w:rPr>
        <w:t xml:space="preserve"> datu nesējā. </w:t>
      </w:r>
    </w:p>
    <w:p w14:paraId="0AFABDE8" w14:textId="2CC08A3E" w:rsidR="00F74AD3" w:rsidRDefault="00FB1FC9" w:rsidP="00FB1FC9">
      <w:pPr>
        <w:pStyle w:val="ListParagraph"/>
        <w:widowControl w:val="0"/>
        <w:numPr>
          <w:ilvl w:val="2"/>
          <w:numId w:val="38"/>
        </w:numPr>
        <w:autoSpaceDE w:val="0"/>
        <w:autoSpaceDN w:val="0"/>
        <w:adjustRightInd w:val="0"/>
        <w:spacing w:after="0" w:line="240" w:lineRule="auto"/>
        <w:ind w:left="1287"/>
        <w:jc w:val="both"/>
        <w:rPr>
          <w:rFonts w:ascii="Times New Roman" w:eastAsia="Calibri" w:hAnsi="Times New Roman" w:cs="Times New Roman"/>
          <w:sz w:val="24"/>
          <w:szCs w:val="24"/>
          <w:lang w:eastAsia="lv-LV"/>
        </w:rPr>
      </w:pPr>
      <w:r w:rsidRPr="00FB1FC9">
        <w:rPr>
          <w:rFonts w:ascii="Times New Roman" w:eastAsia="Calibri" w:hAnsi="Times New Roman" w:cs="Times New Roman"/>
          <w:sz w:val="24"/>
          <w:szCs w:val="24"/>
          <w:lang w:eastAsia="lv-LV"/>
        </w:rPr>
        <w:t>Pretendenta finanšu piedāvājumā norādītā būvdarbu summa ir galīga un būvdarbu līguma izpildes laikā nevar tikt pārskatīta.</w:t>
      </w:r>
    </w:p>
    <w:p w14:paraId="50542614" w14:textId="77777777" w:rsidR="00ED2B77" w:rsidRPr="00ED2B7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14:paraId="47459AF7" w14:textId="6D6F3E44" w:rsidR="00ED2B77" w:rsidRPr="00ED2B77" w:rsidRDefault="00ED2B77" w:rsidP="007F5920">
      <w:pPr>
        <w:keepNext/>
        <w:spacing w:after="0" w:line="240" w:lineRule="auto"/>
        <w:jc w:val="both"/>
        <w:outlineLvl w:val="0"/>
        <w:rPr>
          <w:rFonts w:ascii="Times New Roman" w:eastAsia="Calibri" w:hAnsi="Times New Roman" w:cs="Times New Roman"/>
          <w:b/>
          <w:bCs/>
          <w:kern w:val="32"/>
          <w:sz w:val="24"/>
          <w:szCs w:val="24"/>
          <w:lang w:eastAsia="lv-LV"/>
        </w:rPr>
      </w:pPr>
      <w:bookmarkStart w:id="10" w:name="_Toc292253269"/>
      <w:r w:rsidRPr="00ED2B77">
        <w:rPr>
          <w:rFonts w:ascii="Times New Roman" w:eastAsia="Calibri" w:hAnsi="Times New Roman" w:cs="Times New Roman"/>
          <w:b/>
          <w:bCs/>
          <w:kern w:val="32"/>
          <w:sz w:val="24"/>
          <w:szCs w:val="24"/>
          <w:lang w:eastAsia="lv-LV"/>
        </w:rPr>
        <w:t>PRETENDENTU</w:t>
      </w:r>
      <w:r w:rsidR="00A87EE5">
        <w:rPr>
          <w:rFonts w:ascii="Times New Roman" w:eastAsia="Calibri" w:hAnsi="Times New Roman" w:cs="Times New Roman"/>
          <w:b/>
          <w:bCs/>
          <w:kern w:val="32"/>
          <w:sz w:val="24"/>
          <w:szCs w:val="24"/>
          <w:lang w:eastAsia="lv-LV"/>
        </w:rPr>
        <w:t xml:space="preserve"> </w:t>
      </w:r>
      <w:r w:rsidRPr="00ED2B77">
        <w:rPr>
          <w:rFonts w:ascii="Times New Roman" w:eastAsia="Calibri" w:hAnsi="Times New Roman" w:cs="Times New Roman"/>
          <w:b/>
          <w:bCs/>
          <w:kern w:val="32"/>
          <w:sz w:val="24"/>
          <w:szCs w:val="24"/>
          <w:lang w:eastAsia="lv-LV"/>
        </w:rPr>
        <w:t>VĒRTĒŠANAS KĀRTĪBA</w:t>
      </w:r>
      <w:bookmarkEnd w:id="10"/>
      <w:r w:rsidR="00A87EE5">
        <w:rPr>
          <w:rFonts w:ascii="Times New Roman" w:eastAsia="Calibri" w:hAnsi="Times New Roman" w:cs="Times New Roman"/>
          <w:b/>
          <w:bCs/>
          <w:kern w:val="32"/>
          <w:sz w:val="24"/>
          <w:szCs w:val="24"/>
          <w:lang w:eastAsia="lv-LV"/>
        </w:rPr>
        <w:t>,</w:t>
      </w:r>
      <w:r w:rsidR="00A87EE5" w:rsidRPr="00A87EE5">
        <w:rPr>
          <w:rFonts w:ascii="Times New Roman" w:eastAsia="Calibri" w:hAnsi="Times New Roman" w:cs="Times New Roman"/>
          <w:b/>
          <w:bCs/>
          <w:kern w:val="32"/>
          <w:sz w:val="24"/>
          <w:szCs w:val="24"/>
          <w:lang w:eastAsia="lv-LV"/>
        </w:rPr>
        <w:t xml:space="preserve"> </w:t>
      </w:r>
      <w:r w:rsidR="00A87EE5" w:rsidRPr="00ED2B77">
        <w:rPr>
          <w:rFonts w:ascii="Times New Roman" w:eastAsia="Calibri" w:hAnsi="Times New Roman" w:cs="Times New Roman"/>
          <w:b/>
          <w:bCs/>
          <w:kern w:val="32"/>
          <w:sz w:val="24"/>
          <w:szCs w:val="24"/>
          <w:lang w:eastAsia="lv-LV"/>
        </w:rPr>
        <w:t>VĒRTĒŠANAS KRITĒRIJI</w:t>
      </w:r>
      <w:r w:rsidR="00A87EE5">
        <w:rPr>
          <w:rFonts w:ascii="Times New Roman" w:eastAsia="Calibri" w:hAnsi="Times New Roman" w:cs="Times New Roman"/>
          <w:b/>
          <w:bCs/>
          <w:kern w:val="32"/>
          <w:sz w:val="24"/>
          <w:szCs w:val="24"/>
          <w:lang w:eastAsia="lv-LV"/>
        </w:rPr>
        <w:t xml:space="preserve"> UN LĒMUMU PIEŅEMŠANA</w:t>
      </w:r>
    </w:p>
    <w:p w14:paraId="5456DD6E" w14:textId="77777777" w:rsidR="00ED2B77" w:rsidRPr="00ED2B7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lang w:eastAsia="lv-LV"/>
        </w:rPr>
      </w:pPr>
    </w:p>
    <w:p w14:paraId="2379ADCA" w14:textId="00CE832A" w:rsidR="00ED2B77" w:rsidRPr="00DE55DB" w:rsidRDefault="00ED2B77" w:rsidP="00FB1FC9">
      <w:pPr>
        <w:widowControl w:val="0"/>
        <w:numPr>
          <w:ilvl w:val="0"/>
          <w:numId w:val="38"/>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6"/>
          <w:szCs w:val="26"/>
          <w:lang w:eastAsia="lv-LV"/>
        </w:rPr>
      </w:pPr>
      <w:bookmarkStart w:id="11" w:name="_Ref292966545"/>
      <w:r w:rsidRPr="00DE55DB">
        <w:rPr>
          <w:rFonts w:ascii="Times New Roman" w:eastAsia="Calibri" w:hAnsi="Times New Roman" w:cs="Times New Roman"/>
          <w:b/>
          <w:bCs/>
          <w:iCs/>
          <w:sz w:val="26"/>
          <w:szCs w:val="26"/>
          <w:lang w:eastAsia="lv-LV"/>
        </w:rPr>
        <w:t>Vērtēšanas kārtība</w:t>
      </w:r>
      <w:bookmarkEnd w:id="11"/>
      <w:r w:rsidRPr="00DE55DB">
        <w:rPr>
          <w:rFonts w:ascii="Times New Roman" w:eastAsia="Calibri" w:hAnsi="Times New Roman" w:cs="Times New Roman"/>
          <w:b/>
          <w:bCs/>
          <w:iCs/>
          <w:sz w:val="26"/>
          <w:szCs w:val="26"/>
          <w:lang w:eastAsia="lv-LV"/>
        </w:rPr>
        <w:t xml:space="preserve"> </w:t>
      </w:r>
    </w:p>
    <w:p w14:paraId="0D8A9EA7" w14:textId="77777777" w:rsidR="00DE55DB" w:rsidRPr="000545AB" w:rsidRDefault="00DE55DB" w:rsidP="00DE55DB">
      <w:pPr>
        <w:widowControl w:val="0"/>
        <w:overflowPunct w:val="0"/>
        <w:autoSpaceDE w:val="0"/>
        <w:autoSpaceDN w:val="0"/>
        <w:adjustRightInd w:val="0"/>
        <w:spacing w:after="0" w:line="240" w:lineRule="auto"/>
        <w:ind w:left="567"/>
        <w:jc w:val="both"/>
        <w:rPr>
          <w:rFonts w:ascii="Times New Roman" w:eastAsia="Calibri" w:hAnsi="Times New Roman" w:cs="Times New Roman"/>
          <w:b/>
          <w:bCs/>
          <w:iCs/>
          <w:sz w:val="24"/>
          <w:szCs w:val="24"/>
          <w:lang w:eastAsia="lv-LV"/>
        </w:rPr>
      </w:pPr>
    </w:p>
    <w:p w14:paraId="5B91B0CB" w14:textId="77777777" w:rsidR="00FB1FC9" w:rsidRPr="00632B47" w:rsidRDefault="00FB1FC9" w:rsidP="00FB1FC9">
      <w:pPr>
        <w:pStyle w:val="ListParagraph"/>
        <w:numPr>
          <w:ilvl w:val="1"/>
          <w:numId w:val="38"/>
        </w:numPr>
        <w:spacing w:after="0" w:line="240" w:lineRule="auto"/>
        <w:ind w:left="341" w:hanging="57"/>
        <w:jc w:val="both"/>
        <w:rPr>
          <w:rFonts w:ascii="Times New Roman" w:hAnsi="Times New Roman" w:cs="Times New Roman"/>
          <w:sz w:val="24"/>
          <w:szCs w:val="24"/>
        </w:rPr>
      </w:pPr>
      <w:r w:rsidRPr="00632B47">
        <w:rPr>
          <w:rFonts w:ascii="Times New Roman" w:hAnsi="Times New Roman" w:cs="Times New Roman"/>
          <w:bCs/>
          <w:sz w:val="24"/>
          <w:szCs w:val="24"/>
        </w:rPr>
        <w:t xml:space="preserve">Piedāvājumu izvērtēšanu </w:t>
      </w:r>
      <w:r w:rsidRPr="00632B47">
        <w:rPr>
          <w:rFonts w:ascii="Times New Roman" w:hAnsi="Times New Roman" w:cs="Times New Roman"/>
          <w:sz w:val="24"/>
          <w:szCs w:val="24"/>
        </w:rPr>
        <w:t>Pasūtītājs</w:t>
      </w:r>
      <w:r w:rsidRPr="00632B47">
        <w:rPr>
          <w:rFonts w:ascii="Times New Roman" w:hAnsi="Times New Roman" w:cs="Times New Roman"/>
          <w:bCs/>
          <w:sz w:val="24"/>
          <w:szCs w:val="24"/>
        </w:rPr>
        <w:t xml:space="preserve"> veic šādos secīgos posmos:</w:t>
      </w:r>
    </w:p>
    <w:p w14:paraId="7F3853C7" w14:textId="77777777" w:rsidR="00FB1FC9" w:rsidRDefault="00FB1FC9" w:rsidP="00FB1FC9">
      <w:pPr>
        <w:pStyle w:val="ListParagraph"/>
        <w:numPr>
          <w:ilvl w:val="2"/>
          <w:numId w:val="38"/>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Piedāvājumu noformējuma pārbaude: </w:t>
      </w:r>
      <w:r w:rsidRPr="00632B47">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14:paraId="2EF2F90C" w14:textId="77777777" w:rsidR="00FB1FC9" w:rsidRPr="00330C62" w:rsidRDefault="00FB1FC9" w:rsidP="00FB1FC9">
      <w:pPr>
        <w:pStyle w:val="ListParagraph"/>
        <w:numPr>
          <w:ilvl w:val="2"/>
          <w:numId w:val="38"/>
        </w:numPr>
        <w:spacing w:after="0" w:line="240" w:lineRule="auto"/>
        <w:ind w:left="1134" w:hanging="567"/>
        <w:jc w:val="both"/>
        <w:rPr>
          <w:rFonts w:ascii="Times New Roman" w:hAnsi="Times New Roman" w:cs="Times New Roman"/>
          <w:sz w:val="24"/>
          <w:szCs w:val="24"/>
        </w:rPr>
      </w:pPr>
      <w:r w:rsidRPr="00330C62">
        <w:rPr>
          <w:rFonts w:ascii="Times New Roman" w:hAnsi="Times New Roman" w:cs="Times New Roman"/>
          <w:sz w:val="24"/>
          <w:szCs w:val="24"/>
        </w:rPr>
        <w:t>Piedāvājuma nodrošinājuma pārbaude : vai Piedāvājuma nodrošinājums ir iesniegts, vai tas atbilst izvirzītajām prasībām. Gadījumā, ja pretendents nav iesniedzis Piedāvājuma nodrošinājumu vai tas neatbilst izvirzītajām prasībām,  piedāvājums tiek noraidīts</w:t>
      </w:r>
    </w:p>
    <w:p w14:paraId="3A490FA9" w14:textId="77777777" w:rsidR="00FB1FC9" w:rsidRPr="00632B47" w:rsidRDefault="00FB1FC9" w:rsidP="00FB1FC9">
      <w:pPr>
        <w:numPr>
          <w:ilvl w:val="2"/>
          <w:numId w:val="38"/>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Kvalifikācijas prasību atbilstības pārbaude: </w:t>
      </w:r>
      <w:r w:rsidRPr="00632B47">
        <w:rPr>
          <w:rFonts w:ascii="Times New Roman" w:hAnsi="Times New Roman" w:cs="Times New Roman"/>
          <w:sz w:val="24"/>
          <w:szCs w:val="24"/>
        </w:rPr>
        <w:t xml:space="preserve">pārbauda, vai ir iesniegti pretendentu atlases dokumenti un vai pretendenta kvalifikācija atbilst nolikumā izvirzītajām prasībām. Gadījumā, ja pretendents ir sniedzis nepatiesu informāciju </w:t>
      </w:r>
      <w:r w:rsidRPr="00632B47">
        <w:rPr>
          <w:rFonts w:ascii="Times New Roman" w:hAnsi="Times New Roman" w:cs="Times New Roman"/>
          <w:sz w:val="24"/>
          <w:szCs w:val="24"/>
        </w:rPr>
        <w:lastRenderedPageBreak/>
        <w:t>savas kvalifikācijas novērtēšanai, vispār nav sniedzis pieprasīto informāciju vai pretendenta kvalifikācija neatbilst izvirzītajām prasībām, piedāvājums tiek noraidīts;</w:t>
      </w:r>
    </w:p>
    <w:p w14:paraId="1FEA991E" w14:textId="77777777" w:rsidR="00FB1FC9" w:rsidRPr="00632B47" w:rsidRDefault="00FB1FC9" w:rsidP="00FB1FC9">
      <w:pPr>
        <w:numPr>
          <w:ilvl w:val="2"/>
          <w:numId w:val="38"/>
        </w:numPr>
        <w:spacing w:after="0" w:line="240" w:lineRule="auto"/>
        <w:ind w:left="1134" w:hanging="567"/>
        <w:jc w:val="both"/>
        <w:rPr>
          <w:rFonts w:ascii="Times New Roman" w:hAnsi="Times New Roman" w:cs="Times New Roman"/>
          <w:sz w:val="24"/>
          <w:szCs w:val="24"/>
        </w:rPr>
      </w:pPr>
      <w:r w:rsidRPr="00632B47">
        <w:rPr>
          <w:rFonts w:ascii="Times New Roman" w:hAnsi="Times New Roman" w:cs="Times New Roman"/>
          <w:bCs/>
          <w:sz w:val="24"/>
          <w:szCs w:val="24"/>
        </w:rPr>
        <w:t xml:space="preserve">Tehniskā piedāvājuma atbilstības pārbaude: </w:t>
      </w:r>
      <w:r w:rsidRPr="00632B47">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14:paraId="0600DBC2" w14:textId="77777777" w:rsidR="00FB1FC9" w:rsidRPr="00632B47" w:rsidRDefault="00FB1FC9" w:rsidP="00FB1FC9">
      <w:pPr>
        <w:pStyle w:val="BodyText"/>
        <w:numPr>
          <w:ilvl w:val="2"/>
          <w:numId w:val="38"/>
        </w:numPr>
        <w:ind w:left="1134" w:hanging="567"/>
        <w:rPr>
          <w:rFonts w:ascii="Times New Roman" w:hAnsi="Times New Roman" w:cs="Times New Roman"/>
        </w:rPr>
      </w:pPr>
      <w:r w:rsidRPr="00632B47">
        <w:rPr>
          <w:rFonts w:ascii="Times New Roman" w:hAnsi="Times New Roman" w:cs="Times New Roman"/>
          <w:bCs/>
        </w:rPr>
        <w:t xml:space="preserve">Finanšu piedāvājuma vērtēšana: </w:t>
      </w:r>
      <w:r w:rsidRPr="00632B47">
        <w:rPr>
          <w:rFonts w:ascii="Times New Roman" w:hAnsi="Times New Roman" w:cs="Times New Roman"/>
        </w:rPr>
        <w:t>pārbauda vai finanšu piedāvājumā nav aritmētisko kļūdu un vai piedāvājums atbilst vidējām tirgus cenām. Konstatētās aritmētiskās kļūdas Pasūtītājs labo, par ko informē Pretendentu. Vidējai tirgus cenai neatbilstošos piedāvājumus noraida;</w:t>
      </w:r>
    </w:p>
    <w:p w14:paraId="69FB5C5E" w14:textId="77777777" w:rsidR="00FB1FC9" w:rsidRPr="00632B47" w:rsidRDefault="00FB1FC9" w:rsidP="00FB1FC9">
      <w:pPr>
        <w:pStyle w:val="BodyText"/>
        <w:numPr>
          <w:ilvl w:val="2"/>
          <w:numId w:val="38"/>
        </w:numPr>
        <w:ind w:left="1134" w:hanging="567"/>
        <w:rPr>
          <w:rFonts w:ascii="Times New Roman" w:hAnsi="Times New Roman" w:cs="Times New Roman"/>
        </w:rPr>
      </w:pPr>
      <w:r w:rsidRPr="00632B47">
        <w:rPr>
          <w:rFonts w:ascii="Times New Roman" w:hAnsi="Times New Roman" w:cs="Times New Roman"/>
        </w:rPr>
        <w:t>Piedāvājuma izvēle atbilstoši piedāvājumu izvēles kritērijam: sarindo piedāvājumus noteiktā secībā atbilstoši noteiktajam piedāvājuma izvēles kritērijam.</w:t>
      </w:r>
    </w:p>
    <w:p w14:paraId="11CCCA15" w14:textId="79D39E8E" w:rsidR="005B1B61" w:rsidRPr="00330C62" w:rsidRDefault="00FB1FC9" w:rsidP="00330C62">
      <w:pPr>
        <w:pStyle w:val="BodyText"/>
        <w:numPr>
          <w:ilvl w:val="1"/>
          <w:numId w:val="38"/>
        </w:numPr>
        <w:rPr>
          <w:rFonts w:ascii="Times New Roman" w:hAnsi="Times New Roman" w:cs="Times New Roman"/>
        </w:rPr>
      </w:pPr>
      <w:r w:rsidRPr="00632B47">
        <w:rPr>
          <w:rFonts w:ascii="Times New Roman" w:hAnsi="Times New Roman" w:cs="Times New Roman"/>
        </w:rPr>
        <w:t xml:space="preserve">Pasūtītājs pieņem lēmumu piešķirt iepirkuma līguma slēgšanas tiesības Pretendentam, kurš atbilst visām nolikumā izvirzītajām prasībām un, </w:t>
      </w:r>
      <w:r w:rsidRPr="00330C62">
        <w:rPr>
          <w:rFonts w:ascii="Times New Roman" w:hAnsi="Times New Roman" w:cs="Times New Roman"/>
        </w:rPr>
        <w:t>kura piedāvājums atzīts par saimnieciski izdevīgāko ar zemāko cenu.</w:t>
      </w:r>
    </w:p>
    <w:p w14:paraId="1C551067" w14:textId="2FFBFA76" w:rsidR="00E1078D" w:rsidRPr="006672BC" w:rsidRDefault="00E1078D" w:rsidP="0057748F">
      <w:pPr>
        <w:pStyle w:val="ListParagraph"/>
        <w:spacing w:after="0" w:line="240" w:lineRule="auto"/>
        <w:ind w:left="898"/>
        <w:jc w:val="both"/>
        <w:rPr>
          <w:rFonts w:ascii="Times New Roman" w:hAnsi="Times New Roman" w:cs="Times New Roman"/>
          <w:sz w:val="24"/>
          <w:szCs w:val="24"/>
        </w:rPr>
      </w:pPr>
    </w:p>
    <w:p w14:paraId="0662FA64" w14:textId="76E76E6D" w:rsidR="005B1B61" w:rsidRPr="00330C62" w:rsidRDefault="00E1078D" w:rsidP="00330C62">
      <w:pPr>
        <w:pStyle w:val="ListParagraph"/>
        <w:widowControl w:val="0"/>
        <w:numPr>
          <w:ilvl w:val="0"/>
          <w:numId w:val="38"/>
        </w:numPr>
        <w:overflowPunct w:val="0"/>
        <w:autoSpaceDE w:val="0"/>
        <w:autoSpaceDN w:val="0"/>
        <w:adjustRightInd w:val="0"/>
        <w:spacing w:after="0" w:line="240" w:lineRule="auto"/>
        <w:jc w:val="both"/>
        <w:rPr>
          <w:rFonts w:ascii="Times New Roman" w:eastAsia="Calibri" w:hAnsi="Times New Roman" w:cs="Times New Roman"/>
          <w:b/>
          <w:sz w:val="24"/>
          <w:szCs w:val="24"/>
          <w:lang w:eastAsia="lv-LV"/>
        </w:rPr>
      </w:pPr>
      <w:r w:rsidRPr="006672BC">
        <w:rPr>
          <w:rFonts w:ascii="Times New Roman" w:eastAsia="Calibri" w:hAnsi="Times New Roman" w:cs="Times New Roman"/>
          <w:b/>
          <w:sz w:val="24"/>
          <w:szCs w:val="24"/>
          <w:lang w:eastAsia="lv-LV"/>
        </w:rPr>
        <w:t xml:space="preserve">Saimnieciski izdevīgākā piedāvājuma </w:t>
      </w:r>
      <w:r w:rsidRPr="006672BC">
        <w:rPr>
          <w:rFonts w:ascii="Times New Roman" w:hAnsi="Times New Roman" w:cs="Times New Roman"/>
          <w:b/>
          <w:sz w:val="24"/>
          <w:szCs w:val="24"/>
        </w:rPr>
        <w:t>noteikšana</w:t>
      </w:r>
    </w:p>
    <w:p w14:paraId="27843D1E" w14:textId="77777777" w:rsidR="00330C62" w:rsidRPr="006672BC" w:rsidRDefault="00330C62" w:rsidP="00330C62">
      <w:pPr>
        <w:pStyle w:val="ListParagraph"/>
        <w:widowControl w:val="0"/>
        <w:overflowPunct w:val="0"/>
        <w:autoSpaceDE w:val="0"/>
        <w:autoSpaceDN w:val="0"/>
        <w:adjustRightInd w:val="0"/>
        <w:spacing w:after="0" w:line="240" w:lineRule="auto"/>
        <w:ind w:left="360"/>
        <w:jc w:val="both"/>
        <w:rPr>
          <w:rFonts w:ascii="Times New Roman" w:eastAsia="Calibri" w:hAnsi="Times New Roman" w:cs="Times New Roman"/>
          <w:b/>
          <w:sz w:val="24"/>
          <w:szCs w:val="24"/>
          <w:lang w:eastAsia="lv-LV"/>
        </w:rPr>
      </w:pPr>
    </w:p>
    <w:p w14:paraId="388F1CFD" w14:textId="77777777" w:rsidR="00330C62" w:rsidRPr="00330C62" w:rsidRDefault="00330C62" w:rsidP="00330C62">
      <w:pPr>
        <w:pStyle w:val="ListParagraph"/>
        <w:numPr>
          <w:ilvl w:val="1"/>
          <w:numId w:val="38"/>
        </w:numPr>
        <w:spacing w:after="0" w:line="240" w:lineRule="auto"/>
        <w:ind w:left="567" w:hanging="567"/>
        <w:jc w:val="both"/>
        <w:rPr>
          <w:rFonts w:ascii="Times New Roman" w:hAnsi="Times New Roman" w:cs="Times New Roman"/>
          <w:sz w:val="24"/>
          <w:szCs w:val="24"/>
        </w:rPr>
      </w:pPr>
      <w:r w:rsidRPr="00330C62">
        <w:rPr>
          <w:rFonts w:ascii="Times New Roman" w:hAnsi="Times New Roman" w:cs="Times New Roman"/>
          <w:sz w:val="24"/>
          <w:szCs w:val="24"/>
        </w:rPr>
        <w:t>Piedāvājuma izvēles kritērijs -  saimnieciski izdevīgākais piedāvājums ar zemāko cenu.</w:t>
      </w:r>
    </w:p>
    <w:p w14:paraId="29B73722" w14:textId="77777777" w:rsidR="00330C62" w:rsidRDefault="00330C62" w:rsidP="00330C62">
      <w:pPr>
        <w:widowControl w:val="0"/>
        <w:overflowPunct w:val="0"/>
        <w:autoSpaceDE w:val="0"/>
        <w:autoSpaceDN w:val="0"/>
        <w:adjustRightInd w:val="0"/>
        <w:spacing w:after="0" w:line="240" w:lineRule="auto"/>
        <w:ind w:left="567"/>
        <w:jc w:val="both"/>
        <w:rPr>
          <w:rFonts w:ascii="Times New Roman" w:eastAsia="Times New Roman" w:hAnsi="Times New Roman" w:cs="Times New Roman"/>
          <w:sz w:val="24"/>
          <w:szCs w:val="24"/>
          <w:u w:val="single"/>
          <w:lang w:eastAsia="ar-SA"/>
        </w:rPr>
      </w:pPr>
    </w:p>
    <w:p w14:paraId="785658C6" w14:textId="17296292" w:rsidR="00330C62" w:rsidRPr="00632B47" w:rsidRDefault="00330C62" w:rsidP="00330C62">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sidRPr="00632B47">
        <w:rPr>
          <w:rFonts w:ascii="Times New Roman" w:eastAsia="Times New Roman" w:hAnsi="Times New Roman" w:cs="Times New Roman"/>
          <w:sz w:val="24"/>
          <w:szCs w:val="24"/>
          <w:u w:val="single"/>
          <w:lang w:eastAsia="ar-SA"/>
        </w:rPr>
        <w:t>Pārbaudes par izslēgšanas nosacījumu neattiecināšanu uz pretendentu veikšana.</w:t>
      </w:r>
    </w:p>
    <w:p w14:paraId="2398A0C3"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12" w:name="_Hlk530042129"/>
      <w:r w:rsidRPr="00632B47">
        <w:rPr>
          <w:rFonts w:ascii="Times New Roman" w:eastAsia="Times New Roman" w:hAnsi="Times New Roman" w:cs="Times New Roman"/>
          <w:sz w:val="24"/>
          <w:szCs w:val="24"/>
          <w:lang w:eastAsia="ar-SA"/>
        </w:rPr>
        <w:t xml:space="preserve">Pasūtītājs veic pārbaudi par to,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Publisko iepirkumu likuma </w:t>
      </w:r>
      <w:r w:rsidRPr="00632B47">
        <w:rPr>
          <w:rFonts w:ascii="Times New Roman" w:eastAsia="TimesNewRomanPSMT" w:hAnsi="Times New Roman" w:cs="Times New Roman"/>
          <w:sz w:val="24"/>
          <w:szCs w:val="24"/>
          <w:lang w:eastAsia="ar-SA"/>
        </w:rPr>
        <w:t>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panta pirmajā daļā</w:t>
      </w:r>
      <w:r w:rsidRPr="00632B47">
        <w:rPr>
          <w:rFonts w:ascii="Times New Roman" w:eastAsia="Times New Roman" w:hAnsi="Times New Roman" w:cs="Times New Roman"/>
          <w:sz w:val="24"/>
          <w:szCs w:val="24"/>
          <w:lang w:eastAsia="ar-SA"/>
        </w:rPr>
        <w:t xml:space="preserve"> noteiktie izslēgšanas nosacījumi, veiks </w:t>
      </w:r>
      <w:r w:rsidRPr="00632B47">
        <w:rPr>
          <w:rFonts w:ascii="Times New Roman" w:eastAsia="TimesNewRomanPSMT" w:hAnsi="Times New Roman" w:cs="Times New Roman"/>
          <w:sz w:val="24"/>
          <w:szCs w:val="24"/>
          <w:lang w:eastAsia="ar-SA"/>
        </w:rPr>
        <w:t>Publisko iepirkumu 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pantā noteiktajā kārtībā, ņemot vērā Publisko iepirkumu 42.</w:t>
      </w:r>
      <w:r w:rsidRPr="00632B47">
        <w:rPr>
          <w:rFonts w:ascii="Times New Roman" w:eastAsia="TimesNewRomanPSMT" w:hAnsi="Times New Roman" w:cs="Times New Roman"/>
          <w:sz w:val="24"/>
          <w:szCs w:val="24"/>
          <w:vertAlign w:val="superscript"/>
          <w:lang w:eastAsia="ar-SA"/>
        </w:rPr>
        <w:t xml:space="preserve"> </w:t>
      </w:r>
      <w:r w:rsidRPr="00632B47">
        <w:rPr>
          <w:rFonts w:ascii="Times New Roman" w:eastAsia="TimesNewRomanPSMT" w:hAnsi="Times New Roman" w:cs="Times New Roman"/>
          <w:sz w:val="24"/>
          <w:szCs w:val="24"/>
          <w:lang w:eastAsia="ar-SA"/>
        </w:rPr>
        <w:t>pantā izņēmumus, termiņus un pārbaudīšanas kārtību.</w:t>
      </w:r>
      <w:bookmarkEnd w:id="12"/>
    </w:p>
    <w:p w14:paraId="315C23FF"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imes New Roman" w:hAnsi="Times New Roman" w:cs="Times New Roman"/>
          <w:sz w:val="24"/>
          <w:szCs w:val="24"/>
          <w:lang w:eastAsia="ar-SA"/>
        </w:rPr>
        <w:t>Ja pretendents vai personālsabiedrības biedrs, ja pretendents ir personālsabiedrība, atbilst šā likuma Publisko iepirkumu likuma 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Pr="00632B47">
        <w:rPr>
          <w:rFonts w:ascii="Times New Roman" w:eastAsia="Times New Roman" w:hAnsi="Times New Roman" w:cs="Times New Roman"/>
          <w:bCs/>
          <w:sz w:val="24"/>
          <w:szCs w:val="24"/>
          <w:lang w:eastAsia="ar-SA"/>
        </w:rPr>
        <w:t xml:space="preserve"> Uzticamības nodrošināšanai iesniegto pierādījumu vērtēšanu Pasūtītājs veiks atbilstoši Publisko iepirkumu likuma 42.pantā norādītajai kārtībai.</w:t>
      </w:r>
    </w:p>
    <w:p w14:paraId="36DDA83B"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Pasūtītājs veic pārbaudi par to,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Starptautisko un Latvijas Republikas nacionālo sankciju likuma 11.1 panta pirmajā un otrajā daļā minētie izslēgšanas noteikumi.</w:t>
      </w:r>
    </w:p>
    <w:p w14:paraId="708BBAEB"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rPr>
        <w:t>Pēc minēto pārbaužu veikšanas iepirkuma komisija pieņem lēmumu par Pretendenta noteikšanu par uzvarētāju atklāta konkursā vai izslēgšanu no turpmākās dalības atklātā konkursā.</w:t>
      </w:r>
    </w:p>
    <w:p w14:paraId="3FFE0527" w14:textId="6B5C6863" w:rsidR="000A1EF7"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531DA030" w14:textId="329745F4" w:rsidR="00330C62" w:rsidRDefault="00330C62"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7063666C" w14:textId="77777777" w:rsidR="00330C62" w:rsidRPr="00ED2B77" w:rsidRDefault="00330C62"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14:paraId="7281C0F5" w14:textId="48EA1CED" w:rsidR="00A87EE5" w:rsidRDefault="00A87EE5" w:rsidP="00330C62">
      <w:pPr>
        <w:pStyle w:val="ListParagraph"/>
        <w:numPr>
          <w:ilvl w:val="0"/>
          <w:numId w:val="38"/>
        </w:numPr>
        <w:suppressAutoHyphens/>
        <w:spacing w:after="160" w:line="259" w:lineRule="auto"/>
        <w:rPr>
          <w:rFonts w:ascii="Times New Roman" w:hAnsi="Times New Roman" w:cs="Times New Roman"/>
          <w:b/>
          <w:sz w:val="24"/>
          <w:szCs w:val="24"/>
        </w:rPr>
      </w:pPr>
      <w:r w:rsidRPr="008F5567">
        <w:rPr>
          <w:rFonts w:ascii="Times New Roman" w:hAnsi="Times New Roman" w:cs="Times New Roman"/>
          <w:b/>
          <w:sz w:val="24"/>
          <w:szCs w:val="24"/>
        </w:rPr>
        <w:lastRenderedPageBreak/>
        <w:t>Lēmuma pieņemšana un paziņošana</w:t>
      </w:r>
    </w:p>
    <w:p w14:paraId="76D46D63" w14:textId="77777777" w:rsidR="00A87EE5" w:rsidRPr="008F5567" w:rsidRDefault="00A87EE5" w:rsidP="00A87EE5">
      <w:pPr>
        <w:pStyle w:val="ListParagraph"/>
        <w:suppressAutoHyphens/>
        <w:spacing w:after="160" w:line="259" w:lineRule="auto"/>
        <w:ind w:left="644"/>
        <w:rPr>
          <w:rFonts w:ascii="Times New Roman" w:hAnsi="Times New Roman" w:cs="Times New Roman"/>
          <w:b/>
          <w:sz w:val="24"/>
          <w:szCs w:val="24"/>
        </w:rPr>
      </w:pPr>
    </w:p>
    <w:p w14:paraId="15116B86" w14:textId="77777777" w:rsidR="00330C62" w:rsidRPr="00330C62" w:rsidRDefault="00330C62" w:rsidP="00330C62">
      <w:pPr>
        <w:pStyle w:val="ListParagraph"/>
        <w:numPr>
          <w:ilvl w:val="1"/>
          <w:numId w:val="38"/>
        </w:numPr>
        <w:tabs>
          <w:tab w:val="left" w:pos="851"/>
        </w:tabs>
        <w:suppressAutoHyphens/>
        <w:spacing w:after="160" w:line="259" w:lineRule="auto"/>
        <w:jc w:val="both"/>
        <w:rPr>
          <w:rFonts w:ascii="Times New Roman" w:hAnsi="Times New Roman" w:cs="Times New Roman"/>
          <w:sz w:val="24"/>
          <w:szCs w:val="24"/>
        </w:rPr>
      </w:pPr>
      <w:r w:rsidRPr="00330C62">
        <w:rPr>
          <w:rFonts w:ascii="Times New Roman" w:hAnsi="Times New Roman" w:cs="Times New Roman"/>
          <w:sz w:val="24"/>
          <w:szCs w:val="24"/>
        </w:rPr>
        <w:t xml:space="preserve">Komisija lēmumus pieņem slēgtās sēdēs. </w:t>
      </w:r>
      <w:r w:rsidRPr="00330C62">
        <w:rPr>
          <w:rFonts w:ascii="Times New Roman" w:eastAsia="Calibri" w:hAnsi="Times New Roman" w:cs="Times New Roman"/>
          <w:sz w:val="24"/>
          <w:szCs w:val="24"/>
          <w:lang w:eastAsia="lv-LV"/>
        </w:rPr>
        <w:t>Piedāvājums ar viszemāko cenu( EUR bez PVN), kurš atbilst visām nolikumā izvirzītajām prasībām, tiks atzīts par saimnieciski visizdevīgāko.</w:t>
      </w:r>
    </w:p>
    <w:p w14:paraId="5856B371" w14:textId="77777777" w:rsidR="00330C62" w:rsidRPr="00330C62" w:rsidRDefault="00330C62" w:rsidP="00330C62">
      <w:pPr>
        <w:pStyle w:val="ListParagraph"/>
        <w:numPr>
          <w:ilvl w:val="1"/>
          <w:numId w:val="38"/>
        </w:numPr>
        <w:tabs>
          <w:tab w:val="left" w:pos="851"/>
        </w:tabs>
        <w:suppressAutoHyphens/>
        <w:spacing w:after="160" w:line="259" w:lineRule="auto"/>
        <w:jc w:val="both"/>
        <w:rPr>
          <w:rFonts w:ascii="Times New Roman" w:hAnsi="Times New Roman" w:cs="Times New Roman"/>
          <w:sz w:val="24"/>
          <w:szCs w:val="24"/>
        </w:rPr>
      </w:pPr>
      <w:r w:rsidRPr="00330C62">
        <w:rPr>
          <w:rFonts w:ascii="Times New Roman" w:hAnsi="Times New Roman" w:cs="Times New Roman"/>
          <w:sz w:val="24"/>
          <w:szCs w:val="24"/>
        </w:rPr>
        <w:t>Ja vairāki pretendenti iesniegs nolikuma prasībām atbilstošus piedāvājumus ar vienādu viszemāko cenu, tad komisija papildus izvērtēs pretendenta atbilstību sociālās aizsardzības prasībām.  Par labāku atzīs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112EE5FF" w14:textId="77777777" w:rsidR="00330C62" w:rsidRPr="00330C62" w:rsidRDefault="00330C62" w:rsidP="00330C62">
      <w:pPr>
        <w:pStyle w:val="ListParagraph"/>
        <w:numPr>
          <w:ilvl w:val="1"/>
          <w:numId w:val="38"/>
        </w:numPr>
        <w:tabs>
          <w:tab w:val="left" w:pos="851"/>
        </w:tabs>
        <w:suppressAutoHyphens/>
        <w:spacing w:after="160" w:line="259" w:lineRule="auto"/>
        <w:jc w:val="both"/>
        <w:rPr>
          <w:rFonts w:ascii="Times New Roman" w:hAnsi="Times New Roman" w:cs="Times New Roman"/>
          <w:sz w:val="24"/>
          <w:szCs w:val="24"/>
        </w:rPr>
      </w:pPr>
      <w:r w:rsidRPr="00330C62">
        <w:rPr>
          <w:rFonts w:ascii="Times New Roman" w:hAnsi="Times New Roman" w:cs="Times New Roman"/>
          <w:sz w:val="24"/>
          <w:szCs w:val="24"/>
        </w:rPr>
        <w:t>Komisija 3 (trīs) darbadienu laikā vienlaikus informē visus pretendentus par pieņemto lēmumu attiecībā uz līguma slēgšanu, nosūtot informāciju pa pastu vai elektroniski.</w:t>
      </w:r>
    </w:p>
    <w:p w14:paraId="4F3A2959" w14:textId="77777777" w:rsidR="00330C62" w:rsidRPr="00330C62" w:rsidRDefault="00330C62" w:rsidP="00330C62">
      <w:pPr>
        <w:pStyle w:val="ListParagraph"/>
        <w:numPr>
          <w:ilvl w:val="1"/>
          <w:numId w:val="38"/>
        </w:numPr>
        <w:tabs>
          <w:tab w:val="left" w:pos="851"/>
        </w:tabs>
        <w:suppressAutoHyphens/>
        <w:spacing w:after="160" w:line="259" w:lineRule="auto"/>
        <w:jc w:val="both"/>
        <w:rPr>
          <w:rFonts w:ascii="Times New Roman" w:hAnsi="Times New Roman" w:cs="Times New Roman"/>
          <w:sz w:val="24"/>
          <w:szCs w:val="24"/>
        </w:rPr>
      </w:pPr>
      <w:r w:rsidRPr="00330C62">
        <w:rPr>
          <w:rFonts w:ascii="Times New Roman" w:hAnsi="Times New Roman" w:cs="Times New Roman"/>
          <w:sz w:val="24"/>
          <w:szCs w:val="24"/>
        </w:rPr>
        <w:t>Ja iepirkuma procedūra ir izbeigta vai pārtraukta, komisija 3 (trīs) darba dienu laikā vienlaikus informē visus pretendentus par visiem iepirkuma procedūras izbeigšanas vai pārtraukšanas iemesliem, un informē par termiņu, kādā pretendents, ievērojot PIL 68.panta otrās daļas 1. vai 2.punktā noteikto termiņu, var iesniegt Iepirkumu uzraudzības birojam iesniegumu par iepirkuma procedūras pārkāpumiem.</w:t>
      </w:r>
    </w:p>
    <w:p w14:paraId="055120A4" w14:textId="77777777" w:rsidR="00330C62" w:rsidRPr="00330C62" w:rsidRDefault="00330C62" w:rsidP="00330C62">
      <w:pPr>
        <w:pStyle w:val="ListParagraph"/>
        <w:numPr>
          <w:ilvl w:val="1"/>
          <w:numId w:val="38"/>
        </w:numPr>
        <w:shd w:val="clear" w:color="auto" w:fill="FFFFFF" w:themeFill="background1"/>
        <w:tabs>
          <w:tab w:val="left" w:pos="851"/>
        </w:tabs>
        <w:suppressAutoHyphens/>
        <w:spacing w:after="160" w:line="259" w:lineRule="auto"/>
        <w:jc w:val="both"/>
        <w:rPr>
          <w:rFonts w:ascii="Times New Roman" w:hAnsi="Times New Roman" w:cs="Times New Roman"/>
          <w:sz w:val="24"/>
          <w:szCs w:val="24"/>
        </w:rPr>
      </w:pPr>
      <w:r w:rsidRPr="00330C62">
        <w:rPr>
          <w:rFonts w:ascii="Times New Roman" w:hAnsi="Times New Roman" w:cs="Times New Roman"/>
          <w:sz w:val="24"/>
          <w:szCs w:val="24"/>
        </w:rPr>
        <w:t>Komisija, informējot par rezultātiem, ir tiesīga neizpaust konkrēto informāciju, ja tā var kaitēt sabiedrības interesēm vai tādējādi tiktu pārkāptas piegādātāja likumīgās komerciālās intereses vai godīgas konkurences noteikumi. Pretendentam piedāvājumā jānorāda, kura informācija piedāvājumā satur komercnoslēpumu vai konfidenciālu informāciju (ja attiecināms).</w:t>
      </w:r>
    </w:p>
    <w:p w14:paraId="4A666013" w14:textId="77777777" w:rsidR="009E0BF6" w:rsidRPr="00ED2B7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lang w:eastAsia="lv-LV"/>
        </w:rPr>
      </w:pPr>
    </w:p>
    <w:p w14:paraId="7AC8FEFB" w14:textId="77777777" w:rsidR="00A87EE5" w:rsidRPr="00ED2B77" w:rsidRDefault="00A87EE5" w:rsidP="00A87EE5">
      <w:pPr>
        <w:keepNext/>
        <w:spacing w:after="0" w:line="240" w:lineRule="auto"/>
        <w:outlineLvl w:val="0"/>
        <w:rPr>
          <w:rFonts w:ascii="Times New Roman" w:eastAsia="Calibri" w:hAnsi="Times New Roman" w:cs="Times New Roman"/>
          <w:b/>
          <w:bCs/>
          <w:caps/>
          <w:kern w:val="32"/>
          <w:sz w:val="24"/>
          <w:szCs w:val="24"/>
          <w:lang w:eastAsia="lv-LV"/>
        </w:rPr>
      </w:pPr>
      <w:bookmarkStart w:id="13" w:name="_Toc292253272"/>
      <w:r>
        <w:rPr>
          <w:rFonts w:ascii="Times New Roman" w:eastAsia="Calibri" w:hAnsi="Times New Roman" w:cs="Times New Roman"/>
          <w:b/>
          <w:bCs/>
          <w:caps/>
          <w:kern w:val="32"/>
          <w:sz w:val="24"/>
          <w:szCs w:val="24"/>
          <w:lang w:eastAsia="lv-LV"/>
        </w:rPr>
        <w:t>PASŪTĪTĀJA un PRETENDENTA TIESĪBAS UN PIENĀKUMI</w:t>
      </w:r>
    </w:p>
    <w:p w14:paraId="199F3E33" w14:textId="77777777" w:rsidR="00A87EE5" w:rsidRDefault="00A87EE5" w:rsidP="003F2613">
      <w:pPr>
        <w:keepNext/>
        <w:spacing w:after="0" w:line="240" w:lineRule="auto"/>
        <w:outlineLvl w:val="0"/>
        <w:rPr>
          <w:rFonts w:ascii="Times New Roman" w:eastAsia="Calibri" w:hAnsi="Times New Roman" w:cs="Times New Roman"/>
          <w:b/>
          <w:bCs/>
          <w:caps/>
          <w:kern w:val="32"/>
          <w:sz w:val="24"/>
          <w:szCs w:val="24"/>
          <w:lang w:eastAsia="lv-LV"/>
        </w:rPr>
      </w:pPr>
    </w:p>
    <w:p w14:paraId="17800F3C" w14:textId="77777777" w:rsidR="00330C62" w:rsidRPr="00632B47" w:rsidRDefault="00330C62" w:rsidP="00330C62">
      <w:pPr>
        <w:pStyle w:val="ListParagraph"/>
        <w:widowControl w:val="0"/>
        <w:numPr>
          <w:ilvl w:val="0"/>
          <w:numId w:val="38"/>
        </w:numPr>
        <w:overflowPunct w:val="0"/>
        <w:autoSpaceDE w:val="0"/>
        <w:autoSpaceDN w:val="0"/>
        <w:adjustRightInd w:val="0"/>
        <w:spacing w:after="0" w:line="240" w:lineRule="auto"/>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t>Pretendenta tiesības un pienākumi</w:t>
      </w:r>
    </w:p>
    <w:p w14:paraId="26D535A8" w14:textId="77777777" w:rsidR="00330C62" w:rsidRPr="00632B47" w:rsidRDefault="00330C62" w:rsidP="00330C62">
      <w:pPr>
        <w:numPr>
          <w:ilvl w:val="1"/>
          <w:numId w:val="38"/>
        </w:numPr>
        <w:tabs>
          <w:tab w:val="left" w:pos="851"/>
        </w:tabs>
        <w:spacing w:after="0" w:line="240" w:lineRule="auto"/>
        <w:ind w:left="567" w:hanging="283"/>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Pretendents EIS sistēmā var elektroniski pieprasīt papildu informāciju par nolikumu. </w:t>
      </w:r>
    </w:p>
    <w:p w14:paraId="5C784519" w14:textId="77777777" w:rsidR="00330C62" w:rsidRPr="00632B47" w:rsidRDefault="00330C62" w:rsidP="00330C62">
      <w:pPr>
        <w:numPr>
          <w:ilvl w:val="1"/>
          <w:numId w:val="38"/>
        </w:numPr>
        <w:tabs>
          <w:tab w:val="left" w:pos="851"/>
        </w:tabs>
        <w:spacing w:after="0" w:line="240" w:lineRule="auto"/>
        <w:ind w:left="567" w:hanging="283"/>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Pretendents pirms piedāvājumu iesniegšanas termiņa beigām EIS sistēmā var grozīt vai atsaukt iesniegto piedāvājumu.</w:t>
      </w:r>
    </w:p>
    <w:p w14:paraId="0CFFAC79" w14:textId="77777777" w:rsidR="00330C62" w:rsidRPr="00632B47" w:rsidRDefault="00330C62" w:rsidP="00330C62">
      <w:pPr>
        <w:numPr>
          <w:ilvl w:val="1"/>
          <w:numId w:val="38"/>
        </w:numPr>
        <w:tabs>
          <w:tab w:val="left" w:pos="851"/>
        </w:tabs>
        <w:suppressAutoHyphens/>
        <w:spacing w:after="0" w:line="259" w:lineRule="auto"/>
        <w:ind w:left="170" w:hanging="57"/>
        <w:contextualSpacing/>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 xml:space="preserve">Ja tiek konstatēta apjomu neatbilstība iepirkuma specifikācijā, pakalpojuma aprakstā vai sastāvā, pretendentiem par to </w:t>
      </w:r>
      <w:r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sz w:val="24"/>
          <w:szCs w:val="24"/>
          <w:lang w:eastAsia="lv-LV"/>
        </w:rPr>
        <w:t xml:space="preserve"> jāinformē iepirkuma komisija, kura noskaidros atšķirību iemeslus un, sniedzot atbildi precizēs faktisko pakalpojumu sastāvu un apjomu, tādējādi nodrošinot visiem pretendentiem vienādas prasības.</w:t>
      </w:r>
    </w:p>
    <w:p w14:paraId="47885002" w14:textId="77777777" w:rsidR="00330C62" w:rsidRPr="00632B47" w:rsidRDefault="00330C62" w:rsidP="00330C62">
      <w:pPr>
        <w:numPr>
          <w:ilvl w:val="1"/>
          <w:numId w:val="38"/>
        </w:numPr>
        <w:tabs>
          <w:tab w:val="left" w:pos="851"/>
        </w:tabs>
        <w:suppressAutoHyphens/>
        <w:spacing w:after="0" w:line="259" w:lineRule="auto"/>
        <w:ind w:left="170" w:hanging="57"/>
        <w:contextualSpacing/>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 xml:space="preserve">Pretendentam ir pienākums rakstveidā, Pasūtītāja noteiktajā termiņā sniegt papildu informāciju vai paskaidrojumus par piedāvājumu </w:t>
      </w:r>
      <w:r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sz w:val="24"/>
          <w:szCs w:val="24"/>
          <w:lang w:eastAsia="lv-LV"/>
        </w:rPr>
        <w:t>, ja Pasūtītājs to pieprasa.</w:t>
      </w:r>
    </w:p>
    <w:p w14:paraId="53724374" w14:textId="77777777" w:rsidR="00330C62" w:rsidRPr="00632B47" w:rsidRDefault="00330C62" w:rsidP="00330C62">
      <w:pPr>
        <w:numPr>
          <w:ilvl w:val="1"/>
          <w:numId w:val="38"/>
        </w:numPr>
        <w:tabs>
          <w:tab w:val="left" w:pos="851"/>
        </w:tabs>
        <w:suppressAutoHyphens/>
        <w:spacing w:after="0" w:line="259" w:lineRule="auto"/>
        <w:ind w:left="170" w:hanging="57"/>
        <w:contextualSpacing/>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Katrs pretendents par iepirkuma priekšmetu tiesīgs iesniegt vienu piedāvājumu.</w:t>
      </w:r>
    </w:p>
    <w:p w14:paraId="6192941A" w14:textId="77777777" w:rsidR="00330C62" w:rsidRPr="00632B47" w:rsidRDefault="00330C62" w:rsidP="00330C62">
      <w:pPr>
        <w:numPr>
          <w:ilvl w:val="1"/>
          <w:numId w:val="38"/>
        </w:numPr>
        <w:tabs>
          <w:tab w:val="left" w:pos="851"/>
        </w:tabs>
        <w:suppressAutoHyphens/>
        <w:spacing w:after="0" w:line="259" w:lineRule="auto"/>
        <w:ind w:left="170" w:hanging="57"/>
        <w:contextualSpacing/>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Pretendentam ir tiesības apsekot pakalpojuma izpildes vietu.</w:t>
      </w:r>
    </w:p>
    <w:p w14:paraId="4F4896EA" w14:textId="77777777" w:rsidR="00330C62" w:rsidRPr="00632B47" w:rsidRDefault="00330C62" w:rsidP="00330C62">
      <w:pPr>
        <w:numPr>
          <w:ilvl w:val="1"/>
          <w:numId w:val="38"/>
        </w:numPr>
        <w:tabs>
          <w:tab w:val="left" w:pos="851"/>
        </w:tabs>
        <w:suppressAutoHyphens/>
        <w:spacing w:after="0" w:line="259" w:lineRule="auto"/>
        <w:ind w:left="170" w:hanging="57"/>
        <w:contextualSpacing/>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sz w:val="24"/>
          <w:szCs w:val="24"/>
          <w:lang w:eastAsia="lv-LV"/>
        </w:rPr>
        <w:t>Saņemt piedāvājuma sagatavošanai nepieciešamo dokumentāciju.</w:t>
      </w:r>
    </w:p>
    <w:p w14:paraId="2ED2774F" w14:textId="77777777" w:rsidR="00330C62" w:rsidRPr="00632B47" w:rsidRDefault="00330C62" w:rsidP="00330C62">
      <w:pPr>
        <w:numPr>
          <w:ilvl w:val="1"/>
          <w:numId w:val="38"/>
        </w:numPr>
        <w:tabs>
          <w:tab w:val="left" w:pos="851"/>
        </w:tabs>
        <w:suppressAutoHyphens/>
        <w:spacing w:after="0" w:line="259" w:lineRule="auto"/>
        <w:ind w:left="170" w:hanging="57"/>
        <w:contextualSpacing/>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Pretendentam ir pienākums sagatavot piedāvājumu atbilstoši nolikuma prasībām.</w:t>
      </w:r>
    </w:p>
    <w:p w14:paraId="5B37E58B" w14:textId="77777777" w:rsidR="00330C62" w:rsidRPr="00632B47" w:rsidRDefault="00330C62" w:rsidP="00330C62">
      <w:pPr>
        <w:numPr>
          <w:ilvl w:val="1"/>
          <w:numId w:val="38"/>
        </w:numPr>
        <w:tabs>
          <w:tab w:val="left" w:pos="851"/>
        </w:tabs>
        <w:suppressAutoHyphens/>
        <w:spacing w:after="0" w:line="259" w:lineRule="auto"/>
        <w:ind w:left="170" w:hanging="57"/>
        <w:contextualSpacing/>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Pretendentam ir jāsniedz patiesa informācija par savu kvalifikāciju un piedāvājumu.</w:t>
      </w:r>
    </w:p>
    <w:p w14:paraId="0A6DE928" w14:textId="77777777" w:rsidR="00330C62" w:rsidRPr="00632B47" w:rsidRDefault="00330C62" w:rsidP="00330C62">
      <w:pPr>
        <w:numPr>
          <w:ilvl w:val="1"/>
          <w:numId w:val="38"/>
        </w:numPr>
        <w:tabs>
          <w:tab w:val="left" w:pos="851"/>
        </w:tabs>
        <w:suppressAutoHyphens/>
        <w:spacing w:after="0" w:line="259" w:lineRule="auto"/>
        <w:ind w:left="170" w:hanging="57"/>
        <w:contextualSpacing/>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Pretendenta pienākums ir sniegt atbildes uz komisijas pieprasījumiem par papildu informāciju, kas nepieciešama pretendentu atlasei, piedāvājumu atbilstības pārbaudei, salīdzināšanai un vērtēšanai.</w:t>
      </w:r>
    </w:p>
    <w:p w14:paraId="359646F9" w14:textId="77777777" w:rsidR="00330C62" w:rsidRPr="00632B47" w:rsidRDefault="00330C62" w:rsidP="00330C62">
      <w:pPr>
        <w:numPr>
          <w:ilvl w:val="1"/>
          <w:numId w:val="38"/>
        </w:numPr>
        <w:tabs>
          <w:tab w:val="left" w:pos="851"/>
        </w:tabs>
        <w:suppressAutoHyphens/>
        <w:spacing w:after="0" w:line="259" w:lineRule="auto"/>
        <w:ind w:left="170" w:hanging="57"/>
        <w:contextualSpacing/>
        <w:rPr>
          <w:rFonts w:ascii="Times New Roman" w:eastAsiaTheme="minorEastAsia" w:hAnsi="Times New Roman" w:cs="Times New Roman"/>
          <w:b/>
          <w:sz w:val="24"/>
          <w:szCs w:val="24"/>
          <w:lang w:eastAsia="lv-LV"/>
        </w:rPr>
      </w:pPr>
      <w:r w:rsidRPr="00632B47">
        <w:rPr>
          <w:rFonts w:ascii="Times New Roman" w:eastAsiaTheme="minorEastAsia" w:hAnsi="Times New Roman" w:cs="Times New Roman"/>
          <w:color w:val="000000" w:themeColor="text1"/>
          <w:sz w:val="24"/>
          <w:szCs w:val="24"/>
          <w:lang w:eastAsia="lv-LV"/>
        </w:rPr>
        <w:t xml:space="preserve">Ja pasūtītājam rodas aizdomas, ka finanšu piedāvājumā norādītā maksa ir nepamatoti zema, pretendentam ir pienākums pēc pasūtītāja pieprasījuma sniegt attiecīgus paskaidrojumus </w:t>
      </w:r>
      <w:r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color w:val="000000" w:themeColor="text1"/>
          <w:sz w:val="24"/>
          <w:szCs w:val="24"/>
          <w:lang w:eastAsia="lv-LV"/>
        </w:rPr>
        <w:t>.</w:t>
      </w:r>
    </w:p>
    <w:p w14:paraId="612D9513" w14:textId="77777777" w:rsidR="00330C62" w:rsidRPr="00632B47" w:rsidRDefault="00330C62" w:rsidP="00330C62">
      <w:pPr>
        <w:widowControl w:val="0"/>
        <w:numPr>
          <w:ilvl w:val="0"/>
          <w:numId w:val="38"/>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632B47">
        <w:rPr>
          <w:rFonts w:ascii="Times New Roman" w:eastAsia="Calibri" w:hAnsi="Times New Roman" w:cs="Times New Roman"/>
          <w:b/>
          <w:bCs/>
          <w:iCs/>
          <w:sz w:val="24"/>
          <w:szCs w:val="24"/>
          <w:lang w:eastAsia="lv-LV"/>
        </w:rPr>
        <w:lastRenderedPageBreak/>
        <w:t>Pasūtītāja tiesības un pienākumi</w:t>
      </w:r>
    </w:p>
    <w:p w14:paraId="2CBCD2D8" w14:textId="77777777" w:rsidR="00330C62" w:rsidRPr="00632B47" w:rsidRDefault="00330C62" w:rsidP="00330C62">
      <w:pPr>
        <w:numPr>
          <w:ilvl w:val="1"/>
          <w:numId w:val="38"/>
        </w:numPr>
        <w:spacing w:after="0" w:line="240" w:lineRule="auto"/>
        <w:ind w:left="567" w:hanging="567"/>
        <w:contextualSpacing/>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Pieņemt lēmumu slēgt iepirkuma līgumu vai izbeigt piegādātāju atlases procedūru, ja tam ir objektīvs pamatojums.</w:t>
      </w:r>
    </w:p>
    <w:p w14:paraId="62F1733F" w14:textId="77777777" w:rsidR="00330C62" w:rsidRPr="00632B47" w:rsidRDefault="00330C62" w:rsidP="00330C62">
      <w:pPr>
        <w:numPr>
          <w:ilvl w:val="1"/>
          <w:numId w:val="38"/>
        </w:numPr>
        <w:spacing w:after="0" w:line="240" w:lineRule="auto"/>
        <w:ind w:left="567" w:hanging="567"/>
        <w:jc w:val="both"/>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Paziņot visiem Pretendentiem par piegādātāju atlases procedūras rezultātiem 3 (trīs) darbdienu laikā pēc lēmuma pieņemšanas.</w:t>
      </w:r>
    </w:p>
    <w:p w14:paraId="63DF1C5D"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Protokolēt piegādātāju atlases procedūras norisi, protokolos atspoguļojot piegādātāju atlases procesa gaitu.</w:t>
      </w:r>
    </w:p>
    <w:p w14:paraId="01500BE2"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nodrošina pretendentu brīvu konkurenci, kā arī vienlīdzīgu un taisnīgu attieksmi pret tiem.</w:t>
      </w:r>
    </w:p>
    <w:p w14:paraId="76E48662" w14:textId="26667681" w:rsidR="00330C62" w:rsidRPr="00AE3136" w:rsidRDefault="001531FD" w:rsidP="001531FD">
      <w:pPr>
        <w:widowControl w:val="0"/>
        <w:numPr>
          <w:ilvl w:val="1"/>
          <w:numId w:val="38"/>
        </w:numPr>
        <w:overflowPunct w:val="0"/>
        <w:autoSpaceDE w:val="0"/>
        <w:autoSpaceDN w:val="0"/>
        <w:adjustRightInd w:val="0"/>
        <w:spacing w:after="0" w:line="240" w:lineRule="auto"/>
        <w:ind w:left="567" w:right="907" w:hanging="567"/>
        <w:rPr>
          <w:rFonts w:ascii="Times New Roman" w:eastAsia="Calibri" w:hAnsi="Times New Roman" w:cs="Times New Roman"/>
          <w:sz w:val="24"/>
          <w:szCs w:val="24"/>
          <w:lang w:eastAsia="lv-LV"/>
        </w:rPr>
      </w:pPr>
      <w:r>
        <w:rPr>
          <w:rFonts w:ascii="Times New Roman" w:eastAsiaTheme="minorEastAsia" w:hAnsi="Times New Roman" w:cs="Times New Roman"/>
          <w:sz w:val="24"/>
          <w:szCs w:val="24"/>
          <w:lang w:eastAsia="lv-LV"/>
        </w:rPr>
        <w:t xml:space="preserve"> </w:t>
      </w:r>
      <w:r w:rsidR="00330C62" w:rsidRPr="00AE3136">
        <w:rPr>
          <w:rFonts w:ascii="Times New Roman" w:eastAsiaTheme="minorEastAsia" w:hAnsi="Times New Roman" w:cs="Times New Roman"/>
          <w:sz w:val="24"/>
          <w:szCs w:val="24"/>
          <w:lang w:eastAsia="lv-LV"/>
        </w:rPr>
        <w:t xml:space="preserve">Komisija nodrošina iespēju ieinteresētajiem piegādātājiem iepazīties ar iepirkuma procedūras dokumentiem sākot ar iepirkuma procedūras izsludināšanas brīdi </w:t>
      </w:r>
      <w:r w:rsidR="00330C62" w:rsidRPr="00AE3136">
        <w:rPr>
          <w:rFonts w:ascii="Times New Roman" w:eastAsia="Times New Roman" w:hAnsi="Times New Roman" w:cs="Times New Roman"/>
          <w:sz w:val="24"/>
          <w:szCs w:val="24"/>
        </w:rPr>
        <w:t>EIS E-konkursu vietnē</w:t>
      </w:r>
      <w:r w:rsidR="00330C62" w:rsidRPr="00AE3136">
        <w:rPr>
          <w:rStyle w:val="Hyperlink"/>
          <w:rFonts w:eastAsiaTheme="minorEastAsia"/>
          <w:color w:val="auto"/>
          <w:lang w:eastAsia="lv-LV"/>
        </w:rPr>
        <w:t xml:space="preserve"> </w:t>
      </w:r>
      <w:hyperlink r:id="rId10" w:history="1">
        <w:r w:rsidR="00330C62" w:rsidRPr="00AE3136">
          <w:rPr>
            <w:rStyle w:val="Hyperlink"/>
            <w:rFonts w:eastAsiaTheme="minorEastAsia"/>
            <w:color w:val="auto"/>
            <w:lang w:eastAsia="lv-LV"/>
          </w:rPr>
          <w:t>www.eis.gov.lv/EKEIS/Procurement/Edit/NNNNN</w:t>
        </w:r>
      </w:hyperlink>
      <w:r w:rsidR="00330C62" w:rsidRPr="00AE3136">
        <w:rPr>
          <w:rFonts w:ascii="Times New Roman" w:eastAsiaTheme="minorEastAsia" w:hAnsi="Times New Roman" w:cs="Times New Roman"/>
          <w:u w:val="single"/>
          <w:lang w:eastAsia="lv-LV"/>
        </w:rPr>
        <w:t xml:space="preserve"> .</w:t>
      </w:r>
    </w:p>
    <w:p w14:paraId="38046107" w14:textId="77777777" w:rsidR="00330C62" w:rsidRPr="00330C62"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Saskaņā ar ieinteresētā piegādātāja laikus pieprasīto papildu informāciju Komisija atbildi </w:t>
      </w:r>
      <w:r w:rsidRPr="00632B47">
        <w:rPr>
          <w:rFonts w:ascii="Times New Roman" w:eastAsia="Times New Roman" w:hAnsi="Times New Roman" w:cs="Times New Roman"/>
          <w:sz w:val="24"/>
          <w:szCs w:val="24"/>
        </w:rPr>
        <w:t>EIS E-konkursu vietnē</w:t>
      </w:r>
      <w:r w:rsidRPr="00632B47">
        <w:rPr>
          <w:rFonts w:ascii="Times New Roman" w:eastAsiaTheme="minorEastAsia" w:hAnsi="Times New Roman" w:cs="Times New Roman"/>
          <w:sz w:val="24"/>
          <w:szCs w:val="24"/>
          <w:lang w:eastAsia="lv-LV"/>
        </w:rPr>
        <w:t xml:space="preserve"> sniedz 3 (trīs) darba dienu laikā</w:t>
      </w:r>
      <w:r w:rsidRPr="00330C62">
        <w:rPr>
          <w:rFonts w:ascii="Times New Roman" w:eastAsiaTheme="minorEastAsia" w:hAnsi="Times New Roman" w:cs="Times New Roman"/>
          <w:sz w:val="24"/>
          <w:szCs w:val="24"/>
          <w:lang w:eastAsia="lv-LV"/>
        </w:rPr>
        <w:t xml:space="preserve">, bet ne vēlāk,  kā 5 (piecas)dienas pirms pieteikumu un piedāvājumu iesniegšanas termiņa beigām. </w:t>
      </w:r>
    </w:p>
    <w:p w14:paraId="1B0B1F7D"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līdz piedāvājuma iesniegšanas termiņa beigām, ja tas nepieciešams, var izdarīt grozījumus Nolikumā, ievērojot PIL 35.panta nosacījumus.</w:t>
      </w:r>
    </w:p>
    <w:p w14:paraId="14C3BF00"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pārbaudīt nepieciešamo informāciju kompetentā institūcijā, publiski pieejamās datubāzēs vai citos publiski pieejamos avotos, ja tas nepieciešams piedāvājumu atbilstības pārbaudei, pretendentu atlasei, piedāvājumu vērtēšanai un salīdzināšanai.</w:t>
      </w:r>
    </w:p>
    <w:p w14:paraId="34832C81"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Ja komisijai rodas šaubas par iesniegto dokumentu kopiju autentiskumu, tā pieprasa, lai pretendents sistēmā EIS iesniedz dokumenta oriģinālu vai apliecinātu dokumenta kopiju.</w:t>
      </w:r>
    </w:p>
    <w:p w14:paraId="274F31F9"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lūgt, lai pretendents vai kompetenta institūcija papildina vai izskaidro sertifikātus un dokumentus, kas iesniegti atbilstoši PIL prasībām. Ja komisija pieprasa, lai pretendents precizē iesniegto informāciju, tā nosaka termiņu, līdz kuram pretendentam jāsniedz atbilde.</w:t>
      </w:r>
    </w:p>
    <w:p w14:paraId="243CE085"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 ir tiesīga normatīvajos aktos noteiktajā kārtībā labot aritmētiskās kļūdas pretendentu finanšu piedāvājumos, to fiksējot protokolā.</w:t>
      </w:r>
    </w:p>
    <w:p w14:paraId="4E7E1799"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Pretendenta atlasei, piedāvājumu vērtēšanai un salīdzināšanai komisija ir tiesīga pieaicināt ekspertu. Pirms darbības sākšanas eksperts paraksta apliecinājumu, ka nav tādu apstākļu, kuru dēļ viņš varētu būt ieinteresēts konkrēta pretendenta izvēlē vai darbībā. Šo apliecinājumu eksperts pievieno atzinumam. Eksperts piedāvājumā ietverto un pretendenta papildus sniegto informāciju drīkst izmantot tikai sava atzinuma sniegšanai. Ekspertam ir tiesības iepazīties ar piedāvājumiem, kā arī lūgt komisiju pieprasīt no pretendenta papildus informāciju, kas ir nepieciešama atzinuma sagatavošanai.</w:t>
      </w:r>
    </w:p>
    <w:p w14:paraId="565C14C8"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Komisijai ir tiesības pieprasīt, lai Pretendents precizē sniegto informāciju par savu piedāvājumu, ja tas nepieciešams piedāvājuma atbilstības pārbaudei, Pretendentu atlasei, tehnisko piedāvājumu atbilstības pārbaudei, kā arī piedāvājumu vērtēšanai un salīdzināšanai, nosakot saprātīgu termiņu, līdz kuram jāsniedz atbilde.</w:t>
      </w:r>
    </w:p>
    <w:p w14:paraId="25963272" w14:textId="77777777" w:rsidR="00330C62" w:rsidRPr="00632B47" w:rsidRDefault="00330C62" w:rsidP="00330C62">
      <w:pPr>
        <w:widowControl w:val="0"/>
        <w:numPr>
          <w:ilvl w:val="1"/>
          <w:numId w:val="3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32B47">
        <w:rPr>
          <w:rFonts w:ascii="Times New Roman" w:eastAsiaTheme="minorEastAsia" w:hAnsi="Times New Roman" w:cs="Times New Roman"/>
          <w:sz w:val="24"/>
          <w:szCs w:val="24"/>
          <w:lang w:eastAsia="lv-LV"/>
        </w:rPr>
        <w:t>Ja Pretendents nesniedz Komisijas pieprasītās ziņas vai paskaidrojumus, Komisija piedāvājumu vērtē pēc tiem dokumentiem, kas ir iekļauti piedāvājumā.</w:t>
      </w:r>
    </w:p>
    <w:p w14:paraId="6AC3F633" w14:textId="77777777" w:rsidR="00A87EE5" w:rsidRDefault="00A87EE5" w:rsidP="003F2613">
      <w:pPr>
        <w:keepNext/>
        <w:spacing w:after="0" w:line="240" w:lineRule="auto"/>
        <w:outlineLvl w:val="0"/>
        <w:rPr>
          <w:rFonts w:ascii="Times New Roman" w:eastAsia="Calibri" w:hAnsi="Times New Roman" w:cs="Times New Roman"/>
          <w:b/>
          <w:bCs/>
          <w:caps/>
          <w:kern w:val="32"/>
          <w:sz w:val="24"/>
          <w:szCs w:val="24"/>
          <w:lang w:eastAsia="lv-LV"/>
        </w:rPr>
      </w:pPr>
    </w:p>
    <w:p w14:paraId="662256D2" w14:textId="0D21F516" w:rsidR="00ED2B77" w:rsidRDefault="00ED2B77" w:rsidP="003F2613">
      <w:pPr>
        <w:keepNext/>
        <w:spacing w:after="0" w:line="240" w:lineRule="auto"/>
        <w:outlineLvl w:val="0"/>
        <w:rPr>
          <w:rFonts w:ascii="Times New Roman" w:eastAsia="Calibri" w:hAnsi="Times New Roman" w:cs="Times New Roman"/>
          <w:b/>
          <w:bCs/>
          <w:caps/>
          <w:kern w:val="32"/>
          <w:sz w:val="24"/>
          <w:szCs w:val="24"/>
          <w:lang w:eastAsia="lv-LV"/>
        </w:rPr>
      </w:pPr>
      <w:r w:rsidRPr="00ED2B77">
        <w:rPr>
          <w:rFonts w:ascii="Times New Roman" w:eastAsia="Calibri" w:hAnsi="Times New Roman" w:cs="Times New Roman"/>
          <w:b/>
          <w:bCs/>
          <w:caps/>
          <w:kern w:val="32"/>
          <w:sz w:val="24"/>
          <w:szCs w:val="24"/>
          <w:lang w:eastAsia="lv-LV"/>
        </w:rPr>
        <w:t>līgums</w:t>
      </w:r>
      <w:bookmarkEnd w:id="13"/>
    </w:p>
    <w:p w14:paraId="6361F54E" w14:textId="77777777" w:rsidR="00101E41" w:rsidRDefault="00101E41" w:rsidP="003F2613">
      <w:pPr>
        <w:keepNext/>
        <w:spacing w:after="0" w:line="240" w:lineRule="auto"/>
        <w:outlineLvl w:val="0"/>
        <w:rPr>
          <w:rFonts w:ascii="Times New Roman" w:eastAsia="Calibri" w:hAnsi="Times New Roman" w:cs="Times New Roman"/>
          <w:b/>
          <w:bCs/>
          <w:caps/>
          <w:kern w:val="32"/>
          <w:sz w:val="24"/>
          <w:szCs w:val="24"/>
          <w:lang w:eastAsia="lv-LV"/>
        </w:rPr>
      </w:pPr>
    </w:p>
    <w:p w14:paraId="43CAE826" w14:textId="77777777" w:rsidR="00ED2B77" w:rsidRPr="00ED2B77" w:rsidRDefault="00ED2B77" w:rsidP="00330C62">
      <w:pPr>
        <w:widowControl w:val="0"/>
        <w:numPr>
          <w:ilvl w:val="0"/>
          <w:numId w:val="38"/>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Iepirkuma līguma slēgšana</w:t>
      </w:r>
    </w:p>
    <w:p w14:paraId="5A38E40D" w14:textId="7EFA9367" w:rsidR="00ED2B77" w:rsidRPr="00ED2B77" w:rsidRDefault="00ED2B77" w:rsidP="00330C62">
      <w:pPr>
        <w:numPr>
          <w:ilvl w:val="1"/>
          <w:numId w:val="38"/>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Pasūtītājs slēgs iepirkuma līgumu ar izraudzīto Pretendentu, pamatojoties uz Pretendenta piedāvājumu, un saskaņā ar Nolikuma noteikumiem un iepirkuma līguma projektu (</w:t>
      </w:r>
      <w:r w:rsidR="008B5115">
        <w:rPr>
          <w:rFonts w:ascii="Times New Roman" w:eastAsia="Calibri" w:hAnsi="Times New Roman" w:cs="Times New Roman"/>
          <w:sz w:val="24"/>
          <w:szCs w:val="24"/>
          <w:lang w:eastAsia="lv-LV"/>
        </w:rPr>
        <w:t>9</w:t>
      </w:r>
      <w:r w:rsidR="002E5DF7" w:rsidRPr="006524A7">
        <w:rPr>
          <w:rFonts w:ascii="Times New Roman" w:eastAsia="Calibri" w:hAnsi="Times New Roman" w:cs="Times New Roman"/>
          <w:sz w:val="24"/>
          <w:szCs w:val="24"/>
          <w:lang w:eastAsia="lv-LV"/>
        </w:rPr>
        <w:t>.</w:t>
      </w:r>
      <w:r w:rsidRPr="006524A7">
        <w:rPr>
          <w:rFonts w:ascii="Times New Roman" w:eastAsia="Calibri" w:hAnsi="Times New Roman" w:cs="Times New Roman"/>
          <w:sz w:val="24"/>
          <w:szCs w:val="24"/>
          <w:lang w:eastAsia="lv-LV"/>
        </w:rPr>
        <w:t>pielikums</w:t>
      </w:r>
      <w:r w:rsidRPr="00ED2B77">
        <w:rPr>
          <w:rFonts w:ascii="Times New Roman" w:eastAsia="Calibri" w:hAnsi="Times New Roman" w:cs="Times New Roman"/>
          <w:sz w:val="24"/>
          <w:szCs w:val="24"/>
          <w:lang w:eastAsia="lv-LV"/>
        </w:rPr>
        <w:t>).</w:t>
      </w:r>
    </w:p>
    <w:p w14:paraId="5391B64A" w14:textId="67EC9ABF" w:rsidR="00ED2B77" w:rsidRPr="00ED2B77" w:rsidRDefault="007D1C0B" w:rsidP="00330C62">
      <w:pPr>
        <w:numPr>
          <w:ilvl w:val="1"/>
          <w:numId w:val="38"/>
        </w:numPr>
        <w:spacing w:after="0" w:line="240" w:lineRule="auto"/>
        <w:ind w:left="567" w:hanging="567"/>
        <w:jc w:val="both"/>
        <w:rPr>
          <w:rFonts w:ascii="Times New Roman" w:eastAsia="Calibri" w:hAnsi="Times New Roman" w:cs="Times New Roman"/>
          <w:sz w:val="24"/>
          <w:szCs w:val="24"/>
          <w:lang w:eastAsia="lv-LV"/>
        </w:rPr>
      </w:pPr>
      <w:r w:rsidRPr="007D1C0B">
        <w:rPr>
          <w:rFonts w:ascii="Times New Roman" w:eastAsia="Times New Roman" w:hAnsi="Times New Roman" w:cs="Times New Roman"/>
          <w:kern w:val="28"/>
          <w:sz w:val="24"/>
          <w:szCs w:val="24"/>
          <w:lang w:eastAsia="lv-LV"/>
        </w:rPr>
        <w:t xml:space="preserve">Līgumu slēdz, pamatojoties uz pretendenta piedāvājumu un saskaņā ar Nolikuma </w:t>
      </w:r>
      <w:r>
        <w:rPr>
          <w:rFonts w:ascii="Times New Roman" w:eastAsia="Times New Roman" w:hAnsi="Times New Roman" w:cs="Times New Roman"/>
          <w:kern w:val="28"/>
          <w:sz w:val="24"/>
          <w:szCs w:val="24"/>
          <w:lang w:eastAsia="lv-LV"/>
        </w:rPr>
        <w:t>9</w:t>
      </w:r>
      <w:r w:rsidRPr="007D1C0B">
        <w:rPr>
          <w:rFonts w:ascii="Times New Roman" w:eastAsia="Times New Roman" w:hAnsi="Times New Roman" w:cs="Times New Roman"/>
          <w:kern w:val="28"/>
          <w:sz w:val="24"/>
          <w:szCs w:val="24"/>
          <w:lang w:eastAsia="lv-LV"/>
        </w:rPr>
        <w:t>.pielikuma „Līguma projekts” nosacījumiem.</w:t>
      </w:r>
      <w:r w:rsidR="00ED2B77" w:rsidRPr="00ED2B77">
        <w:rPr>
          <w:rFonts w:ascii="Times New Roman" w:eastAsia="Calibri" w:hAnsi="Times New Roman" w:cs="Times New Roman"/>
          <w:sz w:val="24"/>
          <w:szCs w:val="24"/>
          <w:lang w:eastAsia="lv-LV"/>
        </w:rPr>
        <w:t>Ja Pretendentam ir iebildumi par Nolikumam pievienotā iepirkuma līguma projekta nosacījumiem, tie jāiesniedz</w:t>
      </w:r>
      <w:r w:rsidR="007E63D8">
        <w:rPr>
          <w:rFonts w:ascii="Times New Roman" w:eastAsia="Calibri" w:hAnsi="Times New Roman" w:cs="Times New Roman"/>
          <w:sz w:val="24"/>
          <w:szCs w:val="24"/>
          <w:lang w:eastAsia="lv-LV"/>
        </w:rPr>
        <w:t xml:space="preserve"> </w:t>
      </w:r>
      <w:r w:rsidR="007E63D8">
        <w:rPr>
          <w:rFonts w:ascii="Times New Roman" w:eastAsia="Calibri" w:hAnsi="Times New Roman" w:cs="Times New Roman"/>
          <w:sz w:val="24"/>
          <w:szCs w:val="24"/>
          <w:lang w:eastAsia="lv-LV"/>
        </w:rPr>
        <w:lastRenderedPageBreak/>
        <w:t>Pasūtītājam</w:t>
      </w:r>
      <w:r w:rsidR="00ED2B77" w:rsidRPr="00ED2B77">
        <w:rPr>
          <w:rFonts w:ascii="Times New Roman" w:eastAsia="Calibri" w:hAnsi="Times New Roman" w:cs="Times New Roman"/>
          <w:sz w:val="24"/>
          <w:szCs w:val="24"/>
          <w:lang w:eastAsia="lv-LV"/>
        </w:rPr>
        <w:t xml:space="preserve"> </w:t>
      </w:r>
      <w:r w:rsidR="00ED2B77" w:rsidRPr="00101E41">
        <w:rPr>
          <w:rFonts w:ascii="Times New Roman" w:eastAsia="Calibri" w:hAnsi="Times New Roman" w:cs="Times New Roman"/>
          <w:sz w:val="24"/>
          <w:szCs w:val="24"/>
          <w:lang w:eastAsia="lv-LV"/>
        </w:rPr>
        <w:t xml:space="preserve">ne vēlāk kā </w:t>
      </w:r>
      <w:r w:rsidR="00AB77E3">
        <w:rPr>
          <w:rFonts w:ascii="Times New Roman" w:eastAsia="Calibri" w:hAnsi="Times New Roman" w:cs="Times New Roman"/>
          <w:sz w:val="24"/>
          <w:szCs w:val="24"/>
          <w:lang w:eastAsia="lv-LV"/>
        </w:rPr>
        <w:t>6</w:t>
      </w:r>
      <w:r w:rsidR="00976036" w:rsidRPr="00101E41">
        <w:rPr>
          <w:rFonts w:ascii="Times New Roman" w:eastAsia="Calibri" w:hAnsi="Times New Roman" w:cs="Times New Roman"/>
          <w:sz w:val="24"/>
          <w:szCs w:val="24"/>
          <w:lang w:eastAsia="lv-LV"/>
        </w:rPr>
        <w:t xml:space="preserve"> (</w:t>
      </w:r>
      <w:r w:rsidR="00AB77E3">
        <w:rPr>
          <w:rFonts w:ascii="Times New Roman" w:eastAsia="Calibri" w:hAnsi="Times New Roman" w:cs="Times New Roman"/>
          <w:sz w:val="24"/>
          <w:szCs w:val="24"/>
          <w:lang w:eastAsia="lv-LV"/>
        </w:rPr>
        <w:t>sešas</w:t>
      </w:r>
      <w:r w:rsidR="00976036" w:rsidRPr="00101E41">
        <w:rPr>
          <w:rFonts w:ascii="Times New Roman" w:eastAsia="Calibri" w:hAnsi="Times New Roman" w:cs="Times New Roman"/>
          <w:sz w:val="24"/>
          <w:szCs w:val="24"/>
          <w:lang w:eastAsia="lv-LV"/>
        </w:rPr>
        <w:t xml:space="preserve">) dienas </w:t>
      </w:r>
      <w:r w:rsidR="00ED2B77" w:rsidRPr="00101E41">
        <w:rPr>
          <w:rFonts w:ascii="Times New Roman" w:eastAsia="Calibri" w:hAnsi="Times New Roman" w:cs="Times New Roman"/>
          <w:sz w:val="24"/>
          <w:szCs w:val="24"/>
          <w:lang w:eastAsia="lv-LV"/>
        </w:rPr>
        <w:t xml:space="preserve">līdz </w:t>
      </w:r>
      <w:r w:rsidR="003F2613" w:rsidRPr="00101E41">
        <w:rPr>
          <w:rFonts w:ascii="Times New Roman" w:eastAsia="Calibri" w:hAnsi="Times New Roman" w:cs="Times New Roman"/>
          <w:sz w:val="24"/>
          <w:szCs w:val="24"/>
          <w:lang w:eastAsia="lv-LV"/>
        </w:rPr>
        <w:t>piedāvājumu</w:t>
      </w:r>
      <w:r w:rsidR="00ED2B77" w:rsidRPr="00101E41">
        <w:rPr>
          <w:rFonts w:ascii="Times New Roman" w:eastAsia="Calibri" w:hAnsi="Times New Roman" w:cs="Times New Roman"/>
          <w:sz w:val="24"/>
          <w:szCs w:val="24"/>
          <w:lang w:eastAsia="lv-LV"/>
        </w:rPr>
        <w:t xml:space="preserve"> iesniegšanas termiņa beigām.</w:t>
      </w:r>
      <w:r w:rsidR="00ED2B77" w:rsidRPr="00ED2B77">
        <w:rPr>
          <w:rFonts w:ascii="Times New Roman" w:eastAsia="Calibri" w:hAnsi="Times New Roman" w:cs="Times New Roman"/>
          <w:sz w:val="24"/>
          <w:szCs w:val="24"/>
          <w:lang w:eastAsia="lv-LV"/>
        </w:rPr>
        <w:t xml:space="preserve"> Pēc minētā termiņa iebildumi par līguma projekta nosacījumiem netiks ņemti vērā.</w:t>
      </w:r>
    </w:p>
    <w:p w14:paraId="180B207C" w14:textId="77777777" w:rsidR="00ED2B77" w:rsidRPr="008B281A" w:rsidRDefault="00ED2B77" w:rsidP="00330C62">
      <w:pPr>
        <w:numPr>
          <w:ilvl w:val="1"/>
          <w:numId w:val="38"/>
        </w:numPr>
        <w:spacing w:after="0" w:line="240" w:lineRule="auto"/>
        <w:ind w:left="567" w:hanging="567"/>
        <w:jc w:val="both"/>
        <w:rPr>
          <w:rFonts w:ascii="Times New Roman" w:eastAsia="Calibri" w:hAnsi="Times New Roman" w:cs="Times New Roman"/>
          <w:sz w:val="24"/>
          <w:szCs w:val="24"/>
          <w:lang w:eastAsia="lv-LV"/>
        </w:rPr>
      </w:pPr>
      <w:r w:rsidRPr="009E626B">
        <w:rPr>
          <w:rFonts w:ascii="Times New Roman" w:eastAsia="Calibri" w:hAnsi="Times New Roman" w:cs="Times New Roman"/>
          <w:sz w:val="24"/>
          <w:szCs w:val="24"/>
          <w:lang w:eastAsia="lv-LV"/>
        </w:rPr>
        <w:t>Pasūtītājs</w:t>
      </w:r>
      <w:r w:rsidRPr="009E626B">
        <w:rPr>
          <w:rFonts w:ascii="Times New Roman" w:eastAsia="Calibri" w:hAnsi="Times New Roman" w:cs="Times New Roman"/>
          <w:b/>
          <w:sz w:val="24"/>
          <w:szCs w:val="24"/>
          <w:lang w:eastAsia="lv-LV"/>
        </w:rPr>
        <w:t xml:space="preserve"> slēgs </w:t>
      </w:r>
      <w:r w:rsidR="003F2613" w:rsidRPr="009E626B">
        <w:rPr>
          <w:rFonts w:ascii="Times New Roman" w:eastAsia="Calibri" w:hAnsi="Times New Roman" w:cs="Times New Roman"/>
          <w:b/>
          <w:sz w:val="24"/>
          <w:szCs w:val="24"/>
          <w:lang w:eastAsia="lv-LV"/>
        </w:rPr>
        <w:t xml:space="preserve">iepirkuma līgumu </w:t>
      </w:r>
      <w:r w:rsidRPr="009E626B">
        <w:rPr>
          <w:rFonts w:ascii="Times New Roman" w:eastAsia="Calibri" w:hAnsi="Times New Roman" w:cs="Times New Roman"/>
          <w:sz w:val="24"/>
          <w:szCs w:val="24"/>
          <w:lang w:eastAsia="lv-LV"/>
        </w:rPr>
        <w:t xml:space="preserve">ar izraudzīto </w:t>
      </w:r>
      <w:r w:rsidR="003F2613" w:rsidRPr="009E626B">
        <w:rPr>
          <w:rFonts w:ascii="Times New Roman" w:eastAsia="Calibri" w:hAnsi="Times New Roman" w:cs="Times New Roman"/>
          <w:sz w:val="24"/>
          <w:szCs w:val="24"/>
          <w:lang w:eastAsia="lv-LV"/>
        </w:rPr>
        <w:t>P</w:t>
      </w:r>
      <w:r w:rsidRPr="009E626B">
        <w:rPr>
          <w:rFonts w:ascii="Times New Roman" w:eastAsia="Calibri" w:hAnsi="Times New Roman" w:cs="Times New Roman"/>
          <w:sz w:val="24"/>
          <w:szCs w:val="24"/>
          <w:lang w:eastAsia="lv-LV"/>
        </w:rPr>
        <w:t>retendentu</w:t>
      </w:r>
      <w:r w:rsidRPr="009E626B">
        <w:rPr>
          <w:rFonts w:ascii="Times New Roman" w:eastAsia="Calibri" w:hAnsi="Times New Roman" w:cs="Times New Roman"/>
          <w:b/>
          <w:sz w:val="24"/>
          <w:szCs w:val="24"/>
          <w:lang w:eastAsia="lv-LV"/>
        </w:rPr>
        <w:t xml:space="preserve"> pēc</w:t>
      </w:r>
      <w:r w:rsidR="003F2613" w:rsidRPr="009E626B">
        <w:rPr>
          <w:rFonts w:ascii="Times New Roman" w:eastAsia="Calibri" w:hAnsi="Times New Roman" w:cs="Times New Roman"/>
          <w:b/>
          <w:sz w:val="24"/>
          <w:szCs w:val="24"/>
          <w:lang w:eastAsia="lv-LV"/>
        </w:rPr>
        <w:t xml:space="preserve"> </w:t>
      </w:r>
      <w:r w:rsidR="008B281A" w:rsidRPr="009E626B">
        <w:rPr>
          <w:rFonts w:ascii="Times New Roman" w:hAnsi="Times New Roman" w:cs="Times New Roman"/>
          <w:b/>
          <w:sz w:val="24"/>
          <w:szCs w:val="24"/>
        </w:rPr>
        <w:t xml:space="preserve">dzīvokļu īpašnieku </w:t>
      </w:r>
      <w:r w:rsidR="008B281A" w:rsidRPr="009E626B">
        <w:rPr>
          <w:rFonts w:ascii="Times New Roman" w:hAnsi="Times New Roman" w:cs="Times New Roman"/>
          <w:sz w:val="24"/>
          <w:szCs w:val="24"/>
        </w:rPr>
        <w:t>atbilstoši normatīvajiem aktiem</w:t>
      </w:r>
      <w:r w:rsidR="008B281A" w:rsidRPr="009E626B">
        <w:rPr>
          <w:rFonts w:ascii="Times New Roman" w:hAnsi="Times New Roman" w:cs="Times New Roman"/>
          <w:b/>
          <w:sz w:val="24"/>
          <w:szCs w:val="24"/>
        </w:rPr>
        <w:t xml:space="preserve"> pieņemtā lēmuma</w:t>
      </w:r>
      <w:r w:rsidR="008B281A" w:rsidRPr="008B281A">
        <w:rPr>
          <w:rFonts w:ascii="Times New Roman" w:hAnsi="Times New Roman" w:cs="Times New Roman"/>
          <w:sz w:val="24"/>
          <w:szCs w:val="24"/>
        </w:rPr>
        <w:t xml:space="preserve"> par</w:t>
      </w:r>
      <w:r w:rsidR="008B281A" w:rsidRPr="008B281A">
        <w:rPr>
          <w:rFonts w:ascii="Times New Roman" w:eastAsia="Calibri" w:hAnsi="Times New Roman" w:cs="Times New Roman"/>
          <w:sz w:val="24"/>
          <w:szCs w:val="24"/>
          <w:lang w:eastAsia="lv-LV"/>
        </w:rPr>
        <w:t xml:space="preserve"> </w:t>
      </w:r>
      <w:r w:rsidR="003F2613" w:rsidRPr="008B281A">
        <w:rPr>
          <w:rFonts w:ascii="Times New Roman" w:eastAsia="Calibri" w:hAnsi="Times New Roman" w:cs="Times New Roman"/>
          <w:sz w:val="24"/>
          <w:szCs w:val="24"/>
          <w:lang w:eastAsia="lv-LV"/>
        </w:rPr>
        <w:t xml:space="preserve">piedāvājuma </w:t>
      </w:r>
      <w:r w:rsidR="008B281A" w:rsidRPr="008B281A">
        <w:rPr>
          <w:rFonts w:ascii="Times New Roman" w:hAnsi="Times New Roman" w:cs="Times New Roman"/>
          <w:sz w:val="24"/>
          <w:szCs w:val="24"/>
        </w:rPr>
        <w:t>izmaksām energoefektivitātes paaugstināšanas pasākumu īstenošanas nodrošināšanai.</w:t>
      </w:r>
      <w:r w:rsidRPr="008B281A">
        <w:rPr>
          <w:rFonts w:ascii="Times New Roman" w:eastAsia="Calibri" w:hAnsi="Times New Roman" w:cs="Times New Roman"/>
          <w:sz w:val="24"/>
          <w:szCs w:val="24"/>
          <w:lang w:eastAsia="lv-LV"/>
        </w:rPr>
        <w:t xml:space="preserve">  </w:t>
      </w:r>
    </w:p>
    <w:p w14:paraId="7DE9E23A" w14:textId="0F971FCA" w:rsidR="00ED2B77" w:rsidRDefault="007D1C0B" w:rsidP="00330C62">
      <w:pPr>
        <w:numPr>
          <w:ilvl w:val="1"/>
          <w:numId w:val="38"/>
        </w:numPr>
        <w:spacing w:after="0" w:line="240" w:lineRule="auto"/>
        <w:ind w:left="567" w:hanging="567"/>
        <w:jc w:val="both"/>
        <w:rPr>
          <w:rFonts w:ascii="Times New Roman" w:eastAsia="Calibri" w:hAnsi="Times New Roman" w:cs="Times New Roman"/>
          <w:sz w:val="24"/>
          <w:szCs w:val="24"/>
          <w:lang w:eastAsia="lv-LV"/>
        </w:rPr>
      </w:pPr>
      <w:r w:rsidRPr="007D1C0B">
        <w:rPr>
          <w:rFonts w:ascii="Times New Roman" w:eastAsia="Times New Roman" w:hAnsi="Times New Roman" w:cs="Times New Roman"/>
          <w:kern w:val="28"/>
          <w:sz w:val="24"/>
          <w:szCs w:val="24"/>
          <w:lang w:eastAsia="lv-LV"/>
        </w:rPr>
        <w:t>Konkursa uzvarētājam līgumu jāparaksta 5 (piecu) darba dienu laikā no Pasūtītāja nosūtītā uzaicinājuma parakstīt līgumu saņemšanas dienas.</w:t>
      </w:r>
      <w:r>
        <w:rPr>
          <w:rFonts w:ascii="Times New Roman" w:eastAsia="Times New Roman" w:hAnsi="Times New Roman" w:cs="Times New Roman"/>
          <w:kern w:val="28"/>
          <w:sz w:val="24"/>
          <w:szCs w:val="24"/>
          <w:lang w:eastAsia="lv-LV"/>
        </w:rPr>
        <w:t xml:space="preserve"> </w:t>
      </w:r>
      <w:r w:rsidR="00ED2B77" w:rsidRPr="00ED2B77">
        <w:rPr>
          <w:rFonts w:ascii="Times New Roman" w:eastAsia="Calibri" w:hAnsi="Times New Roman" w:cs="Times New Roman"/>
          <w:sz w:val="24"/>
          <w:szCs w:val="24"/>
          <w:lang w:eastAsia="lv-LV"/>
        </w:rPr>
        <w:t xml:space="preserve">Ja izraudzītais Pretendents atsakās slēgt iepirkuma līgumu, </w:t>
      </w:r>
      <w:r w:rsidR="008B281A">
        <w:rPr>
          <w:rFonts w:ascii="Times New Roman" w:eastAsia="Calibri" w:hAnsi="Times New Roman" w:cs="Times New Roman"/>
          <w:sz w:val="24"/>
          <w:szCs w:val="24"/>
          <w:lang w:eastAsia="lv-LV"/>
        </w:rPr>
        <w:t>Pasūtītājs</w:t>
      </w:r>
      <w:r w:rsidR="00ED2B77" w:rsidRPr="00ED2B77">
        <w:rPr>
          <w:rFonts w:ascii="Times New Roman" w:eastAsia="Calibri" w:hAnsi="Times New Roman" w:cs="Times New Roman"/>
          <w:sz w:val="24"/>
          <w:szCs w:val="24"/>
          <w:lang w:eastAsia="lv-LV"/>
        </w:rPr>
        <w:t xml:space="preserve"> pieņem lēmumu slēgt līgumu ar nākamo Pretendentu, kur</w:t>
      </w:r>
      <w:r w:rsidR="008B281A">
        <w:rPr>
          <w:rFonts w:ascii="Times New Roman" w:eastAsia="Calibri" w:hAnsi="Times New Roman" w:cs="Times New Roman"/>
          <w:sz w:val="24"/>
          <w:szCs w:val="24"/>
          <w:lang w:eastAsia="lv-LV"/>
        </w:rPr>
        <w:t>am</w:t>
      </w:r>
      <w:r w:rsidR="00ED2B77" w:rsidRPr="00ED2B77">
        <w:rPr>
          <w:rFonts w:ascii="Times New Roman" w:eastAsia="Calibri" w:hAnsi="Times New Roman" w:cs="Times New Roman"/>
          <w:sz w:val="24"/>
          <w:szCs w:val="24"/>
          <w:lang w:eastAsia="lv-LV"/>
        </w:rPr>
        <w:t xml:space="preserve"> </w:t>
      </w:r>
      <w:r w:rsidR="008B281A">
        <w:rPr>
          <w:rFonts w:ascii="Times New Roman" w:eastAsia="Calibri" w:hAnsi="Times New Roman" w:cs="Times New Roman"/>
          <w:sz w:val="24"/>
          <w:szCs w:val="24"/>
          <w:lang w:eastAsia="lv-LV"/>
        </w:rPr>
        <w:t>būtu piešķiramas līguma slēgšanas tiesības</w:t>
      </w:r>
      <w:r w:rsidR="00ED2B77" w:rsidRPr="00ED2B77">
        <w:rPr>
          <w:rFonts w:ascii="Times New Roman" w:eastAsia="Calibri" w:hAnsi="Times New Roman" w:cs="Times New Roman"/>
          <w:sz w:val="24"/>
          <w:szCs w:val="24"/>
          <w:lang w:eastAsia="lv-LV"/>
        </w:rPr>
        <w:t xml:space="preserve">, vai </w:t>
      </w:r>
      <w:r w:rsidR="008B281A">
        <w:rPr>
          <w:rFonts w:ascii="Times New Roman" w:eastAsia="Calibri" w:hAnsi="Times New Roman" w:cs="Times New Roman"/>
          <w:sz w:val="24"/>
          <w:szCs w:val="24"/>
          <w:lang w:eastAsia="lv-LV"/>
        </w:rPr>
        <w:t>izbeigt</w:t>
      </w:r>
      <w:r w:rsidR="00ED2B77" w:rsidRPr="00ED2B77">
        <w:rPr>
          <w:rFonts w:ascii="Times New Roman" w:eastAsia="Calibri" w:hAnsi="Times New Roman" w:cs="Times New Roman"/>
          <w:sz w:val="24"/>
          <w:szCs w:val="24"/>
          <w:lang w:eastAsia="lv-LV"/>
        </w:rPr>
        <w:t xml:space="preserve"> </w:t>
      </w:r>
      <w:r w:rsidR="008B281A">
        <w:rPr>
          <w:rFonts w:ascii="Times New Roman" w:eastAsia="Calibri" w:hAnsi="Times New Roman" w:cs="Times New Roman"/>
          <w:sz w:val="24"/>
          <w:szCs w:val="24"/>
          <w:lang w:eastAsia="lv-LV"/>
        </w:rPr>
        <w:t>atlases procedūru</w:t>
      </w:r>
      <w:r w:rsidR="00ED2B77" w:rsidRPr="00ED2B77">
        <w:rPr>
          <w:rFonts w:ascii="Times New Roman" w:eastAsia="Calibri" w:hAnsi="Times New Roman" w:cs="Times New Roman"/>
          <w:sz w:val="24"/>
          <w:szCs w:val="24"/>
          <w:lang w:eastAsia="lv-LV"/>
        </w:rPr>
        <w:t>, neizvēloties nevienu piedāvājumu.</w:t>
      </w:r>
    </w:p>
    <w:p w14:paraId="33AB3305" w14:textId="6276E249" w:rsidR="007D1C0B" w:rsidRPr="007D1C0B" w:rsidRDefault="007D1C0B" w:rsidP="00330C62">
      <w:pPr>
        <w:numPr>
          <w:ilvl w:val="1"/>
          <w:numId w:val="38"/>
        </w:numPr>
        <w:spacing w:after="0" w:line="240" w:lineRule="auto"/>
        <w:ind w:left="567" w:hanging="567"/>
        <w:jc w:val="both"/>
        <w:rPr>
          <w:rFonts w:ascii="Times New Roman" w:eastAsia="Calibri" w:hAnsi="Times New Roman" w:cs="Times New Roman"/>
          <w:sz w:val="24"/>
          <w:szCs w:val="24"/>
          <w:lang w:eastAsia="lv-LV"/>
        </w:rPr>
      </w:pPr>
      <w:r w:rsidRPr="007D1C0B">
        <w:rPr>
          <w:rFonts w:ascii="Times New Roman" w:eastAsia="Times New Roman" w:hAnsi="Times New Roman" w:cs="Times New Roman"/>
          <w:kern w:val="28"/>
          <w:sz w:val="24"/>
          <w:szCs w:val="24"/>
          <w:lang w:eastAsia="lv-LV"/>
        </w:rPr>
        <w:t>Avansa summa nav pieļaujama lielāka par 20% (divdesmit procentiem) no kopējās līgumcenas.</w:t>
      </w:r>
    </w:p>
    <w:p w14:paraId="05D3E5F0" w14:textId="4ACF25A8" w:rsidR="007D1C0B" w:rsidRDefault="007D1C0B" w:rsidP="00330C62">
      <w:pPr>
        <w:numPr>
          <w:ilvl w:val="1"/>
          <w:numId w:val="38"/>
        </w:numPr>
        <w:spacing w:after="0" w:line="240" w:lineRule="auto"/>
        <w:ind w:left="567" w:hanging="567"/>
        <w:jc w:val="both"/>
        <w:rPr>
          <w:rFonts w:ascii="Times New Roman" w:eastAsia="Calibri" w:hAnsi="Times New Roman" w:cs="Times New Roman"/>
          <w:sz w:val="24"/>
          <w:szCs w:val="24"/>
          <w:lang w:eastAsia="lv-LV"/>
        </w:rPr>
      </w:pPr>
      <w:r w:rsidRPr="007D1C0B">
        <w:rPr>
          <w:rFonts w:ascii="Times New Roman" w:eastAsia="Times New Roman" w:hAnsi="Times New Roman" w:cs="Times New Roman"/>
          <w:kern w:val="28"/>
          <w:sz w:val="24"/>
          <w:szCs w:val="24"/>
          <w:lang w:eastAsia="lv-LV"/>
        </w:rPr>
        <w:t>Līgums paredz līguma saistību izpildes nodrošinājuma (Līguma projekta 8.10.punkts), avansa atmaksas nodrošinājuma (Līguma projekta 8.9.punkts) un garantijas saistību nodrošinājuma (Līguma projekta 8.8.punkts) iesniegšanu.</w:t>
      </w:r>
    </w:p>
    <w:p w14:paraId="23629BFB" w14:textId="5151EBC5" w:rsidR="00085873" w:rsidRPr="00977347" w:rsidRDefault="00085873" w:rsidP="00330C62">
      <w:pPr>
        <w:pStyle w:val="ListParagraph"/>
        <w:numPr>
          <w:ilvl w:val="0"/>
          <w:numId w:val="38"/>
        </w:numPr>
        <w:spacing w:after="0" w:line="240" w:lineRule="auto"/>
        <w:jc w:val="both"/>
        <w:rPr>
          <w:rFonts w:ascii="Times New Roman" w:eastAsia="Calibri" w:hAnsi="Times New Roman" w:cs="Times New Roman"/>
          <w:b/>
          <w:sz w:val="24"/>
          <w:szCs w:val="24"/>
        </w:rPr>
      </w:pPr>
      <w:bookmarkStart w:id="14" w:name="_Hlk525822278"/>
      <w:r w:rsidRPr="00977347">
        <w:rPr>
          <w:rFonts w:ascii="Times New Roman" w:eastAsia="Calibri" w:hAnsi="Times New Roman" w:cs="Times New Roman"/>
          <w:b/>
          <w:sz w:val="24"/>
          <w:szCs w:val="24"/>
        </w:rPr>
        <w:t xml:space="preserve">Līguma grozījumi </w:t>
      </w:r>
    </w:p>
    <w:bookmarkEnd w:id="14"/>
    <w:p w14:paraId="49631A3C" w14:textId="77777777" w:rsidR="001531FD" w:rsidRPr="00632B47" w:rsidRDefault="001531FD" w:rsidP="001531FD">
      <w:pPr>
        <w:numPr>
          <w:ilvl w:val="1"/>
          <w:numId w:val="38"/>
        </w:numPr>
        <w:spacing w:after="0" w:line="240" w:lineRule="auto"/>
        <w:ind w:left="567" w:hanging="567"/>
        <w:jc w:val="both"/>
        <w:rPr>
          <w:rFonts w:ascii="Times New Roman" w:eastAsia="Calibri" w:hAnsi="Times New Roman" w:cs="Times New Roman"/>
          <w:sz w:val="24"/>
          <w:szCs w:val="24"/>
        </w:rPr>
      </w:pPr>
      <w:r w:rsidRPr="00632B47">
        <w:rPr>
          <w:rFonts w:ascii="Times New Roman" w:eastAsia="Calibri" w:hAnsi="Times New Roman" w:cs="Times New Roman"/>
          <w:sz w:val="24"/>
          <w:szCs w:val="24"/>
        </w:rPr>
        <w:t>Ja ir objektīvs pamatojums, Pasūtītājs iepirkuma līgumā var samazināt iepirkuma priekšmeta apjomu.</w:t>
      </w:r>
    </w:p>
    <w:p w14:paraId="79F23EC5" w14:textId="77777777" w:rsidR="001531FD" w:rsidRPr="00632B47" w:rsidRDefault="001531FD" w:rsidP="001531FD">
      <w:pPr>
        <w:keepLines/>
        <w:numPr>
          <w:ilvl w:val="1"/>
          <w:numId w:val="38"/>
        </w:numPr>
        <w:tabs>
          <w:tab w:val="left" w:pos="709"/>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Izpildītājs ir tiesīgs saņemt Būvdarbu pabeigšanas laika pagarinājumu, ja:</w:t>
      </w:r>
    </w:p>
    <w:p w14:paraId="5D5EF6A3" w14:textId="737A1212" w:rsidR="001531FD" w:rsidRPr="00632B47" w:rsidRDefault="001531FD" w:rsidP="001531FD">
      <w:pPr>
        <w:keepLines/>
        <w:numPr>
          <w:ilvl w:val="2"/>
          <w:numId w:val="38"/>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 xml:space="preserve">Ja būvdarbu izpildei no Izpildītāja neatkarīgu, bet objektīvu iemeslu dēļ nepieciešams </w:t>
      </w:r>
      <w:r>
        <w:rPr>
          <w:rFonts w:ascii="Times New Roman" w:hAnsi="Times New Roman" w:cs="Times New Roman"/>
          <w:sz w:val="24"/>
          <w:szCs w:val="24"/>
        </w:rPr>
        <w:t xml:space="preserve">   </w:t>
      </w:r>
      <w:r w:rsidRPr="00632B47">
        <w:rPr>
          <w:rFonts w:ascii="Times New Roman" w:hAnsi="Times New Roman" w:cs="Times New Roman"/>
          <w:sz w:val="24"/>
          <w:szCs w:val="24"/>
        </w:rPr>
        <w:t>tehnoloģiskais pārtraukums;</w:t>
      </w:r>
    </w:p>
    <w:p w14:paraId="1F28BAC9" w14:textId="65E28A01" w:rsidR="001531FD" w:rsidRDefault="001531FD" w:rsidP="001531FD">
      <w:pPr>
        <w:keepLines/>
        <w:numPr>
          <w:ilvl w:val="2"/>
          <w:numId w:val="38"/>
        </w:numPr>
        <w:tabs>
          <w:tab w:val="left" w:pos="720"/>
          <w:tab w:val="left" w:pos="993"/>
        </w:tabs>
        <w:autoSpaceDE w:val="0"/>
        <w:autoSpaceDN w:val="0"/>
        <w:adjustRightInd w:val="0"/>
        <w:spacing w:after="0" w:line="240" w:lineRule="auto"/>
        <w:ind w:left="567" w:hanging="567"/>
        <w:jc w:val="both"/>
        <w:rPr>
          <w:rFonts w:ascii="Times New Roman" w:hAnsi="Times New Roman" w:cs="Times New Roman"/>
          <w:sz w:val="24"/>
          <w:szCs w:val="24"/>
        </w:rPr>
      </w:pPr>
      <w:r w:rsidRPr="00632B47">
        <w:rPr>
          <w:rFonts w:ascii="Times New Roman" w:hAnsi="Times New Roman" w:cs="Times New Roman"/>
          <w:sz w:val="24"/>
          <w:szCs w:val="24"/>
        </w:rPr>
        <w:t>Pasūtītājs vai būvprojekta vadītājs, vai būvuzraugs ir kavējis vai apturējis Darba veikšanu no Izpildītāja neatkarīgu iemeslu dēļ.</w:t>
      </w:r>
    </w:p>
    <w:p w14:paraId="1098B938" w14:textId="44B8FADD" w:rsidR="008B281A" w:rsidRPr="001531FD" w:rsidRDefault="001531FD" w:rsidP="00F51627">
      <w:pPr>
        <w:keepLines/>
        <w:numPr>
          <w:ilvl w:val="2"/>
          <w:numId w:val="38"/>
        </w:numPr>
        <w:tabs>
          <w:tab w:val="left" w:pos="720"/>
          <w:tab w:val="left" w:pos="993"/>
        </w:tabs>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1531FD">
        <w:rPr>
          <w:rFonts w:ascii="Times New Roman" w:eastAsia="Times New Roman" w:hAnsi="Times New Roman" w:cs="Times New Roman"/>
          <w:sz w:val="24"/>
          <w:szCs w:val="24"/>
        </w:rPr>
        <w:t>Gadījumā, ja darbu izpildes gaitā atklājas iepriekš neparedzēti darbi, kas  nepieciešami  ēkas nesošo konstrukciju nestspējas samazinājuma novēršanai, pusēm vienojoties, darbu izpildes termiņš var tikt pagarināts par laiku, kas nepieciešams šo neparedzēto darbu izpildei. Šo darbu apjoms un samaksas kārtība neietilpst šī iepirkuma priekšmetā un  ir nosakāma atsevišķi.</w:t>
      </w:r>
    </w:p>
    <w:p w14:paraId="3C87480C" w14:textId="77777777" w:rsidR="00977347" w:rsidRPr="00ED2B77" w:rsidRDefault="00977347" w:rsidP="008B281A">
      <w:pPr>
        <w:spacing w:after="0" w:line="240" w:lineRule="auto"/>
        <w:ind w:left="567"/>
        <w:jc w:val="both"/>
        <w:rPr>
          <w:rFonts w:ascii="Times New Roman" w:eastAsia="Calibri" w:hAnsi="Times New Roman" w:cs="Times New Roman"/>
          <w:sz w:val="24"/>
          <w:szCs w:val="24"/>
          <w:lang w:eastAsia="lv-LV"/>
        </w:rPr>
      </w:pPr>
    </w:p>
    <w:p w14:paraId="029B29FE" w14:textId="77777777" w:rsidR="00ED2B77" w:rsidRPr="00ED2B77" w:rsidRDefault="00ED2B77" w:rsidP="007F5920">
      <w:pPr>
        <w:tabs>
          <w:tab w:val="left" w:pos="720"/>
        </w:tabs>
        <w:spacing w:after="0" w:line="240" w:lineRule="auto"/>
        <w:ind w:left="567" w:hanging="567"/>
        <w:jc w:val="both"/>
        <w:rPr>
          <w:rFonts w:ascii="Times New Roman" w:eastAsia="Calibri" w:hAnsi="Times New Roman" w:cs="Times New Roman"/>
          <w:sz w:val="24"/>
          <w:szCs w:val="24"/>
          <w:lang w:eastAsia="lv-LV"/>
        </w:rPr>
      </w:pPr>
    </w:p>
    <w:p w14:paraId="15A6B005" w14:textId="77777777" w:rsidR="00ED2B77" w:rsidRPr="00ED2B77" w:rsidRDefault="00ED2B77" w:rsidP="00F948A1">
      <w:pPr>
        <w:keepNext/>
        <w:spacing w:after="0" w:line="240" w:lineRule="auto"/>
        <w:outlineLvl w:val="0"/>
        <w:rPr>
          <w:rFonts w:ascii="Times New Roman" w:eastAsia="Calibri" w:hAnsi="Times New Roman" w:cs="Times New Roman"/>
          <w:b/>
          <w:bCs/>
          <w:kern w:val="32"/>
          <w:sz w:val="24"/>
          <w:szCs w:val="24"/>
        </w:rPr>
      </w:pPr>
      <w:r w:rsidRPr="00ED2B77">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1531FD" w:rsidRPr="00632B47" w14:paraId="128F2FFF" w14:textId="77777777" w:rsidTr="00F51627">
        <w:trPr>
          <w:trHeight w:val="549"/>
        </w:trPr>
        <w:tc>
          <w:tcPr>
            <w:tcW w:w="1848" w:type="dxa"/>
            <w:vAlign w:val="bottom"/>
            <w:hideMark/>
          </w:tcPr>
          <w:p w14:paraId="1B3052CA" w14:textId="77777777" w:rsidR="001531FD" w:rsidRPr="00632B47" w:rsidRDefault="001531FD" w:rsidP="00F51627">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1.pielikums</w:t>
            </w:r>
          </w:p>
        </w:tc>
        <w:tc>
          <w:tcPr>
            <w:tcW w:w="7152" w:type="dxa"/>
            <w:vAlign w:val="bottom"/>
            <w:hideMark/>
          </w:tcPr>
          <w:p w14:paraId="27E4E0C2" w14:textId="77777777" w:rsidR="001531FD" w:rsidRPr="00632B47" w:rsidRDefault="001531FD" w:rsidP="00F51627">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Pieteikums dalībai piegādātāju atlases procedūrā</w:t>
            </w:r>
          </w:p>
        </w:tc>
      </w:tr>
      <w:tr w:rsidR="001531FD" w:rsidRPr="00632B47" w14:paraId="7AAD9489" w14:textId="77777777" w:rsidTr="00F51627">
        <w:trPr>
          <w:trHeight w:val="238"/>
        </w:trPr>
        <w:tc>
          <w:tcPr>
            <w:tcW w:w="1848" w:type="dxa"/>
            <w:vAlign w:val="bottom"/>
            <w:hideMark/>
          </w:tcPr>
          <w:p w14:paraId="1A3101FC" w14:textId="77777777" w:rsidR="001531FD" w:rsidRPr="00632B47" w:rsidRDefault="001531FD" w:rsidP="00F51627">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2.pielikums</w:t>
            </w:r>
          </w:p>
        </w:tc>
        <w:tc>
          <w:tcPr>
            <w:tcW w:w="7152" w:type="dxa"/>
            <w:vAlign w:val="bottom"/>
            <w:hideMark/>
          </w:tcPr>
          <w:p w14:paraId="6525EACD" w14:textId="77777777" w:rsidR="001531FD" w:rsidRPr="00632B47" w:rsidRDefault="001531FD" w:rsidP="00F51627">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Tehniskās specifikācijas (darbu daudzumi un būvprojekts – atsevišķā failā) </w:t>
            </w:r>
          </w:p>
        </w:tc>
      </w:tr>
      <w:tr w:rsidR="001531FD" w:rsidRPr="00632B47" w14:paraId="5F4771B7" w14:textId="77777777" w:rsidTr="00F51627">
        <w:trPr>
          <w:trHeight w:val="276"/>
        </w:trPr>
        <w:tc>
          <w:tcPr>
            <w:tcW w:w="1848" w:type="dxa"/>
            <w:vAlign w:val="bottom"/>
            <w:hideMark/>
          </w:tcPr>
          <w:p w14:paraId="70283258" w14:textId="77777777" w:rsidR="001531FD" w:rsidRPr="00632B47" w:rsidRDefault="001531FD" w:rsidP="00F51627">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3.pielikums</w:t>
            </w:r>
          </w:p>
        </w:tc>
        <w:tc>
          <w:tcPr>
            <w:tcW w:w="7152" w:type="dxa"/>
            <w:vAlign w:val="bottom"/>
            <w:hideMark/>
          </w:tcPr>
          <w:p w14:paraId="51204D6F" w14:textId="77777777" w:rsidR="001531FD" w:rsidRPr="00632B47" w:rsidRDefault="001531FD" w:rsidP="00F51627">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pieredzes apraksts</w:t>
            </w:r>
          </w:p>
        </w:tc>
      </w:tr>
      <w:tr w:rsidR="001531FD" w:rsidRPr="00632B47" w14:paraId="56BA3F44" w14:textId="77777777" w:rsidTr="00F51627">
        <w:trPr>
          <w:trHeight w:val="276"/>
        </w:trPr>
        <w:tc>
          <w:tcPr>
            <w:tcW w:w="1848" w:type="dxa"/>
            <w:hideMark/>
          </w:tcPr>
          <w:p w14:paraId="52E263E1" w14:textId="77777777" w:rsidR="001531FD" w:rsidRPr="00632B47" w:rsidRDefault="001531FD" w:rsidP="00F51627">
            <w:pPr>
              <w:spacing w:after="0" w:line="240" w:lineRule="auto"/>
              <w:ind w:left="900" w:hanging="900"/>
              <w:rPr>
                <w:rFonts w:ascii="Times New Roman" w:eastAsia="Calibri" w:hAnsi="Times New Roman" w:cs="Times New Roman"/>
                <w:bCs/>
                <w:sz w:val="24"/>
                <w:szCs w:val="24"/>
                <w:lang w:eastAsia="lv-LV"/>
              </w:rPr>
            </w:pPr>
            <w:r w:rsidRPr="00632B47">
              <w:rPr>
                <w:rFonts w:ascii="Times New Roman" w:eastAsia="Calibri" w:hAnsi="Times New Roman" w:cs="Times New Roman"/>
                <w:bCs/>
                <w:sz w:val="24"/>
                <w:szCs w:val="24"/>
                <w:lang w:eastAsia="lv-LV"/>
              </w:rPr>
              <w:t>4.pielikums</w:t>
            </w:r>
          </w:p>
          <w:p w14:paraId="521E85E1" w14:textId="77777777" w:rsidR="001531FD" w:rsidRPr="00632B47" w:rsidRDefault="001531FD" w:rsidP="00F51627">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5.pielikums</w:t>
            </w:r>
          </w:p>
        </w:tc>
        <w:tc>
          <w:tcPr>
            <w:tcW w:w="7152" w:type="dxa"/>
            <w:vAlign w:val="bottom"/>
            <w:hideMark/>
          </w:tcPr>
          <w:p w14:paraId="7802EC17" w14:textId="77777777" w:rsidR="001531FD" w:rsidRPr="00632B47" w:rsidRDefault="001531FD" w:rsidP="00F51627">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hAnsi="Times New Roman" w:cs="Times New Roman"/>
                <w:sz w:val="24"/>
                <w:szCs w:val="24"/>
              </w:rPr>
              <w:t>Speciālistu pieredzes apraksts</w:t>
            </w:r>
          </w:p>
          <w:p w14:paraId="23282904" w14:textId="77777777" w:rsidR="001531FD" w:rsidRPr="00632B47" w:rsidRDefault="001531FD" w:rsidP="00F51627">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Apakšuzņēmējiem nododamo būvniecības darbu saraksts</w:t>
            </w:r>
          </w:p>
        </w:tc>
      </w:tr>
      <w:tr w:rsidR="001531FD" w:rsidRPr="00632B47" w14:paraId="190BE958" w14:textId="77777777" w:rsidTr="00F51627">
        <w:trPr>
          <w:trHeight w:val="276"/>
        </w:trPr>
        <w:tc>
          <w:tcPr>
            <w:tcW w:w="1848" w:type="dxa"/>
            <w:hideMark/>
          </w:tcPr>
          <w:p w14:paraId="4219F21D" w14:textId="77777777" w:rsidR="001531FD" w:rsidRPr="00632B47" w:rsidRDefault="001531FD" w:rsidP="00F51627">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6.pielikums</w:t>
            </w:r>
          </w:p>
        </w:tc>
        <w:tc>
          <w:tcPr>
            <w:tcW w:w="7152" w:type="dxa"/>
            <w:vAlign w:val="bottom"/>
            <w:hideMark/>
          </w:tcPr>
          <w:p w14:paraId="786A1747" w14:textId="77777777" w:rsidR="001531FD" w:rsidRPr="00632B47" w:rsidRDefault="001531FD" w:rsidP="00F51627">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 xml:space="preserve">Laika grafiks būvdarbiem </w:t>
            </w:r>
          </w:p>
        </w:tc>
      </w:tr>
      <w:tr w:rsidR="001531FD" w:rsidRPr="00632B47" w14:paraId="7633B7E9" w14:textId="77777777" w:rsidTr="00F51627">
        <w:trPr>
          <w:trHeight w:val="276"/>
        </w:trPr>
        <w:tc>
          <w:tcPr>
            <w:tcW w:w="1848" w:type="dxa"/>
            <w:hideMark/>
          </w:tcPr>
          <w:p w14:paraId="790393D5" w14:textId="77777777" w:rsidR="001531FD" w:rsidRPr="00632B47" w:rsidRDefault="001531FD" w:rsidP="00F51627">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7.pielikums</w:t>
            </w:r>
          </w:p>
        </w:tc>
        <w:tc>
          <w:tcPr>
            <w:tcW w:w="7152" w:type="dxa"/>
            <w:vAlign w:val="bottom"/>
            <w:hideMark/>
          </w:tcPr>
          <w:p w14:paraId="194B3B6E" w14:textId="77777777" w:rsidR="001531FD" w:rsidRPr="00632B47" w:rsidRDefault="001531FD" w:rsidP="00F51627">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Finanšu piedāvājuma forma</w:t>
            </w:r>
          </w:p>
        </w:tc>
      </w:tr>
      <w:tr w:rsidR="001531FD" w:rsidRPr="00632B47" w14:paraId="02095F4B" w14:textId="77777777" w:rsidTr="00F51627">
        <w:trPr>
          <w:trHeight w:val="276"/>
        </w:trPr>
        <w:tc>
          <w:tcPr>
            <w:tcW w:w="1848" w:type="dxa"/>
            <w:hideMark/>
          </w:tcPr>
          <w:p w14:paraId="39235464" w14:textId="77777777" w:rsidR="001531FD" w:rsidRPr="00632B47" w:rsidRDefault="001531FD" w:rsidP="00F51627">
            <w:pPr>
              <w:spacing w:after="0" w:line="240" w:lineRule="auto"/>
              <w:ind w:left="900" w:hanging="900"/>
              <w:rPr>
                <w:rFonts w:ascii="Times New Roman" w:eastAsia="Calibri" w:hAnsi="Times New Roman" w:cs="Times New Roman"/>
                <w:bCs/>
                <w:sz w:val="24"/>
                <w:szCs w:val="24"/>
                <w:lang w:eastAsia="lv-LV"/>
              </w:rPr>
            </w:pPr>
            <w:r w:rsidRPr="00632B47">
              <w:rPr>
                <w:rFonts w:ascii="Times New Roman" w:eastAsia="Calibri" w:hAnsi="Times New Roman" w:cs="Times New Roman"/>
                <w:bCs/>
                <w:sz w:val="24"/>
                <w:szCs w:val="24"/>
                <w:lang w:eastAsia="lv-LV"/>
              </w:rPr>
              <w:t>8.pielikums</w:t>
            </w:r>
          </w:p>
          <w:p w14:paraId="1B6945CA" w14:textId="77777777" w:rsidR="001531FD" w:rsidRPr="00632B47" w:rsidRDefault="001531FD" w:rsidP="00F51627">
            <w:pPr>
              <w:spacing w:after="0" w:line="240" w:lineRule="auto"/>
              <w:ind w:left="900" w:hanging="900"/>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9.pielikums</w:t>
            </w:r>
          </w:p>
        </w:tc>
        <w:tc>
          <w:tcPr>
            <w:tcW w:w="7152" w:type="dxa"/>
            <w:vAlign w:val="bottom"/>
            <w:hideMark/>
          </w:tcPr>
          <w:p w14:paraId="30A71879" w14:textId="77777777" w:rsidR="001531FD" w:rsidRPr="00632B47" w:rsidRDefault="001531FD" w:rsidP="00F51627">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Pretendenta piedāvātais personāls</w:t>
            </w:r>
          </w:p>
          <w:p w14:paraId="15629561" w14:textId="77777777" w:rsidR="001531FD" w:rsidRPr="00632B47" w:rsidRDefault="001531FD" w:rsidP="00F51627">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Iepirkuma līguma projekts</w:t>
            </w:r>
          </w:p>
        </w:tc>
      </w:tr>
      <w:tr w:rsidR="001531FD" w:rsidRPr="00632B47" w14:paraId="48AAB36F" w14:textId="77777777" w:rsidTr="00F51627">
        <w:trPr>
          <w:trHeight w:val="276"/>
        </w:trPr>
        <w:tc>
          <w:tcPr>
            <w:tcW w:w="1848" w:type="dxa"/>
            <w:hideMark/>
          </w:tcPr>
          <w:p w14:paraId="3C996470" w14:textId="77777777" w:rsidR="001531FD" w:rsidRPr="00632B47" w:rsidRDefault="001531FD" w:rsidP="00F51627">
            <w:pPr>
              <w:spacing w:after="0" w:line="240" w:lineRule="auto"/>
              <w:rPr>
                <w:rFonts w:ascii="Times New Roman" w:eastAsia="Calibri" w:hAnsi="Times New Roman" w:cs="Times New Roman"/>
                <w:sz w:val="24"/>
                <w:szCs w:val="24"/>
                <w:lang w:eastAsia="lv-LV"/>
              </w:rPr>
            </w:pPr>
            <w:r w:rsidRPr="00632B47">
              <w:rPr>
                <w:rFonts w:ascii="Times New Roman" w:eastAsia="Calibri" w:hAnsi="Times New Roman" w:cs="Times New Roman"/>
                <w:bCs/>
                <w:sz w:val="24"/>
                <w:szCs w:val="24"/>
                <w:lang w:eastAsia="lv-LV"/>
              </w:rPr>
              <w:t>10.pielikums</w:t>
            </w:r>
          </w:p>
        </w:tc>
        <w:tc>
          <w:tcPr>
            <w:tcW w:w="7152" w:type="dxa"/>
            <w:vAlign w:val="bottom"/>
            <w:hideMark/>
          </w:tcPr>
          <w:p w14:paraId="63AEEC43" w14:textId="77777777" w:rsidR="001531FD" w:rsidRPr="00632B47" w:rsidRDefault="001531FD" w:rsidP="00F51627">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Objekta apsekošanas lapa</w:t>
            </w:r>
          </w:p>
        </w:tc>
      </w:tr>
      <w:tr w:rsidR="001531FD" w:rsidRPr="00632B47" w14:paraId="0C2CD09D" w14:textId="77777777" w:rsidTr="00F51627">
        <w:trPr>
          <w:trHeight w:val="276"/>
        </w:trPr>
        <w:tc>
          <w:tcPr>
            <w:tcW w:w="1848" w:type="dxa"/>
          </w:tcPr>
          <w:p w14:paraId="57B29525" w14:textId="77777777" w:rsidR="001531FD" w:rsidRPr="00632B47" w:rsidRDefault="001531FD" w:rsidP="00F51627">
            <w:pPr>
              <w:spacing w:after="0" w:line="240" w:lineRule="auto"/>
              <w:rPr>
                <w:rFonts w:ascii="Times New Roman" w:eastAsia="Calibri" w:hAnsi="Times New Roman" w:cs="Times New Roman"/>
                <w:bCs/>
                <w:sz w:val="24"/>
                <w:szCs w:val="24"/>
                <w:lang w:eastAsia="lv-LV"/>
              </w:rPr>
            </w:pPr>
            <w:r w:rsidRPr="00632B47">
              <w:rPr>
                <w:rFonts w:ascii="Times New Roman" w:eastAsia="Calibri" w:hAnsi="Times New Roman" w:cs="Times New Roman"/>
                <w:bCs/>
                <w:sz w:val="24"/>
                <w:szCs w:val="24"/>
                <w:lang w:eastAsia="lv-LV"/>
              </w:rPr>
              <w:t>11.pielikums</w:t>
            </w:r>
          </w:p>
        </w:tc>
        <w:tc>
          <w:tcPr>
            <w:tcW w:w="7152" w:type="dxa"/>
            <w:vAlign w:val="bottom"/>
          </w:tcPr>
          <w:p w14:paraId="791094E3" w14:textId="77777777" w:rsidR="001531FD" w:rsidRPr="00632B47" w:rsidRDefault="001531FD" w:rsidP="00F51627">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632B47">
              <w:rPr>
                <w:rFonts w:ascii="Times New Roman" w:eastAsia="Calibri" w:hAnsi="Times New Roman" w:cs="Times New Roman"/>
                <w:sz w:val="24"/>
                <w:szCs w:val="24"/>
                <w:lang w:eastAsia="lv-LV"/>
              </w:rPr>
              <w:t>Piedāvājuma nodrošinājuma forma</w:t>
            </w:r>
          </w:p>
        </w:tc>
      </w:tr>
      <w:tr w:rsidR="008D243E" w:rsidRPr="00632B47" w14:paraId="15AEB7A3" w14:textId="77777777" w:rsidTr="00F51627">
        <w:trPr>
          <w:trHeight w:val="276"/>
        </w:trPr>
        <w:tc>
          <w:tcPr>
            <w:tcW w:w="1848" w:type="dxa"/>
          </w:tcPr>
          <w:p w14:paraId="0CF570C1" w14:textId="31047E2B" w:rsidR="008D243E" w:rsidRPr="00632B47" w:rsidRDefault="008D243E" w:rsidP="008D243E">
            <w:pPr>
              <w:spacing w:after="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12.pielikums</w:t>
            </w:r>
          </w:p>
        </w:tc>
        <w:tc>
          <w:tcPr>
            <w:tcW w:w="7152" w:type="dxa"/>
            <w:vAlign w:val="bottom"/>
          </w:tcPr>
          <w:p w14:paraId="3EF34519" w14:textId="01B706DA" w:rsidR="008D243E" w:rsidRPr="00632B47" w:rsidRDefault="008D243E" w:rsidP="00F51627">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8D243E">
              <w:rPr>
                <w:rFonts w:ascii="Times New Roman" w:eastAsia="Calibri" w:hAnsi="Times New Roman" w:cs="Times New Roman"/>
                <w:sz w:val="24"/>
                <w:szCs w:val="24"/>
                <w:lang w:eastAsia="lv-LV"/>
              </w:rPr>
              <w:t>Informācija par pretendenta personu apvienībā ietilpstošiem partneriem un pretendenta piesaistītajiem apakšuzņēmējiem</w:t>
            </w:r>
          </w:p>
        </w:tc>
      </w:tr>
      <w:tr w:rsidR="008D243E" w:rsidRPr="00632B47" w14:paraId="5F2B6307" w14:textId="77777777" w:rsidTr="00F51627">
        <w:trPr>
          <w:trHeight w:val="276"/>
        </w:trPr>
        <w:tc>
          <w:tcPr>
            <w:tcW w:w="1848" w:type="dxa"/>
          </w:tcPr>
          <w:p w14:paraId="64ECC5C8" w14:textId="524C029A" w:rsidR="008D243E" w:rsidRDefault="008D243E" w:rsidP="00F51627">
            <w:pPr>
              <w:spacing w:after="0" w:line="240" w:lineRule="auto"/>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13.pielikums</w:t>
            </w:r>
          </w:p>
        </w:tc>
        <w:tc>
          <w:tcPr>
            <w:tcW w:w="7152" w:type="dxa"/>
            <w:vAlign w:val="bottom"/>
          </w:tcPr>
          <w:p w14:paraId="6A6C7E05" w14:textId="20B68E2E" w:rsidR="008D243E" w:rsidRPr="008D243E" w:rsidRDefault="008D243E" w:rsidP="00F51627">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Tehniskais piedāvājums</w:t>
            </w:r>
          </w:p>
        </w:tc>
      </w:tr>
    </w:tbl>
    <w:p w14:paraId="5F58A5B9" w14:textId="77777777" w:rsidR="008A48FC" w:rsidRDefault="008A48FC">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6BE285AC" w14:textId="77777777" w:rsidR="00ED2B77" w:rsidRPr="00ED2B77" w:rsidRDefault="00ED2B77" w:rsidP="00ED2B77">
      <w:pPr>
        <w:spacing w:after="120" w:line="240" w:lineRule="auto"/>
        <w:rPr>
          <w:rFonts w:ascii="Times New Roman" w:eastAsia="Calibri" w:hAnsi="Times New Roman" w:cs="Times New Roman"/>
          <w:vanish/>
          <w:sz w:val="24"/>
          <w:szCs w:val="24"/>
          <w:lang w:eastAsia="lv-LV"/>
        </w:rPr>
      </w:pPr>
    </w:p>
    <w:p w14:paraId="60BEA562" w14:textId="77777777" w:rsidR="00ED2B77" w:rsidRDefault="002E5DF7" w:rsidP="00ED2B77">
      <w:pPr>
        <w:spacing w:after="120" w:line="240" w:lineRule="auto"/>
        <w:ind w:left="1620" w:hanging="900"/>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1.pielikums</w:t>
      </w:r>
    </w:p>
    <w:p w14:paraId="0CDB8023" w14:textId="77777777" w:rsidR="00ED2B77" w:rsidRDefault="00ED2B77" w:rsidP="00ED2B77">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 xml:space="preserve">Pretendenta pieteikuma </w:t>
      </w:r>
      <w:r w:rsidR="00FF093B">
        <w:rPr>
          <w:rFonts w:ascii="Times New Roman" w:eastAsia="Calibri" w:hAnsi="Times New Roman" w:cs="Times New Roman"/>
          <w:b/>
          <w:bCs/>
          <w:kern w:val="22"/>
          <w:sz w:val="24"/>
          <w:szCs w:val="24"/>
          <w:lang w:eastAsia="ar-SA"/>
        </w:rPr>
        <w:t>veidlapa</w:t>
      </w:r>
    </w:p>
    <w:p w14:paraId="43C38C49" w14:textId="77777777" w:rsidR="00ED2B77" w:rsidRPr="00ED2B77" w:rsidRDefault="00ED2B77" w:rsidP="00ED2B77">
      <w:pPr>
        <w:spacing w:after="120" w:line="240" w:lineRule="auto"/>
        <w:ind w:left="1620" w:hanging="900"/>
        <w:jc w:val="center"/>
        <w:rPr>
          <w:rFonts w:ascii="Times New Roman" w:eastAsia="Calibri" w:hAnsi="Times New Roman" w:cs="Times New Roman"/>
          <w:b/>
          <w:caps/>
          <w:color w:val="00000A"/>
          <w:sz w:val="24"/>
          <w:szCs w:val="24"/>
          <w:lang w:eastAsia="lv-LV"/>
        </w:rPr>
      </w:pPr>
      <w:r w:rsidRPr="00ED2B77">
        <w:rPr>
          <w:rFonts w:ascii="Times New Roman" w:eastAsia="Calibri" w:hAnsi="Times New Roman" w:cs="Times New Roman"/>
          <w:b/>
          <w:caps/>
          <w:color w:val="00000A"/>
          <w:sz w:val="24"/>
          <w:szCs w:val="24"/>
          <w:lang w:eastAsia="lv-LV"/>
        </w:rPr>
        <w:t xml:space="preserve">pieteikums dalībai </w:t>
      </w:r>
      <w:r w:rsidR="002E5DF7">
        <w:rPr>
          <w:rFonts w:ascii="Times New Roman" w:eastAsia="Calibri" w:hAnsi="Times New Roman" w:cs="Times New Roman"/>
          <w:b/>
          <w:caps/>
          <w:color w:val="00000A"/>
          <w:sz w:val="24"/>
          <w:szCs w:val="24"/>
          <w:lang w:eastAsia="lv-LV"/>
        </w:rPr>
        <w:t>PIEGĀDĀTĀJU ATLASES PROCEDŪRĀ</w:t>
      </w:r>
    </w:p>
    <w:p w14:paraId="0426AC00" w14:textId="77777777"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 xml:space="preserve">__________________                                                                   </w:t>
      </w:r>
    </w:p>
    <w:p w14:paraId="5AA12882" w14:textId="77777777"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Vieta</w:t>
      </w:r>
    </w:p>
    <w:p w14:paraId="739BD904" w14:textId="77777777" w:rsidR="002E5DF7" w:rsidRPr="002E5DF7" w:rsidRDefault="002E5DF7" w:rsidP="002E5DF7">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
    <w:p w14:paraId="3CE16DD5" w14:textId="77777777" w:rsidR="002E5DF7" w:rsidRPr="002E5DF7" w:rsidRDefault="002E5DF7" w:rsidP="002E5DF7">
      <w:pPr>
        <w:tabs>
          <w:tab w:val="left" w:pos="6945"/>
        </w:tabs>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Datums</w:t>
      </w:r>
    </w:p>
    <w:p w14:paraId="2F3F5621" w14:textId="77777777" w:rsidR="002E5DF7" w:rsidRPr="002E5DF7" w:rsidRDefault="002E5DF7" w:rsidP="002E5DF7">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078"/>
      </w:tblGrid>
      <w:tr w:rsidR="002E5DF7" w:rsidRPr="002E5DF7" w14:paraId="153832A7" w14:textId="77777777" w:rsidTr="002E5DF7">
        <w:tc>
          <w:tcPr>
            <w:tcW w:w="9214" w:type="dxa"/>
            <w:gridSpan w:val="2"/>
          </w:tcPr>
          <w:p w14:paraId="2BD7E9FC"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Informācija par pretendentu</w:t>
            </w:r>
          </w:p>
        </w:tc>
      </w:tr>
      <w:tr w:rsidR="002E5DF7" w:rsidRPr="002E5DF7" w14:paraId="6BE7AB08" w14:textId="77777777" w:rsidTr="00B64099">
        <w:tc>
          <w:tcPr>
            <w:tcW w:w="4962" w:type="dxa"/>
          </w:tcPr>
          <w:p w14:paraId="091DE692"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Pretendenta nosaukums/vārds uzvārds</w:t>
            </w:r>
          </w:p>
        </w:tc>
        <w:tc>
          <w:tcPr>
            <w:tcW w:w="4252" w:type="dxa"/>
          </w:tcPr>
          <w:p w14:paraId="5B2314F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6DAE52AC" w14:textId="77777777" w:rsidTr="00B64099">
        <w:tc>
          <w:tcPr>
            <w:tcW w:w="4962" w:type="dxa"/>
          </w:tcPr>
          <w:p w14:paraId="31993C4E"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Reģistrācijas numurs/personas kods</w:t>
            </w:r>
          </w:p>
        </w:tc>
        <w:tc>
          <w:tcPr>
            <w:tcW w:w="4252" w:type="dxa"/>
          </w:tcPr>
          <w:p w14:paraId="5EAB537A"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7F665B05" w14:textId="77777777" w:rsidTr="00B64099">
        <w:tc>
          <w:tcPr>
            <w:tcW w:w="4962" w:type="dxa"/>
          </w:tcPr>
          <w:p w14:paraId="53A68B2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Adrese</w:t>
            </w:r>
          </w:p>
        </w:tc>
        <w:tc>
          <w:tcPr>
            <w:tcW w:w="4252" w:type="dxa"/>
          </w:tcPr>
          <w:p w14:paraId="3734CB41"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4185881B" w14:textId="77777777" w:rsidTr="00B64099">
        <w:tc>
          <w:tcPr>
            <w:tcW w:w="4962" w:type="dxa"/>
          </w:tcPr>
          <w:p w14:paraId="14BEC9ED"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4252" w:type="dxa"/>
          </w:tcPr>
          <w:p w14:paraId="76554D5B"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54732E25" w14:textId="77777777" w:rsidTr="00B64099">
        <w:tc>
          <w:tcPr>
            <w:tcW w:w="4962" w:type="dxa"/>
          </w:tcPr>
          <w:p w14:paraId="3AC34AF3"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4252" w:type="dxa"/>
          </w:tcPr>
          <w:p w14:paraId="711F2FA1"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61BE289E" w14:textId="77777777" w:rsidR="002E5DF7" w:rsidRPr="002E5DF7" w:rsidRDefault="002E5DF7" w:rsidP="002E5DF7">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3"/>
        <w:gridCol w:w="5454"/>
      </w:tblGrid>
      <w:tr w:rsidR="002E5DF7" w:rsidRPr="002E5DF7" w14:paraId="5DE9C0F1" w14:textId="77777777" w:rsidTr="002E5DF7">
        <w:tc>
          <w:tcPr>
            <w:tcW w:w="9214" w:type="dxa"/>
            <w:gridSpan w:val="2"/>
          </w:tcPr>
          <w:p w14:paraId="572913CF"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 xml:space="preserve">Kontaktpersona </w:t>
            </w:r>
          </w:p>
        </w:tc>
      </w:tr>
      <w:tr w:rsidR="002E5DF7" w:rsidRPr="002E5DF7" w14:paraId="4E66ADA4" w14:textId="77777777" w:rsidTr="002E5DF7">
        <w:tc>
          <w:tcPr>
            <w:tcW w:w="3544" w:type="dxa"/>
          </w:tcPr>
          <w:p w14:paraId="52584C29"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5670" w:type="dxa"/>
          </w:tcPr>
          <w:p w14:paraId="206E9C16"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67B16AD2" w14:textId="77777777" w:rsidTr="002E5DF7">
        <w:tc>
          <w:tcPr>
            <w:tcW w:w="3544" w:type="dxa"/>
          </w:tcPr>
          <w:p w14:paraId="54204884"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5670" w:type="dxa"/>
          </w:tcPr>
          <w:p w14:paraId="758AC4EB"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54237555" w14:textId="77777777" w:rsidTr="002E5DF7">
        <w:tc>
          <w:tcPr>
            <w:tcW w:w="3544" w:type="dxa"/>
          </w:tcPr>
          <w:p w14:paraId="1C5BF972"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5670" w:type="dxa"/>
          </w:tcPr>
          <w:p w14:paraId="0F7D4742"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tc>
      </w:tr>
    </w:tbl>
    <w:p w14:paraId="6F592D38" w14:textId="77777777" w:rsidR="002E5DF7" w:rsidRDefault="002E5DF7" w:rsidP="002E5DF7">
      <w:pPr>
        <w:pStyle w:val="ListParagraph"/>
        <w:tabs>
          <w:tab w:val="left" w:pos="6945"/>
        </w:tabs>
        <w:spacing w:after="0" w:line="240" w:lineRule="auto"/>
        <w:rPr>
          <w:rFonts w:ascii="Times New Roman" w:hAnsi="Times New Roman" w:cs="Times New Roman"/>
          <w:sz w:val="24"/>
          <w:szCs w:val="24"/>
        </w:rPr>
      </w:pPr>
    </w:p>
    <w:p w14:paraId="6F0992B9" w14:textId="40B5E466"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 xml:space="preserve">ar piedāvājuma iesniegšanu piesaka dalību atklātā konkursā </w:t>
      </w:r>
      <w:r w:rsidRPr="00F909EA">
        <w:rPr>
          <w:rFonts w:ascii="Times New Roman" w:eastAsiaTheme="minorEastAsia" w:hAnsi="Times New Roman" w:cs="Times New Roman"/>
          <w:b/>
          <w:sz w:val="24"/>
          <w:szCs w:val="24"/>
          <w:lang w:eastAsia="lv-LV"/>
        </w:rPr>
        <w:t>„</w:t>
      </w:r>
      <w:r w:rsidRPr="00F909EA">
        <w:t xml:space="preserve"> </w:t>
      </w:r>
      <w:r w:rsidRPr="00F909EA">
        <w:rPr>
          <w:rFonts w:ascii="Times New Roman" w:eastAsiaTheme="minorEastAsia" w:hAnsi="Times New Roman" w:cs="Times New Roman"/>
          <w:b/>
          <w:sz w:val="24"/>
          <w:szCs w:val="24"/>
          <w:lang w:eastAsia="lv-LV"/>
        </w:rPr>
        <w:t>Energoefektivitātes paaugstināšana daudzdzīvokļu</w:t>
      </w:r>
      <w:r>
        <w:rPr>
          <w:rFonts w:ascii="Times New Roman" w:eastAsiaTheme="minorEastAsia" w:hAnsi="Times New Roman" w:cs="Times New Roman"/>
          <w:b/>
          <w:sz w:val="24"/>
          <w:szCs w:val="24"/>
          <w:lang w:eastAsia="lv-LV"/>
        </w:rPr>
        <w:t xml:space="preserve"> </w:t>
      </w:r>
      <w:r w:rsidRPr="00F909EA">
        <w:rPr>
          <w:rFonts w:ascii="Times New Roman" w:eastAsiaTheme="minorEastAsia" w:hAnsi="Times New Roman" w:cs="Times New Roman"/>
          <w:b/>
          <w:sz w:val="24"/>
          <w:szCs w:val="24"/>
          <w:lang w:eastAsia="lv-LV"/>
        </w:rPr>
        <w:t>dzīvojamā mājā Rīgas ielā 36/k-</w:t>
      </w:r>
      <w:r w:rsidR="00A4330D">
        <w:rPr>
          <w:rFonts w:ascii="Times New Roman" w:eastAsiaTheme="minorEastAsia" w:hAnsi="Times New Roman" w:cs="Times New Roman"/>
          <w:b/>
          <w:sz w:val="24"/>
          <w:szCs w:val="24"/>
          <w:lang w:eastAsia="lv-LV"/>
        </w:rPr>
        <w:t>3</w:t>
      </w:r>
      <w:r w:rsidRPr="00F909EA">
        <w:rPr>
          <w:rFonts w:ascii="Times New Roman" w:eastAsiaTheme="minorEastAsia" w:hAnsi="Times New Roman" w:cs="Times New Roman"/>
          <w:b/>
          <w:sz w:val="24"/>
          <w:szCs w:val="24"/>
          <w:lang w:eastAsia="lv-LV"/>
        </w:rPr>
        <w:t xml:space="preserve"> Ķekavā, Ķekavas novadā”,</w:t>
      </w:r>
      <w:r w:rsidRPr="00F909EA">
        <w:rPr>
          <w:rFonts w:ascii="Times New Roman" w:eastAsiaTheme="minorEastAsia" w:hAnsi="Times New Roman" w:cs="Times New Roman"/>
          <w:sz w:val="24"/>
          <w:szCs w:val="24"/>
          <w:lang w:eastAsia="lv-LV"/>
        </w:rPr>
        <w:t xml:space="preserve"> turpmāk – Konkurss, un pretendenta vārdā:</w:t>
      </w:r>
    </w:p>
    <w:p w14:paraId="5D4EB41F"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1)</w:t>
      </w:r>
      <w:r w:rsidRPr="00F909EA">
        <w:rPr>
          <w:rFonts w:ascii="Times New Roman" w:eastAsiaTheme="minorEastAsia" w:hAnsi="Times New Roman" w:cs="Times New Roman"/>
          <w:sz w:val="24"/>
          <w:szCs w:val="24"/>
          <w:lang w:eastAsia="lv-LV"/>
        </w:rPr>
        <w:tab/>
        <w:t>apliecina, ka ir iepazinies ar Konkursa noteikumiem, tajā skaitā ar tehnisko specifikāciju, iepirkuma līguma projektu, piekrīt piedalīties Konkursā un garantē Konkursa nolikumā pasūtītāja izvirzīto prasību izpildi un gadījumā, ja tiks piešķirtas tiesības slēgt iepirkuma līgumu, apliecina gatavību uzņemties un pildīt visas iepirkuma līgumā paredzētās saistības;</w:t>
      </w:r>
    </w:p>
    <w:p w14:paraId="2F60FF46"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2)</w:t>
      </w:r>
      <w:r w:rsidRPr="00F909EA">
        <w:rPr>
          <w:rFonts w:ascii="Times New Roman" w:eastAsiaTheme="minorEastAsia" w:hAnsi="Times New Roman" w:cs="Times New Roman"/>
          <w:sz w:val="24"/>
          <w:szCs w:val="24"/>
          <w:lang w:eastAsia="lv-LV"/>
        </w:rPr>
        <w:tab/>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14:paraId="372DFD7E"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3)</w:t>
      </w:r>
      <w:r w:rsidRPr="00F909EA">
        <w:rPr>
          <w:rFonts w:ascii="Times New Roman" w:eastAsiaTheme="minorEastAsia" w:hAnsi="Times New Roman" w:cs="Times New Roman"/>
          <w:sz w:val="24"/>
          <w:szCs w:val="24"/>
          <w:lang w:eastAsia="lv-LV"/>
        </w:rPr>
        <w:tab/>
        <w:t>apliecina, ka visa piedāvājuma dokumentācijā ietvertā informācija ir patiesa un pretendents neliks šķēršļus tās pārbaudei;</w:t>
      </w:r>
    </w:p>
    <w:p w14:paraId="7A62952D"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4)</w:t>
      </w:r>
      <w:r w:rsidRPr="00F909EA">
        <w:rPr>
          <w:rFonts w:ascii="Times New Roman" w:eastAsiaTheme="minorEastAsia" w:hAnsi="Times New Roman" w:cs="Times New Roman"/>
          <w:sz w:val="24"/>
          <w:szCs w:val="24"/>
          <w:lang w:eastAsia="lv-LV"/>
        </w:rPr>
        <w:tab/>
        <w:t>atļauj pasūtītājam Konkursa ietvaros un tā rezultātā noslēgtā iepirkuma līguma administrēšanai, apstrādāt savā piedāvājumā norādīto fizisko personu datus saskaņā ar Fizisko personu datu aizsardzības likumu;</w:t>
      </w:r>
    </w:p>
    <w:p w14:paraId="3301C759"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5)</w:t>
      </w:r>
      <w:r w:rsidRPr="00F909EA">
        <w:rPr>
          <w:rFonts w:ascii="Times New Roman" w:eastAsiaTheme="minorEastAsia" w:hAnsi="Times New Roman" w:cs="Times New Roman"/>
          <w:sz w:val="24"/>
          <w:szCs w:val="24"/>
          <w:lang w:eastAsia="lv-LV"/>
        </w:rPr>
        <w:tab/>
        <w:t>apliecina, ka pretendents nav saistīts ar Konkursa dokumentācijas sagatavotāju, iepirkuma komisijas locekli vai ekspertu PIL 25.panta pirmās un otrās daļas izpratnē;</w:t>
      </w:r>
    </w:p>
    <w:p w14:paraId="66497FAA" w14:textId="1219E5A4"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6)</w:t>
      </w:r>
      <w:r w:rsidRPr="00F909EA">
        <w:rPr>
          <w:rFonts w:ascii="Times New Roman" w:eastAsiaTheme="minorEastAsia" w:hAnsi="Times New Roman" w:cs="Times New Roman"/>
          <w:sz w:val="24"/>
          <w:szCs w:val="24"/>
          <w:lang w:eastAsia="lv-LV"/>
        </w:rPr>
        <w:tab/>
        <w:t>apliecina, ka ir iesniedzis piedāvājumu neatkarīgi no konkurentiem un bez konsultācijām, līgumiem vai vienošanām, vai cita veida saziņas ar konkurentiem par cenām, cenas aprēķināšanas metodēm, faktoriem (apstākļiem) vai formulām, nodomu vai lēmumu piedalīties vai nepiedalīties iepirkumā (iesniegt vai neiesniegt piedāvājumu), vai tāda piedāvājuma iesniegšanu, kas neatbilst iepirkuma prasībām, kā arī kvalitāti, apjomu, specifikāciju, izpildes, piegādes vai citiem nosacījumiem, kas risināmi neatkarīgi no konkurentiem, tiem produktiem vai pakalpojumiem, uz ko attiecas šis iepirkums. Pretendents nav apzināti tieši vai netieši atklājis un neatklās piedāvājuma noteikumus nevienam konkurentam pirms oficiālā piedāvājumu atvēršanas datuma un laika vai līguma slēgšanas tiesību piešķiršanas. Pretendents apzinās, ka Konkurences likumā noteikta atbildība par aizliegtām vienošanām</w:t>
      </w:r>
      <w:r>
        <w:rPr>
          <w:rFonts w:ascii="Times New Roman" w:eastAsiaTheme="minorEastAsia" w:hAnsi="Times New Roman" w:cs="Times New Roman"/>
          <w:sz w:val="24"/>
          <w:szCs w:val="24"/>
          <w:lang w:eastAsia="lv-LV"/>
        </w:rPr>
        <w:t>,</w:t>
      </w:r>
      <w:r w:rsidRPr="00F909EA">
        <w:rPr>
          <w:rFonts w:ascii="Times New Roman" w:eastAsiaTheme="minorEastAsia" w:hAnsi="Times New Roman" w:cs="Times New Roman"/>
          <w:sz w:val="24"/>
          <w:szCs w:val="24"/>
          <w:lang w:eastAsia="lv-LV"/>
        </w:rPr>
        <w:t xml:space="preserve"> paredzot naudas sodu līdz 10% apmēram no pārkāpēja pēdējā finanšu gada neto apgrozījuma. Izņēmums ir gadījumi, kad kompetentā konkurences iestāde, konstatējot konkurences tiesību pārkāpumu, ir atbrīvojusi pretendentu, kurš iecietības </w:t>
      </w:r>
      <w:r w:rsidRPr="00F909EA">
        <w:rPr>
          <w:rFonts w:ascii="Times New Roman" w:eastAsiaTheme="minorEastAsia" w:hAnsi="Times New Roman" w:cs="Times New Roman"/>
          <w:sz w:val="24"/>
          <w:szCs w:val="24"/>
          <w:lang w:eastAsia="lv-LV"/>
        </w:rPr>
        <w:lastRenderedPageBreak/>
        <w:t>programmas (programma, kuras ietvaros uzņēmumam, kas ir vai bija iesaistīts kartelī, Ministru kabineta 29.03.2016. noteikumos Nr.179 „Kārtība, kādā nosakāms naudas sods par Konkurences likuma 11. panta pirmajā daļā un 13. pantā un Negodīgas mazumtirdzniecības prakses aizlieguma likuma 5., 6., 7. un 8. 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 ietvaros ir sadarbojies ar to, no naudas soda vai naudas sodu samazinājusi.</w:t>
      </w:r>
    </w:p>
    <w:p w14:paraId="2CB390E6"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 xml:space="preserve">*Ja pretendentam ir bijušas konsultācijas, līgumi, vienošanās vai cita veida saziņa ar vienu vai vairākiem konkurentiem saistībā ar šo iepirkumu, pretendents brīvā formā norāda un atklāj izsmeļošu un patiesu informāciju par to, norādot konkurentu nosaukumus, saziņas mērķi, raksturu un saturu. </w:t>
      </w:r>
    </w:p>
    <w:p w14:paraId="7FCA8FDB" w14:textId="77777777" w:rsidR="00F909EA" w:rsidRPr="00F909EA" w:rsidRDefault="00F909EA" w:rsidP="00F909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lv-LV"/>
        </w:rPr>
      </w:pPr>
      <w:r w:rsidRPr="00F909EA">
        <w:rPr>
          <w:rFonts w:ascii="Times New Roman" w:eastAsiaTheme="minorEastAsia" w:hAnsi="Times New Roman" w:cs="Times New Roman"/>
          <w:sz w:val="24"/>
          <w:szCs w:val="24"/>
          <w:lang w:eastAsia="lv-LV"/>
        </w:rPr>
        <w:t>7)</w:t>
      </w:r>
      <w:r w:rsidRPr="00F909EA">
        <w:rPr>
          <w:rFonts w:ascii="Times New Roman" w:eastAsiaTheme="minorEastAsia" w:hAnsi="Times New Roman" w:cs="Times New Roman"/>
          <w:sz w:val="24"/>
          <w:szCs w:val="24"/>
          <w:lang w:eastAsia="lv-LV"/>
        </w:rPr>
        <w:tab/>
        <w:t>pretendenta rekvizītu sadaļā norādītā elektroniskā pasta adrese ir pretendenta oficiālā elektroniskā pasta adrese un uz norādīto elektroniskā pasta adresi pretendents saņems pasūtītāja nosūtīto saraksti Konkursa ietvaros, pamatojoties uz Paziņošanas likuma 9.panta otro daļu.</w:t>
      </w:r>
    </w:p>
    <w:p w14:paraId="18FDCFA1" w14:textId="5C54B26B" w:rsidR="00F909EA" w:rsidRPr="00F909EA" w:rsidRDefault="0080665A"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r>
        <w:rPr>
          <w:rFonts w:ascii="Times New Roman" w:eastAsiaTheme="minorEastAsia" w:hAnsi="Times New Roman" w:cs="Times New Roman"/>
          <w:sz w:val="24"/>
          <w:szCs w:val="24"/>
          <w:lang w:eastAsia="lv-LV"/>
        </w:rPr>
        <w:t xml:space="preserve">8) </w:t>
      </w:r>
      <w:r w:rsidR="001531FD" w:rsidRPr="00632B47">
        <w:rPr>
          <w:rFonts w:ascii="Times New Roman" w:eastAsiaTheme="minorEastAsia" w:hAnsi="Times New Roman" w:cs="Times New Roman"/>
          <w:sz w:val="24"/>
          <w:szCs w:val="24"/>
          <w:lang w:eastAsia="lv-LV"/>
        </w:rPr>
        <w:t>Informācija, par to, vai Pretendents un apakšuzņēmēji (ja tādi tiek piesaistīti) atbilst mazā vai vidējā uzņēmuma definīcija (skat.Nolikuma punktu 3.6.):</w:t>
      </w:r>
    </w:p>
    <w:p w14:paraId="4914BCE2" w14:textId="753A3A57" w:rsidR="0080665A" w:rsidRPr="00632B47" w:rsidRDefault="0080665A" w:rsidP="0080665A">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___________________________</w:t>
      </w:r>
      <w:r>
        <w:rPr>
          <w:rFonts w:ascii="Times New Roman" w:eastAsiaTheme="minorEastAsia" w:hAnsi="Times New Roman" w:cs="Times New Roman"/>
          <w:sz w:val="24"/>
          <w:szCs w:val="24"/>
          <w:lang w:eastAsia="lv-LV"/>
        </w:rPr>
        <w:t>________________________________________________</w:t>
      </w:r>
    </w:p>
    <w:p w14:paraId="3B9F042A" w14:textId="77777777" w:rsidR="0080665A" w:rsidRPr="00632B47" w:rsidRDefault="0080665A" w:rsidP="0080665A">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p>
    <w:p w14:paraId="5E6FA5D5" w14:textId="77777777" w:rsidR="0080665A" w:rsidRPr="00632B47" w:rsidRDefault="0080665A" w:rsidP="0080665A">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___________________________________________________________________________</w:t>
      </w:r>
    </w:p>
    <w:p w14:paraId="7C39CFC4" w14:textId="77777777" w:rsidR="0080665A" w:rsidRPr="00632B47" w:rsidRDefault="0080665A" w:rsidP="0080665A">
      <w:pPr>
        <w:widowControl w:val="0"/>
        <w:autoSpaceDE w:val="0"/>
        <w:autoSpaceDN w:val="0"/>
        <w:adjustRightInd w:val="0"/>
        <w:spacing w:after="0" w:line="240" w:lineRule="auto"/>
        <w:rPr>
          <w:rFonts w:ascii="Times New Roman" w:eastAsiaTheme="minorEastAsia" w:hAnsi="Times New Roman" w:cs="Times New Roman"/>
          <w:sz w:val="24"/>
          <w:szCs w:val="24"/>
          <w:lang w:eastAsia="lv-LV"/>
        </w:rPr>
      </w:pPr>
      <w:r w:rsidRPr="00632B47">
        <w:rPr>
          <w:rFonts w:ascii="Times New Roman" w:eastAsiaTheme="minorEastAsia" w:hAnsi="Times New Roman" w:cs="Times New Roman"/>
          <w:sz w:val="24"/>
          <w:szCs w:val="24"/>
          <w:lang w:eastAsia="lv-LV"/>
        </w:rPr>
        <w:t xml:space="preserve"> ___________________________________________________________________________                           </w:t>
      </w:r>
    </w:p>
    <w:p w14:paraId="2297E945" w14:textId="77777777" w:rsidR="001531FD" w:rsidRDefault="001531FD"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p>
    <w:p w14:paraId="07BF9CB8" w14:textId="77777777" w:rsidR="001531FD" w:rsidRDefault="001531FD"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p>
    <w:p w14:paraId="5C130BC2" w14:textId="38DCC007" w:rsidR="00F909EA" w:rsidRPr="00F909EA" w:rsidRDefault="00F909EA" w:rsidP="00F909EA">
      <w:pPr>
        <w:widowControl w:val="0"/>
        <w:autoSpaceDE w:val="0"/>
        <w:autoSpaceDN w:val="0"/>
        <w:adjustRightInd w:val="0"/>
        <w:spacing w:after="0" w:line="240" w:lineRule="auto"/>
        <w:jc w:val="both"/>
        <w:rPr>
          <w:rFonts w:ascii="Times New Roman" w:eastAsia="Calibri" w:hAnsi="Times New Roman" w:cs="Times New Roman"/>
          <w:sz w:val="24"/>
          <w:lang w:eastAsia="lv-LV"/>
        </w:rPr>
      </w:pPr>
      <w:r w:rsidRPr="00F909EA">
        <w:rPr>
          <w:rFonts w:ascii="Times New Roman" w:eastAsia="Calibri" w:hAnsi="Times New Roman" w:cs="Times New Roman"/>
          <w:sz w:val="24"/>
          <w:lang w:eastAsia="lv-LV"/>
        </w:rPr>
        <w:t>Ar šo apliecinu visu piedāvājumā iekļauto dokumentu (1) kopiju, (2) norakstu, (3) izrakstu pareizību.</w:t>
      </w:r>
    </w:p>
    <w:p w14:paraId="52DE144B" w14:textId="77777777" w:rsidR="00F621B8" w:rsidRPr="00BC03E1" w:rsidRDefault="00F621B8" w:rsidP="00F621B8">
      <w:pPr>
        <w:widowControl w:val="0"/>
        <w:autoSpaceDE w:val="0"/>
        <w:autoSpaceDN w:val="0"/>
        <w:adjustRightInd w:val="0"/>
        <w:spacing w:after="0" w:line="240" w:lineRule="auto"/>
        <w:jc w:val="both"/>
        <w:rPr>
          <w:rFonts w:ascii="Times New Roman" w:eastAsia="Calibri" w:hAnsi="Times New Roman" w:cs="Times New Roman"/>
          <w:i/>
          <w:sz w:val="24"/>
        </w:rPr>
      </w:pPr>
    </w:p>
    <w:p w14:paraId="22CA1320" w14:textId="77777777" w:rsidR="0024667D" w:rsidRPr="0024667D" w:rsidRDefault="0024667D" w:rsidP="0024667D">
      <w:pPr>
        <w:spacing w:after="0" w:line="240" w:lineRule="auto"/>
        <w:jc w:val="both"/>
        <w:rPr>
          <w:rFonts w:ascii="Times New Roman" w:eastAsia="Times New Roman" w:hAnsi="Times New Roman" w:cs="Times New Roman"/>
          <w:b/>
          <w:lang w:eastAsia="lv-LV"/>
        </w:rPr>
      </w:pPr>
      <w:r w:rsidRPr="0024667D">
        <w:rPr>
          <w:rFonts w:ascii="Times New Roman" w:eastAsia="Times New Roman" w:hAnsi="Times New Roman" w:cs="Times New Roman"/>
          <w:lang w:eastAsia="lv-LV"/>
        </w:rPr>
        <w:t>Paraksta persona ar pārstāvības tiesībām  vai pretendenta pilnvarotā persona: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6041"/>
      </w:tblGrid>
      <w:tr w:rsidR="002E5DF7" w:rsidRPr="002E5DF7" w14:paraId="76949F79" w14:textId="77777777" w:rsidTr="002E5DF7">
        <w:tc>
          <w:tcPr>
            <w:tcW w:w="2932" w:type="dxa"/>
          </w:tcPr>
          <w:p w14:paraId="644AFCC8"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14:paraId="47619BB5" w14:textId="77777777" w:rsid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2BD0713B" w14:textId="3FD0C6A6" w:rsidR="0080665A" w:rsidRPr="002E5DF7" w:rsidRDefault="0080665A"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2BEBBF81" w14:textId="77777777" w:rsidTr="002E5DF7">
        <w:tc>
          <w:tcPr>
            <w:tcW w:w="2932" w:type="dxa"/>
          </w:tcPr>
          <w:p w14:paraId="3EB6EA41"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14:paraId="25973914" w14:textId="77777777" w:rsid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0A459EDA" w14:textId="069F3A96" w:rsidR="0080665A" w:rsidRPr="002E5DF7" w:rsidRDefault="0080665A" w:rsidP="002E5DF7">
            <w:pPr>
              <w:pStyle w:val="ListParagraph"/>
              <w:tabs>
                <w:tab w:val="left" w:pos="6945"/>
              </w:tabs>
              <w:spacing w:after="0" w:line="240" w:lineRule="auto"/>
              <w:ind w:left="0"/>
              <w:rPr>
                <w:rFonts w:ascii="Times New Roman" w:hAnsi="Times New Roman" w:cs="Times New Roman"/>
                <w:sz w:val="24"/>
                <w:szCs w:val="24"/>
              </w:rPr>
            </w:pPr>
          </w:p>
        </w:tc>
      </w:tr>
      <w:tr w:rsidR="002E5DF7" w:rsidRPr="002E5DF7" w14:paraId="1A1706A9" w14:textId="77777777" w:rsidTr="002E5DF7">
        <w:tc>
          <w:tcPr>
            <w:tcW w:w="2932" w:type="dxa"/>
          </w:tcPr>
          <w:p w14:paraId="0E1E7515"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14:paraId="417E6977"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29A0D4F8"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2E5DF7" w:rsidRPr="002E5DF7" w14:paraId="5CBEC7D2" w14:textId="77777777" w:rsidTr="002E5DF7">
        <w:tc>
          <w:tcPr>
            <w:tcW w:w="2932" w:type="dxa"/>
          </w:tcPr>
          <w:p w14:paraId="00674FB3" w14:textId="77777777" w:rsidR="002E5DF7" w:rsidRPr="002E5DF7" w:rsidRDefault="002E5DF7" w:rsidP="002E5DF7">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14:paraId="7489D0A6" w14:textId="77777777" w:rsidR="002E5DF7" w:rsidRDefault="002E5DF7" w:rsidP="002E5DF7">
            <w:pPr>
              <w:pStyle w:val="ListParagraph"/>
              <w:tabs>
                <w:tab w:val="left" w:pos="6945"/>
              </w:tabs>
              <w:spacing w:after="0" w:line="240" w:lineRule="auto"/>
              <w:ind w:left="0"/>
              <w:rPr>
                <w:rFonts w:ascii="Times New Roman" w:hAnsi="Times New Roman" w:cs="Times New Roman"/>
                <w:sz w:val="24"/>
                <w:szCs w:val="24"/>
              </w:rPr>
            </w:pPr>
          </w:p>
          <w:p w14:paraId="16693263" w14:textId="35756AAA" w:rsidR="0080665A" w:rsidRPr="002E5DF7" w:rsidRDefault="0080665A" w:rsidP="002E5DF7">
            <w:pPr>
              <w:pStyle w:val="ListParagraph"/>
              <w:tabs>
                <w:tab w:val="left" w:pos="6945"/>
              </w:tabs>
              <w:spacing w:after="0" w:line="240" w:lineRule="auto"/>
              <w:ind w:left="0"/>
              <w:rPr>
                <w:rFonts w:ascii="Times New Roman" w:hAnsi="Times New Roman" w:cs="Times New Roman"/>
                <w:sz w:val="24"/>
                <w:szCs w:val="24"/>
              </w:rPr>
            </w:pPr>
          </w:p>
        </w:tc>
      </w:tr>
    </w:tbl>
    <w:p w14:paraId="6E8DC476" w14:textId="6B857238" w:rsidR="002E5DF7" w:rsidRDefault="002E5DF7">
      <w:pPr>
        <w:rPr>
          <w:rFonts w:ascii="Times New Roman" w:eastAsia="Calibri" w:hAnsi="Times New Roman" w:cs="Arial"/>
          <w:b/>
          <w:bCs/>
          <w:kern w:val="22"/>
          <w:sz w:val="24"/>
          <w:szCs w:val="24"/>
          <w:lang w:eastAsia="ar-SA"/>
        </w:rPr>
      </w:pPr>
    </w:p>
    <w:p w14:paraId="797BB212" w14:textId="196B53C1" w:rsidR="0080665A" w:rsidRDefault="0080665A">
      <w:pPr>
        <w:rPr>
          <w:rFonts w:ascii="Times New Roman" w:eastAsia="Calibri" w:hAnsi="Times New Roman" w:cs="Arial"/>
          <w:b/>
          <w:bCs/>
          <w:kern w:val="22"/>
          <w:sz w:val="24"/>
          <w:szCs w:val="24"/>
          <w:lang w:eastAsia="ar-SA"/>
        </w:rPr>
      </w:pPr>
    </w:p>
    <w:p w14:paraId="2A191C60" w14:textId="20625D1A" w:rsidR="0080665A" w:rsidRDefault="0080665A">
      <w:pPr>
        <w:rPr>
          <w:rFonts w:ascii="Times New Roman" w:eastAsia="Calibri" w:hAnsi="Times New Roman" w:cs="Arial"/>
          <w:b/>
          <w:bCs/>
          <w:kern w:val="22"/>
          <w:sz w:val="24"/>
          <w:szCs w:val="24"/>
          <w:lang w:eastAsia="ar-SA"/>
        </w:rPr>
      </w:pPr>
    </w:p>
    <w:p w14:paraId="789A7A32" w14:textId="594EC281" w:rsidR="0080665A" w:rsidRDefault="0080665A">
      <w:pPr>
        <w:rPr>
          <w:rFonts w:ascii="Times New Roman" w:eastAsia="Calibri" w:hAnsi="Times New Roman" w:cs="Arial"/>
          <w:b/>
          <w:bCs/>
          <w:kern w:val="22"/>
          <w:sz w:val="24"/>
          <w:szCs w:val="24"/>
          <w:lang w:eastAsia="ar-SA"/>
        </w:rPr>
      </w:pPr>
    </w:p>
    <w:p w14:paraId="3D88AFE5" w14:textId="77777777" w:rsidR="0080665A" w:rsidRDefault="0080665A">
      <w:pPr>
        <w:rPr>
          <w:rFonts w:ascii="Times New Roman" w:eastAsia="Calibri" w:hAnsi="Times New Roman" w:cs="Arial"/>
          <w:b/>
          <w:bCs/>
          <w:kern w:val="22"/>
          <w:sz w:val="24"/>
          <w:szCs w:val="24"/>
          <w:lang w:eastAsia="ar-SA"/>
        </w:rPr>
      </w:pPr>
    </w:p>
    <w:p w14:paraId="4ED3ED91" w14:textId="77777777" w:rsidR="0080665A" w:rsidRPr="00632B47" w:rsidRDefault="0080665A" w:rsidP="0080665A">
      <w:pPr>
        <w:rPr>
          <w:rFonts w:ascii="Times New Roman" w:eastAsia="Calibri" w:hAnsi="Times New Roman" w:cs="Arial"/>
          <w:bCs/>
          <w:kern w:val="22"/>
          <w:sz w:val="20"/>
          <w:szCs w:val="20"/>
          <w:lang w:eastAsia="ar-SA"/>
        </w:rPr>
      </w:pPr>
      <w:r w:rsidRPr="00632B47">
        <w:rPr>
          <w:rFonts w:ascii="Times New Roman" w:eastAsia="Calibri" w:hAnsi="Times New Roman" w:cs="Arial"/>
          <w:bCs/>
          <w:kern w:val="22"/>
          <w:sz w:val="20"/>
          <w:szCs w:val="20"/>
          <w:lang w:eastAsia="ar-SA"/>
        </w:rPr>
        <w:t>* Mazais uzņēmums ir uzņēmums, kurā nodarbinātas mazāk nekā 50 personas un kura gada  apgrozījums un/vai gada bilance kopā nepārsniedz 10 miljonus euro.</w:t>
      </w:r>
    </w:p>
    <w:p w14:paraId="334DAEA4" w14:textId="77777777" w:rsidR="0080665A" w:rsidRPr="00632B47" w:rsidRDefault="0080665A" w:rsidP="0080665A">
      <w:pPr>
        <w:rPr>
          <w:rFonts w:ascii="Times New Roman" w:eastAsia="Calibri" w:hAnsi="Times New Roman" w:cs="Arial"/>
          <w:bCs/>
          <w:kern w:val="22"/>
          <w:sz w:val="20"/>
          <w:szCs w:val="20"/>
          <w:lang w:eastAsia="ar-SA"/>
        </w:rPr>
      </w:pPr>
      <w:r w:rsidRPr="00632B47">
        <w:rPr>
          <w:rFonts w:ascii="Times New Roman" w:eastAsia="Calibri" w:hAnsi="Times New Roman" w:cs="Arial"/>
          <w:bCs/>
          <w:kern w:val="22"/>
          <w:sz w:val="20"/>
          <w:szCs w:val="20"/>
          <w:lang w:eastAsia="ar-SA"/>
        </w:rPr>
        <w:t>** Vidējais uzņēmums ir uzņēmums, kas nav mazais uzņēmums, kurā nodarbinātas mazāk nekā 250 personas un kura gada  apgrozījums un/vai gada bilance kopā nepārsniedz 50 miljonus euro, un/vai, kura gada bilance kopā nepārsniedz 43 miljonus euro.</w:t>
      </w:r>
    </w:p>
    <w:p w14:paraId="05F5163A" w14:textId="77777777" w:rsidR="00BC03E1" w:rsidRDefault="00BC03E1" w:rsidP="0080665A">
      <w:pPr>
        <w:jc w:val="both"/>
      </w:pPr>
      <w:r>
        <w:br w:type="page"/>
      </w:r>
    </w:p>
    <w:tbl>
      <w:tblPr>
        <w:tblW w:w="0" w:type="auto"/>
        <w:tblLayout w:type="fixed"/>
        <w:tblCellMar>
          <w:left w:w="0" w:type="dxa"/>
          <w:right w:w="0" w:type="dxa"/>
        </w:tblCellMar>
        <w:tblLook w:val="00A0" w:firstRow="1" w:lastRow="0" w:firstColumn="1" w:lastColumn="0" w:noHBand="0" w:noVBand="0"/>
      </w:tblPr>
      <w:tblGrid>
        <w:gridCol w:w="9000"/>
      </w:tblGrid>
      <w:tr w:rsidR="002E5DF7" w:rsidRPr="00ED2B77" w14:paraId="74405B71" w14:textId="77777777" w:rsidTr="002E5DF7">
        <w:trPr>
          <w:trHeight w:val="238"/>
        </w:trPr>
        <w:tc>
          <w:tcPr>
            <w:tcW w:w="9000" w:type="dxa"/>
            <w:vAlign w:val="bottom"/>
            <w:hideMark/>
          </w:tcPr>
          <w:p w14:paraId="4FB6C6AC" w14:textId="2E18BC1B" w:rsidR="002E5DF7" w:rsidRPr="00ED2B7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Arial"/>
                <w:b/>
                <w:bCs/>
                <w:kern w:val="22"/>
                <w:sz w:val="24"/>
                <w:szCs w:val="24"/>
                <w:lang w:eastAsia="ar-SA"/>
              </w:rPr>
              <w:lastRenderedPageBreak/>
              <w:br w:type="page"/>
            </w:r>
            <w:r w:rsidRPr="00ED2B77">
              <w:rPr>
                <w:rFonts w:ascii="Times New Roman" w:eastAsia="Calibri" w:hAnsi="Times New Roman" w:cs="Times New Roman"/>
                <w:b/>
                <w:bCs/>
                <w:sz w:val="24"/>
                <w:szCs w:val="24"/>
                <w:lang w:eastAsia="lv-LV"/>
              </w:rPr>
              <w:t>2.pielikums</w:t>
            </w:r>
          </w:p>
          <w:p w14:paraId="31F08C3A" w14:textId="7208161F" w:rsidR="002E5DF7" w:rsidRPr="00ED2B77" w:rsidRDefault="00344AA8" w:rsidP="00344AA8">
            <w:pPr>
              <w:keepNext/>
              <w:spacing w:before="120" w:after="120" w:line="240" w:lineRule="auto"/>
              <w:jc w:val="center"/>
              <w:outlineLvl w:val="0"/>
              <w:rPr>
                <w:rFonts w:ascii="Times New Roman" w:eastAsia="Calibri" w:hAnsi="Times New Roman" w:cs="Times New Roman"/>
                <w:sz w:val="24"/>
                <w:szCs w:val="24"/>
                <w:lang w:eastAsia="lv-LV"/>
              </w:rPr>
            </w:pPr>
            <w:r w:rsidRPr="00344AA8">
              <w:rPr>
                <w:rFonts w:ascii="Times New Roman" w:eastAsia="Times New Roman" w:hAnsi="Times New Roman" w:cs="Times New Roman"/>
                <w:b/>
                <w:bCs/>
                <w:kern w:val="32"/>
                <w:sz w:val="28"/>
                <w:szCs w:val="32"/>
              </w:rPr>
              <w:t>Tehniskās specifikācijas</w:t>
            </w:r>
          </w:p>
        </w:tc>
      </w:tr>
    </w:tbl>
    <w:p w14:paraId="6131AD0D" w14:textId="77777777" w:rsidR="00344AA8" w:rsidRPr="00344AA8" w:rsidRDefault="00344AA8" w:rsidP="00344AA8">
      <w:pPr>
        <w:spacing w:after="0" w:line="240" w:lineRule="auto"/>
        <w:rPr>
          <w:rFonts w:ascii="Times New Roman" w:eastAsia="Times New Roman" w:hAnsi="Times New Roman" w:cs="Times New Roman"/>
          <w:sz w:val="24"/>
          <w:szCs w:val="24"/>
        </w:rPr>
      </w:pPr>
    </w:p>
    <w:p w14:paraId="49C8A629" w14:textId="77777777" w:rsidR="00344AA8" w:rsidRPr="00344AA8" w:rsidRDefault="00344AA8" w:rsidP="00344AA8">
      <w:pPr>
        <w:spacing w:after="0" w:line="240" w:lineRule="auto"/>
        <w:jc w:val="center"/>
        <w:rPr>
          <w:rFonts w:ascii="Times New Roman" w:eastAsia="Times New Roman" w:hAnsi="Times New Roman" w:cs="Times New Roman"/>
          <w:b/>
          <w:sz w:val="24"/>
          <w:szCs w:val="24"/>
        </w:rPr>
      </w:pPr>
      <w:r w:rsidRPr="00344AA8">
        <w:rPr>
          <w:rFonts w:ascii="Times New Roman" w:eastAsia="Times New Roman" w:hAnsi="Times New Roman" w:cs="Times New Roman"/>
          <w:b/>
          <w:sz w:val="24"/>
          <w:szCs w:val="24"/>
        </w:rPr>
        <w:t>Atklāts konkurss</w:t>
      </w:r>
    </w:p>
    <w:p w14:paraId="319B55F3" w14:textId="77777777" w:rsidR="00344AA8" w:rsidRPr="00344AA8" w:rsidRDefault="00344AA8" w:rsidP="00344AA8">
      <w:pPr>
        <w:spacing w:after="0" w:line="240" w:lineRule="auto"/>
        <w:jc w:val="center"/>
        <w:rPr>
          <w:rFonts w:ascii="Times New Roman" w:eastAsia="Calibri" w:hAnsi="Times New Roman" w:cs="Times New Roman"/>
          <w:sz w:val="24"/>
          <w:szCs w:val="24"/>
          <w:lang w:eastAsia="lv-LV"/>
        </w:rPr>
      </w:pPr>
      <w:r w:rsidRPr="00344AA8">
        <w:rPr>
          <w:rFonts w:ascii="Times New Roman" w:eastAsia="Times New Roman" w:hAnsi="Times New Roman" w:cs="Times New Roman"/>
          <w:bCs/>
          <w:sz w:val="24"/>
          <w:szCs w:val="24"/>
          <w:lang w:eastAsia="lv-LV"/>
        </w:rPr>
        <w:t>„</w:t>
      </w:r>
      <w:r w:rsidRPr="00344AA8">
        <w:rPr>
          <w:rFonts w:ascii="Times New Roman" w:eastAsia="Calibri" w:hAnsi="Times New Roman" w:cs="Times New Roman"/>
          <w:sz w:val="24"/>
          <w:szCs w:val="24"/>
          <w:lang w:eastAsia="lv-LV"/>
        </w:rPr>
        <w:t xml:space="preserve">Energoefektivitātes paaugstināšana daudzdzīvokļu dzīvojamā mājā </w:t>
      </w:r>
    </w:p>
    <w:p w14:paraId="2F3D2A10" w14:textId="5497AC5F" w:rsidR="00344AA8" w:rsidRPr="00344AA8" w:rsidRDefault="00344AA8" w:rsidP="00344AA8">
      <w:pPr>
        <w:spacing w:after="0" w:line="240" w:lineRule="auto"/>
        <w:jc w:val="center"/>
        <w:rPr>
          <w:rFonts w:ascii="Times New Roman" w:eastAsia="Times New Roman" w:hAnsi="Times New Roman" w:cs="Times New Roman"/>
          <w:b/>
          <w:sz w:val="24"/>
          <w:szCs w:val="24"/>
        </w:rPr>
      </w:pPr>
      <w:r w:rsidRPr="00344AA8">
        <w:rPr>
          <w:rFonts w:ascii="Times New Roman" w:eastAsia="Calibri" w:hAnsi="Times New Roman" w:cs="Times New Roman"/>
          <w:sz w:val="24"/>
          <w:szCs w:val="24"/>
          <w:lang w:eastAsia="lv-LV"/>
        </w:rPr>
        <w:t>Rīgas ielā 36/k-</w:t>
      </w:r>
      <w:r w:rsidR="00A4330D">
        <w:rPr>
          <w:rFonts w:ascii="Times New Roman" w:eastAsia="Calibri" w:hAnsi="Times New Roman" w:cs="Times New Roman"/>
          <w:sz w:val="24"/>
          <w:szCs w:val="24"/>
          <w:lang w:eastAsia="lv-LV"/>
        </w:rPr>
        <w:t>3</w:t>
      </w:r>
      <w:r w:rsidRPr="00344AA8">
        <w:rPr>
          <w:rFonts w:ascii="Times New Roman" w:eastAsia="Calibri" w:hAnsi="Times New Roman" w:cs="Times New Roman"/>
          <w:sz w:val="24"/>
          <w:szCs w:val="24"/>
          <w:lang w:eastAsia="lv-LV"/>
        </w:rPr>
        <w:t xml:space="preserve">  Ķekavā, Ķekavas novadā</w:t>
      </w:r>
      <w:r w:rsidRPr="00344AA8">
        <w:rPr>
          <w:rFonts w:ascii="Times New Roman" w:eastAsia="Times New Roman" w:hAnsi="Times New Roman" w:cs="Times New Roman"/>
          <w:bCs/>
          <w:sz w:val="24"/>
          <w:szCs w:val="24"/>
          <w:lang w:eastAsia="lv-LV"/>
        </w:rPr>
        <w:t>”</w:t>
      </w:r>
      <w:r w:rsidRPr="00344AA8">
        <w:rPr>
          <w:rFonts w:ascii="Times New Roman" w:eastAsia="Times New Roman" w:hAnsi="Times New Roman" w:cs="Times New Roman"/>
          <w:b/>
          <w:sz w:val="24"/>
          <w:szCs w:val="24"/>
        </w:rPr>
        <w:t xml:space="preserve"> </w:t>
      </w:r>
    </w:p>
    <w:p w14:paraId="58837909" w14:textId="6C044B13" w:rsidR="00344AA8" w:rsidRPr="00344AA8" w:rsidRDefault="00344AA8" w:rsidP="00344AA8">
      <w:pPr>
        <w:spacing w:after="0" w:line="240" w:lineRule="auto"/>
        <w:jc w:val="center"/>
        <w:rPr>
          <w:rFonts w:ascii="Times New Roman" w:eastAsia="Times New Roman" w:hAnsi="Times New Roman" w:cs="Times New Roman"/>
          <w:b/>
          <w:sz w:val="24"/>
          <w:szCs w:val="24"/>
        </w:rPr>
      </w:pPr>
      <w:r w:rsidRPr="00344AA8">
        <w:rPr>
          <w:rFonts w:ascii="Times New Roman" w:eastAsia="Times New Roman" w:hAnsi="Times New Roman" w:cs="Times New Roman"/>
          <w:b/>
          <w:bCs/>
          <w:sz w:val="24"/>
          <w:szCs w:val="24"/>
          <w:lang w:eastAsia="lv-LV"/>
        </w:rPr>
        <w:t>ĶN201</w:t>
      </w:r>
      <w:r w:rsidR="00492AD9">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492AD9">
        <w:rPr>
          <w:rFonts w:ascii="Times New Roman" w:eastAsia="Times New Roman" w:hAnsi="Times New Roman" w:cs="Times New Roman"/>
          <w:b/>
          <w:bCs/>
          <w:sz w:val="24"/>
          <w:szCs w:val="24"/>
          <w:lang w:eastAsia="lv-LV"/>
        </w:rPr>
        <w:t>3</w:t>
      </w:r>
    </w:p>
    <w:p w14:paraId="46C72436" w14:textId="77777777" w:rsidR="00344AA8" w:rsidRPr="00344AA8" w:rsidRDefault="00344AA8" w:rsidP="00344AA8">
      <w:pPr>
        <w:spacing w:after="0" w:line="240" w:lineRule="auto"/>
        <w:rPr>
          <w:rFonts w:ascii="Times New Roman" w:eastAsia="Times New Roman" w:hAnsi="Times New Roman" w:cs="Times New Roman"/>
          <w:b/>
          <w:sz w:val="24"/>
          <w:szCs w:val="24"/>
        </w:rPr>
      </w:pPr>
    </w:p>
    <w:p w14:paraId="60C51291" w14:textId="77777777" w:rsidR="00344AA8" w:rsidRPr="00344AA8" w:rsidRDefault="00344AA8" w:rsidP="00344AA8">
      <w:pPr>
        <w:numPr>
          <w:ilvl w:val="0"/>
          <w:numId w:val="31"/>
        </w:numPr>
        <w:tabs>
          <w:tab w:val="num" w:pos="567"/>
        </w:tabs>
        <w:spacing w:before="60" w:after="0" w:line="240" w:lineRule="auto"/>
        <w:ind w:left="357" w:hanging="357"/>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Tehniskās specifikācijas ir </w:t>
      </w:r>
      <w:r w:rsidRPr="00344AA8">
        <w:rPr>
          <w:rFonts w:ascii="Times New Roman" w:eastAsia="Times New Roman" w:hAnsi="Times New Roman" w:cs="Times New Roman"/>
          <w:sz w:val="24"/>
          <w:szCs w:val="24"/>
          <w:u w:val="single"/>
        </w:rPr>
        <w:t>vienots dokumentu kopums</w:t>
      </w:r>
      <w:r w:rsidRPr="00344AA8">
        <w:rPr>
          <w:rFonts w:ascii="Times New Roman" w:eastAsia="Times New Roman" w:hAnsi="Times New Roman" w:cs="Times New Roman"/>
          <w:sz w:val="24"/>
          <w:szCs w:val="24"/>
        </w:rPr>
        <w:t>, kas sastāv no:</w:t>
      </w:r>
    </w:p>
    <w:p w14:paraId="0366348C" w14:textId="0A26C308" w:rsidR="00344AA8" w:rsidRPr="00344AA8" w:rsidRDefault="00344AA8" w:rsidP="00344AA8">
      <w:pPr>
        <w:numPr>
          <w:ilvl w:val="0"/>
          <w:numId w:val="32"/>
        </w:numPr>
        <w:spacing w:after="0" w:line="240" w:lineRule="auto"/>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šīs Tehniskās specifikācijas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.pielikums);</w:t>
      </w:r>
    </w:p>
    <w:p w14:paraId="02FA999B" w14:textId="3F0211FF" w:rsidR="00344AA8" w:rsidRPr="00344AA8" w:rsidRDefault="00344AA8" w:rsidP="00344AA8">
      <w:pPr>
        <w:numPr>
          <w:ilvl w:val="0"/>
          <w:numId w:val="32"/>
        </w:numPr>
        <w:spacing w:after="0" w:line="240" w:lineRule="auto"/>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Darbu daudzumu saraksta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.1.pielikums);</w:t>
      </w:r>
    </w:p>
    <w:p w14:paraId="62E3925E" w14:textId="563EF135" w:rsidR="00344AA8" w:rsidRPr="00344AA8" w:rsidRDefault="00FD1FC5" w:rsidP="00344AA8">
      <w:pPr>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Būvniecības ieceres dokumentācija </w:t>
      </w:r>
      <w:r w:rsidR="00344AA8" w:rsidRPr="00344AA8">
        <w:rPr>
          <w:rFonts w:ascii="Times New Roman" w:eastAsia="Times New Roman" w:hAnsi="Times New Roman" w:cs="Times New Roman"/>
          <w:sz w:val="24"/>
          <w:szCs w:val="24"/>
        </w:rPr>
        <w:t xml:space="preserve"> (nolikuma </w:t>
      </w:r>
      <w:r>
        <w:rPr>
          <w:rFonts w:ascii="Times New Roman" w:eastAsia="Times New Roman" w:hAnsi="Times New Roman" w:cs="Times New Roman"/>
          <w:sz w:val="24"/>
          <w:szCs w:val="24"/>
        </w:rPr>
        <w:t>2</w:t>
      </w:r>
      <w:r w:rsidR="00344AA8" w:rsidRPr="00344AA8">
        <w:rPr>
          <w:rFonts w:ascii="Times New Roman" w:eastAsia="Times New Roman" w:hAnsi="Times New Roman" w:cs="Times New Roman"/>
          <w:sz w:val="24"/>
          <w:szCs w:val="24"/>
        </w:rPr>
        <w:t>.2.pielikums).</w:t>
      </w:r>
    </w:p>
    <w:p w14:paraId="4F730FCB" w14:textId="09163E73"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b/>
          <w:sz w:val="24"/>
          <w:szCs w:val="24"/>
        </w:rPr>
        <w:t xml:space="preserve">Būvdarbi </w:t>
      </w:r>
      <w:r w:rsidRPr="00344AA8">
        <w:rPr>
          <w:rFonts w:ascii="Times New Roman" w:eastAsia="Times New Roman" w:hAnsi="Times New Roman" w:cs="Times New Roman"/>
          <w:sz w:val="24"/>
          <w:szCs w:val="24"/>
        </w:rPr>
        <w:t xml:space="preserve">- </w:t>
      </w:r>
      <w:r w:rsidR="00A4330D">
        <w:rPr>
          <w:rFonts w:ascii="Times New Roman" w:eastAsia="Times New Roman" w:hAnsi="Times New Roman" w:cs="Times New Roman"/>
          <w:sz w:val="24"/>
          <w:szCs w:val="24"/>
        </w:rPr>
        <w:t>trīs</w:t>
      </w:r>
      <w:r w:rsidRPr="00344AA8">
        <w:rPr>
          <w:rFonts w:ascii="Times New Roman" w:eastAsia="Times New Roman" w:hAnsi="Times New Roman" w:cs="Times New Roman"/>
          <w:sz w:val="24"/>
          <w:szCs w:val="24"/>
        </w:rPr>
        <w:t xml:space="preserve"> stāvu </w:t>
      </w:r>
      <w:r w:rsidR="00A4330D">
        <w:rPr>
          <w:rFonts w:ascii="Times New Roman" w:eastAsia="Times New Roman" w:hAnsi="Times New Roman" w:cs="Times New Roman"/>
          <w:sz w:val="24"/>
          <w:szCs w:val="24"/>
        </w:rPr>
        <w:t>12</w:t>
      </w:r>
      <w:r w:rsidRPr="00344AA8">
        <w:rPr>
          <w:rFonts w:ascii="Times New Roman" w:eastAsia="Times New Roman" w:hAnsi="Times New Roman" w:cs="Times New Roman"/>
          <w:sz w:val="24"/>
          <w:szCs w:val="24"/>
        </w:rPr>
        <w:t xml:space="preserve">-dzīvokļu dzīvojamās mājas </w:t>
      </w:r>
      <w:r w:rsidRPr="00344AA8">
        <w:rPr>
          <w:rFonts w:ascii="Times New Roman" w:eastAsia="Calibri" w:hAnsi="Times New Roman" w:cs="Times New Roman"/>
          <w:sz w:val="24"/>
          <w:szCs w:val="24"/>
          <w:lang w:eastAsia="lv-LV"/>
        </w:rPr>
        <w:t>Rīgas ielā 36/k-</w:t>
      </w:r>
      <w:r w:rsidR="00A4330D">
        <w:rPr>
          <w:rFonts w:ascii="Times New Roman" w:eastAsia="Calibri" w:hAnsi="Times New Roman" w:cs="Times New Roman"/>
          <w:sz w:val="24"/>
          <w:szCs w:val="24"/>
          <w:lang w:eastAsia="lv-LV"/>
        </w:rPr>
        <w:t>3</w:t>
      </w:r>
      <w:r w:rsidRPr="00344AA8">
        <w:rPr>
          <w:rFonts w:ascii="Times New Roman" w:eastAsia="Calibri" w:hAnsi="Times New Roman" w:cs="Times New Roman"/>
          <w:sz w:val="24"/>
          <w:szCs w:val="24"/>
          <w:lang w:eastAsia="lv-LV"/>
        </w:rPr>
        <w:t xml:space="preserve"> Ķekavā, Ķekavas novadā</w:t>
      </w:r>
      <w:r w:rsidRPr="00344AA8">
        <w:rPr>
          <w:rFonts w:ascii="Times New Roman" w:eastAsia="Times New Roman" w:hAnsi="Times New Roman" w:cs="Times New Roman"/>
          <w:sz w:val="24"/>
          <w:szCs w:val="24"/>
        </w:rPr>
        <w:t xml:space="preserve"> energoefektivitātes paaugstināšana – veicami saskaņā ar šīm Tehniskajām specifikācijām</w:t>
      </w:r>
      <w:r w:rsidR="00FD1FC5">
        <w:rPr>
          <w:rFonts w:ascii="Times New Roman" w:eastAsia="Times New Roman" w:hAnsi="Times New Roman" w:cs="Times New Roman"/>
          <w:sz w:val="24"/>
          <w:szCs w:val="24"/>
        </w:rPr>
        <w:t xml:space="preserve"> - </w:t>
      </w:r>
      <w:r w:rsidRPr="00344AA8">
        <w:rPr>
          <w:rFonts w:ascii="Times New Roman" w:eastAsia="Times New Roman" w:hAnsi="Times New Roman" w:cs="Times New Roman"/>
          <w:sz w:val="24"/>
          <w:szCs w:val="24"/>
        </w:rPr>
        <w:t>Būv</w:t>
      </w:r>
      <w:r w:rsidR="00FD1FC5">
        <w:rPr>
          <w:rFonts w:ascii="Times New Roman" w:eastAsia="Times New Roman" w:hAnsi="Times New Roman" w:cs="Times New Roman"/>
          <w:sz w:val="24"/>
          <w:szCs w:val="24"/>
        </w:rPr>
        <w:t>niecības ieceres dokumentāciju</w:t>
      </w:r>
      <w:r w:rsidRPr="00344AA8">
        <w:rPr>
          <w:rFonts w:ascii="Times New Roman" w:eastAsia="Times New Roman" w:hAnsi="Times New Roman" w:cs="Times New Roman"/>
          <w:sz w:val="24"/>
          <w:szCs w:val="24"/>
        </w:rPr>
        <w:t xml:space="preserve"> (nolikuma 1.2.pielikums), Darbu daudzumu sarakstu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.1.pielikums) un Līguma projekta nosacījumiem (</w:t>
      </w:r>
      <w:r w:rsidR="00FD1FC5">
        <w:rPr>
          <w:rFonts w:ascii="Times New Roman" w:eastAsia="Times New Roman" w:hAnsi="Times New Roman" w:cs="Times New Roman"/>
          <w:sz w:val="24"/>
          <w:szCs w:val="24"/>
        </w:rPr>
        <w:t>9</w:t>
      </w:r>
      <w:r w:rsidRPr="00344AA8">
        <w:rPr>
          <w:rFonts w:ascii="Times New Roman" w:eastAsia="Times New Roman" w:hAnsi="Times New Roman" w:cs="Times New Roman"/>
          <w:sz w:val="24"/>
          <w:szCs w:val="24"/>
        </w:rPr>
        <w:t>.pielikums), ievērojot LR spēkā esošos normatīvos aktus, kas attiecas uz šādu darbu izpildi.</w:t>
      </w:r>
    </w:p>
    <w:p w14:paraId="0C31C1F4" w14:textId="43A9A1D6"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Ekvivalence: Darbu daudzumu sarakstā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.1.pielikums) un Būv</w:t>
      </w:r>
      <w:r w:rsidR="00FD1FC5">
        <w:rPr>
          <w:rFonts w:ascii="Times New Roman" w:eastAsia="Times New Roman" w:hAnsi="Times New Roman" w:cs="Times New Roman"/>
          <w:sz w:val="24"/>
          <w:szCs w:val="24"/>
        </w:rPr>
        <w:t>niecības ieceres dokumentācijā</w:t>
      </w:r>
      <w:r w:rsidRPr="00344AA8">
        <w:rPr>
          <w:rFonts w:ascii="Times New Roman" w:eastAsia="Times New Roman" w:hAnsi="Times New Roman" w:cs="Times New Roman"/>
          <w:sz w:val="24"/>
          <w:szCs w:val="24"/>
        </w:rPr>
        <w:t xml:space="preserve">(Nolikuma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 xml:space="preserve">.2.pielikums) minētās tirdzniecības markas un preču izcelsme, sagatavojot piedāvājumu, var tikt aizstātas ar ekvivalentiem izstrādājumiem. Ekvivalence tiks noteikta, vadoties pēc Būvprojektā noteiktajiem datiem, tehnisko parametru, funkcionālo īpašību atbilstības. </w:t>
      </w:r>
    </w:p>
    <w:p w14:paraId="6BEA73FF" w14:textId="4AFECDB5"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Gadījumā, ja Pretendents savā piedāvājumā piedāvā izmantot ekvivalentus(aizstāt Tehniskajās specifikācijās, nolikuma </w:t>
      </w:r>
      <w:r w:rsidR="00FD1FC5">
        <w:rPr>
          <w:rFonts w:ascii="Times New Roman" w:eastAsia="Times New Roman" w:hAnsi="Times New Roman" w:cs="Times New Roman"/>
          <w:sz w:val="24"/>
          <w:szCs w:val="24"/>
        </w:rPr>
        <w:t>2</w:t>
      </w:r>
      <w:r w:rsidRPr="00344AA8">
        <w:rPr>
          <w:rFonts w:ascii="Times New Roman" w:eastAsia="Times New Roman" w:hAnsi="Times New Roman" w:cs="Times New Roman"/>
          <w:sz w:val="24"/>
          <w:szCs w:val="24"/>
        </w:rPr>
        <w:t>.pielikums, noteiktos izstrādājumus ar līdzvērtīgiem (ekvivalentiem) vai labākiem)  izstrādājumus, Tehniskajam piedāvājumam 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14:paraId="1C70ECFC" w14:textId="77777777"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color w:val="000000"/>
          <w:sz w:val="24"/>
          <w:szCs w:val="24"/>
        </w:rPr>
        <w:t>Finanšu piedāvājumā vienības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 traucējošo konstrukciju demontāža un montāža atpakaļ, u.c.), būvdarbu vadība, projekta administrēšana (sekretāra, tulka, jurista, finanšu u.c. pakalpojumi), nodokļi  un nodevas, citi virsizdevumi un peļņa.</w:t>
      </w:r>
    </w:p>
    <w:p w14:paraId="33403007" w14:textId="77777777"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color w:val="000000"/>
          <w:sz w:val="24"/>
          <w:szCs w:val="24"/>
        </w:rPr>
        <w:t xml:space="preserve">Visiem materiāliem un iekārtām, kas izmantoti Darbos gan celtniecības, gan pārbaužu vajadzībām, jāatbilst starptautiskajiem  standartiem vai atbilstošiem nacionālajiem standartiem.  </w:t>
      </w:r>
      <w:r w:rsidRPr="00344AA8">
        <w:rPr>
          <w:rFonts w:ascii="Times New Roman" w:eastAsia="Times New Roman" w:hAnsi="Times New Roman" w:cs="Times New Roman"/>
          <w:sz w:val="24"/>
          <w:szCs w:val="24"/>
        </w:rPr>
        <w:t xml:space="preserve">Būvniecībā izmantot siltināšanas sistēmas, kurām piešķirts ETAG 004 sertifikāts. </w:t>
      </w:r>
      <w:r w:rsidRPr="00344AA8">
        <w:rPr>
          <w:rFonts w:ascii="Times New Roman" w:eastAsia="Times New Roman" w:hAnsi="Times New Roman" w:cs="Times New Roman"/>
          <w:color w:val="000000"/>
          <w:sz w:val="24"/>
          <w:szCs w:val="24"/>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344AA8">
        <w:rPr>
          <w:rFonts w:ascii="Times New Roman" w:eastAsia="Times New Roman" w:hAnsi="Times New Roman" w:cs="Times New Roman"/>
          <w:sz w:val="24"/>
          <w:szCs w:val="24"/>
        </w:rPr>
        <w:t>Visām precēm un materiāliem, kas tiks pielietoti darba izpildē, jābūt jauniem un nelietotiem</w:t>
      </w:r>
    </w:p>
    <w:tbl>
      <w:tblPr>
        <w:tblW w:w="9971" w:type="dxa"/>
        <w:tblInd w:w="93" w:type="dxa"/>
        <w:tblLook w:val="04A0" w:firstRow="1" w:lastRow="0" w:firstColumn="1" w:lastColumn="0" w:noHBand="0" w:noVBand="1"/>
      </w:tblPr>
      <w:tblGrid>
        <w:gridCol w:w="9971"/>
      </w:tblGrid>
      <w:tr w:rsidR="00344AA8" w:rsidRPr="00344AA8" w14:paraId="6D617EF5" w14:textId="77777777" w:rsidTr="00FD1FC5">
        <w:trPr>
          <w:trHeight w:val="600"/>
        </w:trPr>
        <w:tc>
          <w:tcPr>
            <w:tcW w:w="9735" w:type="dxa"/>
            <w:tcBorders>
              <w:top w:val="nil"/>
              <w:left w:val="nil"/>
              <w:bottom w:val="nil"/>
              <w:right w:val="nil"/>
            </w:tcBorders>
            <w:shd w:val="clear" w:color="auto" w:fill="auto"/>
            <w:vAlign w:val="bottom"/>
          </w:tcPr>
          <w:p w14:paraId="407F4406"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44AA8" w:rsidRPr="00344AA8" w14:paraId="36E3B9D6" w14:textId="77777777" w:rsidTr="00FD1FC5">
        <w:trPr>
          <w:trHeight w:val="600"/>
        </w:trPr>
        <w:tc>
          <w:tcPr>
            <w:tcW w:w="9735" w:type="dxa"/>
            <w:tcBorders>
              <w:top w:val="nil"/>
              <w:left w:val="nil"/>
              <w:bottom w:val="nil"/>
              <w:right w:val="nil"/>
            </w:tcBorders>
            <w:shd w:val="clear" w:color="auto" w:fill="auto"/>
            <w:vAlign w:val="bottom"/>
          </w:tcPr>
          <w:p w14:paraId="5050629B"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Izpildot būvdarbus, jāievēro LR pastāvošās drošības tehnikas, ugunsdrošības, elektrodrošības un darba aizsardzības normas, kas attiecas uz šāda rakstura darbiem.</w:t>
            </w:r>
          </w:p>
        </w:tc>
      </w:tr>
      <w:tr w:rsidR="00344AA8" w:rsidRPr="00344AA8" w14:paraId="656CDDA7" w14:textId="77777777" w:rsidTr="00FD1FC5">
        <w:trPr>
          <w:trHeight w:val="600"/>
        </w:trPr>
        <w:tc>
          <w:tcPr>
            <w:tcW w:w="9735" w:type="dxa"/>
            <w:tcBorders>
              <w:top w:val="nil"/>
              <w:left w:val="nil"/>
              <w:bottom w:val="nil"/>
              <w:right w:val="nil"/>
            </w:tcBorders>
            <w:shd w:val="clear" w:color="auto" w:fill="auto"/>
            <w:vAlign w:val="bottom"/>
          </w:tcPr>
          <w:p w14:paraId="595D254D"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lastRenderedPageBreak/>
              <w:t>Līguma darbības laikā Izpildītājam pēc nepieciešamības jāuzceļ piemērots pagaidu nožogojums, lai novērstu publisku pieeju būvobjektam, dzīvnieku nokļūšanu tajos utt.</w:t>
            </w:r>
          </w:p>
        </w:tc>
      </w:tr>
      <w:tr w:rsidR="00344AA8" w:rsidRPr="00344AA8" w14:paraId="7D0A0348" w14:textId="77777777" w:rsidTr="00FD1FC5">
        <w:trPr>
          <w:trHeight w:val="600"/>
        </w:trPr>
        <w:tc>
          <w:tcPr>
            <w:tcW w:w="9735" w:type="dxa"/>
            <w:tcBorders>
              <w:top w:val="nil"/>
              <w:left w:val="nil"/>
              <w:bottom w:val="nil"/>
              <w:right w:val="nil"/>
            </w:tcBorders>
            <w:shd w:val="clear" w:color="auto" w:fill="auto"/>
            <w:vAlign w:val="bottom"/>
          </w:tcPr>
          <w:p w14:paraId="1C8031FA"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44AA8" w:rsidRPr="00344AA8" w14:paraId="47F10234" w14:textId="77777777" w:rsidTr="00FD1FC5">
        <w:trPr>
          <w:trHeight w:val="600"/>
        </w:trPr>
        <w:tc>
          <w:tcPr>
            <w:tcW w:w="9735" w:type="dxa"/>
            <w:tcBorders>
              <w:top w:val="nil"/>
              <w:left w:val="nil"/>
              <w:bottom w:val="nil"/>
              <w:right w:val="nil"/>
            </w:tcBorders>
            <w:shd w:val="clear" w:color="auto" w:fill="auto"/>
            <w:vAlign w:val="bottom"/>
          </w:tcPr>
          <w:p w14:paraId="042CDB98" w14:textId="77777777" w:rsidR="00344AA8" w:rsidRPr="00344AA8" w:rsidRDefault="00344AA8" w:rsidP="00344AA8">
            <w:pPr>
              <w:numPr>
                <w:ilvl w:val="0"/>
                <w:numId w:val="31"/>
              </w:numPr>
              <w:spacing w:after="0" w:line="240" w:lineRule="auto"/>
              <w:jc w:val="both"/>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44AA8" w:rsidRPr="00344AA8" w14:paraId="688A3690" w14:textId="77777777" w:rsidTr="00FD1FC5">
        <w:trPr>
          <w:trHeight w:val="645"/>
        </w:trPr>
        <w:tc>
          <w:tcPr>
            <w:tcW w:w="9735" w:type="dxa"/>
            <w:tcBorders>
              <w:top w:val="nil"/>
              <w:left w:val="nil"/>
              <w:bottom w:val="nil"/>
              <w:right w:val="nil"/>
            </w:tcBorders>
            <w:shd w:val="clear" w:color="auto" w:fill="auto"/>
            <w:vAlign w:val="bottom"/>
          </w:tcPr>
          <w:p w14:paraId="03EE5046"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44AA8" w:rsidRPr="00344AA8" w14:paraId="7F6FB61D" w14:textId="77777777" w:rsidTr="00FD1FC5">
        <w:trPr>
          <w:trHeight w:val="615"/>
        </w:trPr>
        <w:tc>
          <w:tcPr>
            <w:tcW w:w="9735" w:type="dxa"/>
            <w:tcBorders>
              <w:top w:val="nil"/>
              <w:left w:val="nil"/>
              <w:bottom w:val="nil"/>
              <w:right w:val="nil"/>
            </w:tcBorders>
            <w:shd w:val="clear" w:color="auto" w:fill="auto"/>
            <w:vAlign w:val="bottom"/>
          </w:tcPr>
          <w:p w14:paraId="195C27CE"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44AA8" w:rsidRPr="00344AA8" w14:paraId="579C8B55" w14:textId="77777777" w:rsidTr="00FD1FC5">
        <w:trPr>
          <w:trHeight w:val="375"/>
        </w:trPr>
        <w:tc>
          <w:tcPr>
            <w:tcW w:w="9735" w:type="dxa"/>
            <w:tcBorders>
              <w:top w:val="nil"/>
              <w:left w:val="nil"/>
              <w:bottom w:val="nil"/>
              <w:right w:val="nil"/>
            </w:tcBorders>
            <w:shd w:val="clear" w:color="auto" w:fill="auto"/>
            <w:vAlign w:val="bottom"/>
          </w:tcPr>
          <w:p w14:paraId="7BAA8425"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Izpildītājs Darbus veic, pārbauda un nodod ekspluatācijā tā, lai iespējami mazāk traucētu dzīvokļu īpašniekus un  nepiesārņotu un nebojātu apkārtējo vidi.</w:t>
            </w:r>
          </w:p>
        </w:tc>
      </w:tr>
      <w:tr w:rsidR="00344AA8" w:rsidRPr="00344AA8" w14:paraId="3312E989" w14:textId="77777777" w:rsidTr="00FD1FC5">
        <w:trPr>
          <w:trHeight w:val="705"/>
        </w:trPr>
        <w:tc>
          <w:tcPr>
            <w:tcW w:w="9735" w:type="dxa"/>
            <w:tcBorders>
              <w:top w:val="nil"/>
              <w:left w:val="nil"/>
              <w:bottom w:val="nil"/>
              <w:right w:val="nil"/>
            </w:tcBorders>
            <w:shd w:val="clear" w:color="auto" w:fill="auto"/>
            <w:vAlign w:val="bottom"/>
          </w:tcPr>
          <w:p w14:paraId="2B9A1A84"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14:paraId="51F7FD3D"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color w:val="000000"/>
                <w:sz w:val="24"/>
                <w:szCs w:val="24"/>
              </w:rPr>
              <w:t>Līguma izpildes laikā Pasūtītājs var nodrošināt materiālu pagaidu uzglabāšanu bez atlīdzības savās noliktavās Ķekavā.</w:t>
            </w:r>
          </w:p>
          <w:p w14:paraId="31BAEB59" w14:textId="77777777" w:rsidR="00344AA8" w:rsidRPr="00344AA8" w:rsidRDefault="00344AA8" w:rsidP="00344AA8">
            <w:pPr>
              <w:numPr>
                <w:ilvl w:val="0"/>
                <w:numId w:val="31"/>
              </w:numPr>
              <w:spacing w:after="0" w:line="240" w:lineRule="auto"/>
              <w:contextualSpacing/>
              <w:jc w:val="both"/>
              <w:rPr>
                <w:rFonts w:ascii="Times New Roman" w:eastAsia="Calibri" w:hAnsi="Times New Roman" w:cs="Times New Roman"/>
                <w:sz w:val="24"/>
                <w:szCs w:val="24"/>
              </w:rPr>
            </w:pPr>
            <w:r w:rsidRPr="00344AA8">
              <w:rPr>
                <w:rFonts w:ascii="Times New Roman" w:eastAsia="Calibri" w:hAnsi="Times New Roman" w:cs="Times New Roman"/>
                <w:sz w:val="24"/>
                <w:szCs w:val="24"/>
              </w:rPr>
              <w:t>Izpildītājam Darbu organizēšanas projektu sagatavot atbilstoši projekta DOP sadaļas aprakstam.</w:t>
            </w:r>
          </w:p>
          <w:p w14:paraId="6AE3752B" w14:textId="77777777" w:rsidR="00344AA8" w:rsidRPr="00344AA8" w:rsidRDefault="00344AA8" w:rsidP="00344AA8">
            <w:pPr>
              <w:numPr>
                <w:ilvl w:val="0"/>
                <w:numId w:val="31"/>
              </w:numPr>
              <w:spacing w:after="0" w:line="240" w:lineRule="auto"/>
              <w:rPr>
                <w:rFonts w:ascii="Times New Roman" w:eastAsia="Calibri" w:hAnsi="Times New Roman" w:cs="Times New Roman"/>
                <w:color w:val="000000"/>
                <w:sz w:val="24"/>
                <w:szCs w:val="24"/>
              </w:rPr>
            </w:pPr>
            <w:r w:rsidRPr="00344AA8">
              <w:rPr>
                <w:rFonts w:ascii="Times New Roman" w:eastAsia="Calibri" w:hAnsi="Times New Roman" w:cs="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14:paraId="7795EA6F" w14:textId="77777777"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color w:val="000000"/>
          <w:sz w:val="24"/>
          <w:szCs w:val="24"/>
        </w:rPr>
        <w:t>Samaksa par padarīto darbu tiks veikta pēc faktiski padarītā, uzmērītā un izpilddokumentācijā fiksētā apjoma, nevis pēc Tāmēs uzrādītā daudzuma.</w:t>
      </w:r>
    </w:p>
    <w:p w14:paraId="0079629F" w14:textId="51FC91D0"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bookmarkStart w:id="15" w:name="_Ref294082815"/>
      <w:r w:rsidRPr="00344AA8">
        <w:rPr>
          <w:rFonts w:ascii="Times New Roman" w:eastAsia="Times New Roman" w:hAnsi="Times New Roman" w:cs="Times New Roman"/>
          <w:sz w:val="24"/>
          <w:szCs w:val="24"/>
        </w:rPr>
        <w:t>Darbu kopējais izpildes termiņš:</w:t>
      </w:r>
      <w:bookmarkEnd w:id="15"/>
      <w:r w:rsidRPr="00344AA8">
        <w:rPr>
          <w:rFonts w:ascii="Times New Roman" w:eastAsia="Times New Roman" w:hAnsi="Times New Roman" w:cs="Times New Roman"/>
          <w:sz w:val="24"/>
          <w:szCs w:val="24"/>
        </w:rPr>
        <w:t xml:space="preserve"> </w:t>
      </w:r>
      <w:r w:rsidR="00A4330D">
        <w:rPr>
          <w:rFonts w:ascii="Times New Roman" w:eastAsia="Times New Roman" w:hAnsi="Times New Roman" w:cs="Times New Roman"/>
          <w:sz w:val="24"/>
          <w:szCs w:val="24"/>
        </w:rPr>
        <w:t xml:space="preserve">ne vairāk kā </w:t>
      </w:r>
      <w:r w:rsidRPr="00344AA8">
        <w:rPr>
          <w:rFonts w:ascii="Times New Roman" w:eastAsia="Times New Roman" w:hAnsi="Times New Roman" w:cs="Times New Roman"/>
          <w:b/>
          <w:sz w:val="24"/>
          <w:szCs w:val="24"/>
        </w:rPr>
        <w:t>6 (seši) kalendārie mēneši</w:t>
      </w:r>
      <w:r w:rsidR="00977347">
        <w:rPr>
          <w:rFonts w:ascii="Times New Roman" w:eastAsia="Times New Roman" w:hAnsi="Times New Roman" w:cs="Times New Roman"/>
          <w:b/>
          <w:sz w:val="24"/>
          <w:szCs w:val="24"/>
        </w:rPr>
        <w:t xml:space="preserve"> </w:t>
      </w:r>
      <w:r w:rsidR="00977347" w:rsidRPr="00977347">
        <w:rPr>
          <w:rFonts w:ascii="Times New Roman" w:eastAsia="Times New Roman" w:hAnsi="Times New Roman" w:cs="Times New Roman"/>
          <w:sz w:val="24"/>
          <w:szCs w:val="24"/>
        </w:rPr>
        <w:t xml:space="preserve">no </w:t>
      </w:r>
      <w:r w:rsidR="00977347">
        <w:rPr>
          <w:rFonts w:ascii="Times New Roman" w:eastAsia="Times New Roman" w:hAnsi="Times New Roman" w:cs="Times New Roman"/>
          <w:sz w:val="24"/>
          <w:szCs w:val="24"/>
        </w:rPr>
        <w:t xml:space="preserve">atzīmes par būvdarbu uzsākšanas nosacījumu izpildi apliecinājuma kartē </w:t>
      </w:r>
      <w:r w:rsidR="00977347" w:rsidRPr="00977347">
        <w:rPr>
          <w:rFonts w:ascii="Times New Roman" w:eastAsia="Times New Roman" w:hAnsi="Times New Roman" w:cs="Times New Roman"/>
          <w:sz w:val="24"/>
          <w:szCs w:val="24"/>
        </w:rPr>
        <w:t>saņemšanas dienas</w:t>
      </w:r>
      <w:r w:rsidRPr="00344AA8">
        <w:rPr>
          <w:rFonts w:ascii="Times New Roman" w:eastAsia="Times New Roman" w:hAnsi="Times New Roman" w:cs="Times New Roman"/>
          <w:sz w:val="24"/>
          <w:szCs w:val="24"/>
        </w:rPr>
        <w:t>.</w:t>
      </w:r>
    </w:p>
    <w:p w14:paraId="0048F91A" w14:textId="77777777"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Būvizstrādājumu transportēšana, uzglabāšana, uzstādīšana, montāža vai iebūve veicama saskaņā ar attiecīgā izstrādājuma ražotāja izdotām instrukcijām. </w:t>
      </w:r>
    </w:p>
    <w:p w14:paraId="0A890A7A" w14:textId="0CC14419" w:rsidR="00344AA8" w:rsidRPr="00344AA8" w:rsidRDefault="00344AA8" w:rsidP="00344AA8">
      <w:pPr>
        <w:numPr>
          <w:ilvl w:val="0"/>
          <w:numId w:val="31"/>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Pretendentam jāņem vērā, ka Līguma darbu veikšanai un Būv</w:t>
      </w:r>
      <w:r w:rsidR="00977347">
        <w:rPr>
          <w:rFonts w:ascii="Times New Roman" w:eastAsia="Times New Roman" w:hAnsi="Times New Roman" w:cs="Times New Roman"/>
          <w:sz w:val="24"/>
          <w:szCs w:val="24"/>
        </w:rPr>
        <w:t xml:space="preserve">niecības ieceres </w:t>
      </w:r>
      <w:r w:rsidRPr="00344AA8">
        <w:rPr>
          <w:rFonts w:ascii="Times New Roman" w:eastAsia="Times New Roman" w:hAnsi="Times New Roman" w:cs="Times New Roman"/>
          <w:sz w:val="24"/>
          <w:szCs w:val="24"/>
        </w:rPr>
        <w:t xml:space="preserve">realizācijai Pasūtītājs Ķekavas novada būvvaldē ir saņēmis </w:t>
      </w:r>
      <w:r w:rsidR="00B426BB">
        <w:rPr>
          <w:rFonts w:ascii="Times New Roman" w:eastAsia="Times New Roman" w:hAnsi="Times New Roman" w:cs="Times New Roman"/>
          <w:sz w:val="24"/>
          <w:szCs w:val="24"/>
        </w:rPr>
        <w:t>diva</w:t>
      </w:r>
      <w:r w:rsidRPr="00344AA8">
        <w:rPr>
          <w:rFonts w:ascii="Times New Roman" w:eastAsia="Times New Roman" w:hAnsi="Times New Roman" w:cs="Times New Roman"/>
          <w:sz w:val="24"/>
          <w:szCs w:val="24"/>
        </w:rPr>
        <w:t>s atsevišķas apliecinājuma kartes:</w:t>
      </w:r>
    </w:p>
    <w:p w14:paraId="4663AE5B" w14:textId="77777777" w:rsidR="00344AA8" w:rsidRPr="00344AA8" w:rsidRDefault="00344AA8" w:rsidP="00344AA8">
      <w:pPr>
        <w:numPr>
          <w:ilvl w:val="0"/>
          <w:numId w:val="33"/>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Ēkas fasādes apliecinājuma karte;</w:t>
      </w:r>
    </w:p>
    <w:p w14:paraId="7924BE93" w14:textId="77777777" w:rsidR="00344AA8" w:rsidRPr="00344AA8" w:rsidRDefault="00344AA8" w:rsidP="00344AA8">
      <w:pPr>
        <w:numPr>
          <w:ilvl w:val="0"/>
          <w:numId w:val="33"/>
        </w:numPr>
        <w:spacing w:after="0" w:line="240" w:lineRule="auto"/>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Apliecinājuma karte inženierbūvēm – ēkas iekšējās apkures sistēmas  nomaiņa;</w:t>
      </w:r>
    </w:p>
    <w:p w14:paraId="2871775E" w14:textId="347F2F0C" w:rsidR="00344AA8" w:rsidRPr="00977347" w:rsidRDefault="00344AA8" w:rsidP="00977347">
      <w:pPr>
        <w:pStyle w:val="ListParagraph"/>
        <w:numPr>
          <w:ilvl w:val="0"/>
          <w:numId w:val="31"/>
        </w:numPr>
        <w:spacing w:after="0" w:line="240" w:lineRule="auto"/>
        <w:jc w:val="both"/>
        <w:rPr>
          <w:rFonts w:ascii="Times New Roman" w:eastAsia="Times New Roman" w:hAnsi="Times New Roman" w:cs="Times New Roman"/>
          <w:sz w:val="24"/>
          <w:szCs w:val="24"/>
        </w:rPr>
      </w:pPr>
      <w:bookmarkStart w:id="16" w:name="_Toc415498465"/>
      <w:bookmarkStart w:id="17" w:name="_Toc198085182"/>
      <w:r w:rsidRPr="00977347">
        <w:rPr>
          <w:rFonts w:ascii="Times New Roman" w:eastAsia="Times New Roman" w:hAnsi="Times New Roman" w:cs="Times New Roman"/>
          <w:sz w:val="24"/>
          <w:szCs w:val="24"/>
        </w:rPr>
        <w:t xml:space="preserve">Ar būvdarbiem saistītā dokumentācija kārtojama atsevišķi katrai apliecinājuma kartei. </w:t>
      </w:r>
    </w:p>
    <w:p w14:paraId="23FD17BC" w14:textId="77777777" w:rsidR="00344AA8" w:rsidRPr="00344AA8" w:rsidRDefault="00344AA8" w:rsidP="00344AA8">
      <w:pPr>
        <w:spacing w:after="0" w:line="240" w:lineRule="auto"/>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br w:type="page"/>
      </w:r>
    </w:p>
    <w:p w14:paraId="3F843ED2" w14:textId="77777777" w:rsidR="00344AA8" w:rsidRPr="00344AA8" w:rsidRDefault="00344AA8" w:rsidP="00344AA8">
      <w:pPr>
        <w:spacing w:after="0" w:line="240" w:lineRule="auto"/>
        <w:rPr>
          <w:rFonts w:ascii="Times New Roman" w:eastAsia="Times New Roman" w:hAnsi="Times New Roman" w:cs="Times New Roman"/>
          <w:sz w:val="24"/>
          <w:szCs w:val="24"/>
        </w:rPr>
      </w:pPr>
    </w:p>
    <w:p w14:paraId="4F6AC89E" w14:textId="1AB21B83" w:rsidR="00344AA8" w:rsidRPr="00344AA8" w:rsidRDefault="00977347" w:rsidP="00344AA8">
      <w:pPr>
        <w:spacing w:after="0" w:line="240" w:lineRule="auto"/>
        <w:ind w:left="6300"/>
        <w:jc w:val="right"/>
        <w:outlineLvl w:val="1"/>
        <w:rPr>
          <w:rFonts w:ascii="Times New Roman" w:eastAsia="Times New Roman" w:hAnsi="Times New Roman" w:cs="Times New Roman"/>
          <w:b/>
          <w:bCs/>
          <w:sz w:val="24"/>
          <w:szCs w:val="24"/>
        </w:rPr>
      </w:pPr>
      <w:bookmarkStart w:id="18" w:name="_Toc484098980"/>
      <w:r>
        <w:rPr>
          <w:rFonts w:ascii="Times New Roman" w:eastAsia="Times New Roman" w:hAnsi="Times New Roman" w:cs="Times New Roman"/>
          <w:b/>
          <w:bCs/>
          <w:iCs/>
          <w:sz w:val="24"/>
          <w:szCs w:val="24"/>
        </w:rPr>
        <w:t>2</w:t>
      </w:r>
      <w:r w:rsidR="00344AA8" w:rsidRPr="00344AA8">
        <w:rPr>
          <w:rFonts w:ascii="Times New Roman" w:eastAsia="Times New Roman" w:hAnsi="Times New Roman" w:cs="Times New Roman"/>
          <w:b/>
          <w:bCs/>
          <w:iCs/>
          <w:sz w:val="24"/>
          <w:szCs w:val="24"/>
        </w:rPr>
        <w:t>.1.</w:t>
      </w:r>
      <w:r w:rsidR="00344AA8" w:rsidRPr="00344AA8">
        <w:rPr>
          <w:rFonts w:ascii="Times New Roman" w:eastAsia="Times New Roman" w:hAnsi="Times New Roman" w:cs="Times New Roman"/>
          <w:b/>
          <w:bCs/>
          <w:sz w:val="24"/>
          <w:szCs w:val="24"/>
        </w:rPr>
        <w:t>pielikums</w:t>
      </w:r>
      <w:bookmarkEnd w:id="16"/>
      <w:bookmarkEnd w:id="18"/>
    </w:p>
    <w:p w14:paraId="4E9F366E" w14:textId="6D3322CA" w:rsidR="00344AA8" w:rsidRPr="00344AA8" w:rsidRDefault="00344AA8" w:rsidP="00344AA8">
      <w:pPr>
        <w:spacing w:after="0" w:line="240" w:lineRule="auto"/>
        <w:ind w:left="6096" w:hanging="360"/>
        <w:jc w:val="right"/>
        <w:rPr>
          <w:rFonts w:ascii="Times New Roman" w:eastAsia="Times New Roman" w:hAnsi="Times New Roman" w:cs="Times New Roman"/>
          <w:b/>
          <w:sz w:val="24"/>
          <w:szCs w:val="24"/>
        </w:rPr>
      </w:pPr>
      <w:r w:rsidRPr="00344AA8">
        <w:rPr>
          <w:rFonts w:ascii="Times New Roman" w:eastAsia="Times New Roman" w:hAnsi="Times New Roman" w:cs="Times New Roman"/>
          <w:bCs/>
          <w:sz w:val="24"/>
          <w:szCs w:val="24"/>
        </w:rPr>
        <w:t>Iepirkuma Nr.</w:t>
      </w:r>
      <w:r w:rsidRPr="00344AA8">
        <w:rPr>
          <w:rFonts w:ascii="Times New Roman" w:eastAsia="Times New Roman" w:hAnsi="Times New Roman" w:cs="Times New Roman"/>
          <w:b/>
          <w:bCs/>
          <w:sz w:val="28"/>
          <w:szCs w:val="28"/>
          <w:lang w:eastAsia="lv-LV"/>
        </w:rPr>
        <w:t xml:space="preserve"> </w:t>
      </w:r>
      <w:r w:rsidRPr="00344AA8">
        <w:rPr>
          <w:rFonts w:ascii="Times New Roman" w:eastAsia="Times New Roman" w:hAnsi="Times New Roman" w:cs="Times New Roman"/>
          <w:b/>
          <w:bCs/>
          <w:sz w:val="24"/>
          <w:szCs w:val="24"/>
          <w:lang w:eastAsia="lv-LV"/>
        </w:rPr>
        <w:t>ĶN201</w:t>
      </w:r>
      <w:r w:rsidR="00492AD9">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492AD9">
        <w:rPr>
          <w:rFonts w:ascii="Times New Roman" w:eastAsia="Times New Roman" w:hAnsi="Times New Roman" w:cs="Times New Roman"/>
          <w:b/>
          <w:bCs/>
          <w:sz w:val="24"/>
          <w:szCs w:val="24"/>
          <w:lang w:eastAsia="lv-LV"/>
        </w:rPr>
        <w:t>3</w:t>
      </w:r>
      <w:r w:rsidRPr="00344AA8">
        <w:rPr>
          <w:rFonts w:ascii="Times New Roman" w:eastAsia="Times New Roman" w:hAnsi="Times New Roman" w:cs="Times New Roman"/>
          <w:b/>
          <w:sz w:val="24"/>
          <w:szCs w:val="24"/>
        </w:rPr>
        <w:t xml:space="preserve"> nolikumam</w:t>
      </w:r>
    </w:p>
    <w:p w14:paraId="4CF7FC6B" w14:textId="77777777" w:rsidR="00344AA8" w:rsidRPr="00344AA8" w:rsidRDefault="00344AA8" w:rsidP="00344AA8">
      <w:pPr>
        <w:keepNext/>
        <w:spacing w:before="240" w:after="240" w:line="240" w:lineRule="auto"/>
        <w:jc w:val="center"/>
        <w:outlineLvl w:val="0"/>
        <w:rPr>
          <w:rFonts w:ascii="Times New Roman" w:eastAsia="Times New Roman" w:hAnsi="Times New Roman" w:cs="Times New Roman"/>
          <w:b/>
          <w:bCs/>
          <w:kern w:val="32"/>
          <w:sz w:val="28"/>
          <w:szCs w:val="32"/>
        </w:rPr>
      </w:pPr>
    </w:p>
    <w:p w14:paraId="609B6245" w14:textId="77777777" w:rsidR="00344AA8" w:rsidRPr="00344AA8" w:rsidRDefault="00344AA8" w:rsidP="00344AA8">
      <w:pPr>
        <w:keepNext/>
        <w:spacing w:before="240" w:after="240" w:line="240" w:lineRule="auto"/>
        <w:jc w:val="center"/>
        <w:outlineLvl w:val="0"/>
        <w:rPr>
          <w:rFonts w:ascii="Times New Roman" w:eastAsia="Times New Roman" w:hAnsi="Times New Roman" w:cs="Times New Roman"/>
          <w:b/>
          <w:bCs/>
          <w:kern w:val="32"/>
          <w:sz w:val="28"/>
          <w:szCs w:val="32"/>
        </w:rPr>
      </w:pPr>
      <w:bookmarkStart w:id="19" w:name="_Toc415498466"/>
      <w:bookmarkStart w:id="20" w:name="_Toc456278418"/>
      <w:bookmarkStart w:id="21" w:name="_Toc484098981"/>
      <w:r w:rsidRPr="00344AA8">
        <w:rPr>
          <w:rFonts w:ascii="Times New Roman" w:eastAsia="Times New Roman" w:hAnsi="Times New Roman" w:cs="Times New Roman"/>
          <w:b/>
          <w:bCs/>
          <w:kern w:val="32"/>
          <w:sz w:val="28"/>
          <w:szCs w:val="32"/>
        </w:rPr>
        <w:t>Darbu daudzumu saraksts</w:t>
      </w:r>
      <w:bookmarkEnd w:id="17"/>
      <w:bookmarkEnd w:id="19"/>
      <w:bookmarkEnd w:id="20"/>
      <w:bookmarkEnd w:id="21"/>
    </w:p>
    <w:p w14:paraId="4415E342" w14:textId="77777777" w:rsidR="00344AA8" w:rsidRPr="00344AA8" w:rsidRDefault="00344AA8" w:rsidP="00344AA8">
      <w:pPr>
        <w:spacing w:after="0" w:line="240" w:lineRule="auto"/>
        <w:jc w:val="both"/>
        <w:rPr>
          <w:rFonts w:ascii="Times New Roman" w:eastAsia="Times New Roman" w:hAnsi="Times New Roman" w:cs="Times New Roman"/>
          <w:color w:val="FF0000"/>
        </w:rPr>
      </w:pPr>
    </w:p>
    <w:p w14:paraId="16BC2DED" w14:textId="77777777" w:rsidR="00344AA8" w:rsidRPr="00344AA8" w:rsidRDefault="00344AA8" w:rsidP="00344AA8">
      <w:pPr>
        <w:spacing w:after="0" w:line="240" w:lineRule="auto"/>
        <w:jc w:val="center"/>
        <w:rPr>
          <w:rFonts w:ascii="Times New Roman" w:eastAsia="Times New Roman" w:hAnsi="Times New Roman" w:cs="Times New Roman"/>
          <w:b/>
          <w:sz w:val="24"/>
          <w:szCs w:val="24"/>
        </w:rPr>
      </w:pPr>
      <w:r w:rsidRPr="00344AA8">
        <w:rPr>
          <w:rFonts w:ascii="Times New Roman" w:eastAsia="Times New Roman" w:hAnsi="Times New Roman" w:cs="Times New Roman"/>
          <w:b/>
          <w:sz w:val="24"/>
          <w:szCs w:val="24"/>
        </w:rPr>
        <w:t>Atklāts konkurss</w:t>
      </w:r>
    </w:p>
    <w:p w14:paraId="4C3A937F" w14:textId="77777777" w:rsidR="00344AA8" w:rsidRPr="00344AA8" w:rsidRDefault="00344AA8" w:rsidP="00344AA8">
      <w:pPr>
        <w:spacing w:after="0" w:line="240" w:lineRule="auto"/>
        <w:jc w:val="center"/>
        <w:rPr>
          <w:rFonts w:ascii="Times New Roman" w:eastAsia="Calibri" w:hAnsi="Times New Roman" w:cs="Times New Roman"/>
          <w:sz w:val="24"/>
          <w:szCs w:val="24"/>
          <w:lang w:eastAsia="lv-LV"/>
        </w:rPr>
      </w:pPr>
      <w:r w:rsidRPr="00344AA8">
        <w:rPr>
          <w:rFonts w:ascii="Times New Roman" w:eastAsia="Times New Roman" w:hAnsi="Times New Roman" w:cs="Times New Roman"/>
          <w:bCs/>
          <w:sz w:val="24"/>
          <w:szCs w:val="24"/>
          <w:lang w:eastAsia="lv-LV"/>
        </w:rPr>
        <w:t>„</w:t>
      </w:r>
      <w:r w:rsidRPr="00344AA8">
        <w:rPr>
          <w:rFonts w:ascii="Times New Roman" w:eastAsia="Calibri" w:hAnsi="Times New Roman" w:cs="Times New Roman"/>
          <w:sz w:val="24"/>
          <w:szCs w:val="24"/>
          <w:lang w:eastAsia="lv-LV"/>
        </w:rPr>
        <w:t xml:space="preserve">Energoefektivitātes paaugstināšana daudzdzīvokļu dzīvojamā mājā </w:t>
      </w:r>
    </w:p>
    <w:p w14:paraId="7E394407" w14:textId="11FD14E8" w:rsidR="00344AA8" w:rsidRPr="00344AA8" w:rsidRDefault="00344AA8" w:rsidP="00344AA8">
      <w:pPr>
        <w:spacing w:after="0" w:line="240" w:lineRule="auto"/>
        <w:jc w:val="center"/>
        <w:rPr>
          <w:rFonts w:ascii="Times New Roman" w:eastAsia="Times New Roman" w:hAnsi="Times New Roman" w:cs="Times New Roman"/>
          <w:sz w:val="24"/>
          <w:szCs w:val="24"/>
        </w:rPr>
      </w:pPr>
      <w:r w:rsidRPr="00344AA8">
        <w:rPr>
          <w:rFonts w:ascii="Times New Roman" w:eastAsia="Calibri" w:hAnsi="Times New Roman" w:cs="Times New Roman"/>
          <w:sz w:val="24"/>
          <w:szCs w:val="24"/>
          <w:lang w:eastAsia="lv-LV"/>
        </w:rPr>
        <w:t>Rīgas ielā 36/k-</w:t>
      </w:r>
      <w:r w:rsidR="00A4330D">
        <w:rPr>
          <w:rFonts w:ascii="Times New Roman" w:eastAsia="Calibri" w:hAnsi="Times New Roman" w:cs="Times New Roman"/>
          <w:sz w:val="24"/>
          <w:szCs w:val="24"/>
          <w:lang w:eastAsia="lv-LV"/>
        </w:rPr>
        <w:t>3</w:t>
      </w:r>
      <w:r w:rsidRPr="00344AA8">
        <w:rPr>
          <w:rFonts w:ascii="Times New Roman" w:eastAsia="Calibri" w:hAnsi="Times New Roman" w:cs="Times New Roman"/>
          <w:sz w:val="24"/>
          <w:szCs w:val="24"/>
          <w:lang w:eastAsia="lv-LV"/>
        </w:rPr>
        <w:t xml:space="preserve"> Ķekavā, Ķekavas novadā</w:t>
      </w:r>
      <w:r w:rsidRPr="00344AA8">
        <w:rPr>
          <w:rFonts w:ascii="Times New Roman" w:eastAsia="Times New Roman" w:hAnsi="Times New Roman" w:cs="Times New Roman"/>
          <w:bCs/>
          <w:sz w:val="24"/>
          <w:szCs w:val="24"/>
          <w:lang w:eastAsia="lv-LV"/>
        </w:rPr>
        <w:t>”</w:t>
      </w:r>
      <w:r w:rsidRPr="00344AA8">
        <w:rPr>
          <w:rFonts w:ascii="Times New Roman" w:eastAsia="Times New Roman" w:hAnsi="Times New Roman" w:cs="Times New Roman"/>
          <w:sz w:val="24"/>
          <w:szCs w:val="24"/>
        </w:rPr>
        <w:t xml:space="preserve"> </w:t>
      </w:r>
    </w:p>
    <w:p w14:paraId="75F3B906" w14:textId="460AB0F3" w:rsidR="00344AA8" w:rsidRPr="00344AA8" w:rsidRDefault="00344AA8" w:rsidP="00344AA8">
      <w:pPr>
        <w:spacing w:after="0" w:line="240" w:lineRule="auto"/>
        <w:jc w:val="center"/>
        <w:rPr>
          <w:rFonts w:ascii="Times New Roman" w:eastAsia="Times New Roman" w:hAnsi="Times New Roman" w:cs="Times New Roman"/>
        </w:rPr>
      </w:pPr>
      <w:r w:rsidRPr="00344AA8">
        <w:rPr>
          <w:rFonts w:ascii="Times New Roman" w:eastAsia="Times New Roman" w:hAnsi="Times New Roman" w:cs="Times New Roman"/>
          <w:b/>
          <w:bCs/>
          <w:sz w:val="24"/>
          <w:szCs w:val="24"/>
          <w:lang w:eastAsia="lv-LV"/>
        </w:rPr>
        <w:t>ĶN201</w:t>
      </w:r>
      <w:r w:rsidR="00492AD9">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492AD9">
        <w:rPr>
          <w:rFonts w:ascii="Times New Roman" w:eastAsia="Times New Roman" w:hAnsi="Times New Roman" w:cs="Times New Roman"/>
          <w:b/>
          <w:bCs/>
          <w:sz w:val="24"/>
          <w:szCs w:val="24"/>
          <w:lang w:eastAsia="lv-LV"/>
        </w:rPr>
        <w:t>3</w:t>
      </w:r>
    </w:p>
    <w:p w14:paraId="220E1E62" w14:textId="77777777" w:rsidR="00344AA8" w:rsidRPr="00344AA8" w:rsidRDefault="00344AA8" w:rsidP="00344AA8">
      <w:pPr>
        <w:spacing w:after="0" w:line="360" w:lineRule="auto"/>
        <w:ind w:right="-51"/>
        <w:jc w:val="both"/>
        <w:rPr>
          <w:rFonts w:ascii="Times New Roman" w:eastAsia="Times New Roman" w:hAnsi="Times New Roman" w:cs="Times New Roman"/>
          <w:sz w:val="24"/>
          <w:szCs w:val="24"/>
        </w:rPr>
      </w:pPr>
    </w:p>
    <w:p w14:paraId="12B04B2E" w14:textId="77777777" w:rsidR="00344AA8" w:rsidRPr="00344AA8" w:rsidRDefault="00344AA8" w:rsidP="00344AA8">
      <w:pPr>
        <w:spacing w:after="0" w:line="360" w:lineRule="auto"/>
        <w:ind w:right="-51"/>
        <w:jc w:val="both"/>
        <w:rPr>
          <w:rFonts w:ascii="Times New Roman" w:eastAsia="Times New Roman" w:hAnsi="Times New Roman" w:cs="Times New Roman"/>
          <w:sz w:val="24"/>
          <w:szCs w:val="24"/>
        </w:rPr>
      </w:pPr>
      <w:r w:rsidRPr="00344AA8">
        <w:rPr>
          <w:rFonts w:ascii="Times New Roman" w:eastAsia="Times New Roman" w:hAnsi="Times New Roman" w:cs="Times New Roman"/>
          <w:sz w:val="24"/>
          <w:szCs w:val="24"/>
        </w:rPr>
        <w:t xml:space="preserve">Pretendentam piedāvājuma sagatavošanā un </w:t>
      </w:r>
      <w:r w:rsidRPr="00344AA8">
        <w:rPr>
          <w:rFonts w:ascii="Times New Roman" w:eastAsia="Times New Roman" w:hAnsi="Times New Roman" w:cs="Times New Roman"/>
          <w:bCs/>
          <w:sz w:val="24"/>
          <w:szCs w:val="24"/>
        </w:rPr>
        <w:t>līguma</w:t>
      </w:r>
      <w:r w:rsidRPr="00344AA8">
        <w:rPr>
          <w:rFonts w:ascii="Times New Roman" w:eastAsia="Times New Roman" w:hAnsi="Times New Roman" w:cs="Times New Roman"/>
          <w:sz w:val="24"/>
          <w:szCs w:val="24"/>
        </w:rPr>
        <w:t xml:space="preserve"> izpildē jālieto un jāievēro </w:t>
      </w:r>
      <w:r w:rsidRPr="00344AA8">
        <w:rPr>
          <w:rFonts w:ascii="Times New Roman" w:eastAsia="Times New Roman" w:hAnsi="Times New Roman" w:cs="Times New Roman"/>
          <w:bCs/>
          <w:sz w:val="24"/>
          <w:szCs w:val="24"/>
        </w:rPr>
        <w:t xml:space="preserve">Būvprojekta </w:t>
      </w:r>
      <w:r w:rsidRPr="00344AA8">
        <w:rPr>
          <w:rFonts w:ascii="Times New Roman" w:eastAsia="Times New Roman" w:hAnsi="Times New Roman" w:cs="Times New Roman"/>
          <w:bCs/>
          <w:i/>
          <w:sz w:val="24"/>
          <w:szCs w:val="24"/>
        </w:rPr>
        <w:t>„</w:t>
      </w:r>
      <w:r w:rsidRPr="00344AA8">
        <w:rPr>
          <w:rFonts w:ascii="Times New Roman" w:eastAsia="Times New Roman" w:hAnsi="Times New Roman" w:cs="Times New Roman"/>
          <w:i/>
          <w:sz w:val="24"/>
          <w:szCs w:val="24"/>
        </w:rPr>
        <w:t>Vienkāršotā fasādes atjaunošana</w:t>
      </w:r>
      <w:r w:rsidRPr="00344AA8">
        <w:rPr>
          <w:rFonts w:ascii="Times New Roman" w:eastAsia="Times New Roman" w:hAnsi="Times New Roman" w:cs="Times New Roman"/>
          <w:bCs/>
          <w:i/>
          <w:sz w:val="24"/>
          <w:szCs w:val="24"/>
        </w:rPr>
        <w:t>”,</w:t>
      </w:r>
      <w:r w:rsidRPr="00344AA8">
        <w:rPr>
          <w:rFonts w:ascii="Times New Roman" w:eastAsia="Times New Roman" w:hAnsi="Times New Roman" w:cs="Times New Roman"/>
          <w:sz w:val="24"/>
          <w:szCs w:val="24"/>
        </w:rPr>
        <w:t xml:space="preserve"> kā arī apkures un karstā ūdens sistēmas atjaunošanas darbu daudzumu saraksts.</w:t>
      </w:r>
    </w:p>
    <w:p w14:paraId="1040D252" w14:textId="77777777" w:rsidR="00344AA8" w:rsidRPr="00344AA8" w:rsidRDefault="00344AA8" w:rsidP="00344AA8">
      <w:pPr>
        <w:spacing w:after="0" w:line="360" w:lineRule="auto"/>
        <w:ind w:right="-51"/>
        <w:jc w:val="both"/>
        <w:rPr>
          <w:rFonts w:ascii="Times New Roman" w:eastAsia="Times New Roman" w:hAnsi="Times New Roman" w:cs="Times New Roman"/>
          <w:sz w:val="24"/>
          <w:szCs w:val="24"/>
        </w:rPr>
      </w:pPr>
    </w:p>
    <w:p w14:paraId="21D14685" w14:textId="067A79F1" w:rsidR="00344AA8" w:rsidRPr="00344AA8" w:rsidRDefault="00344AA8" w:rsidP="00344AA8">
      <w:pPr>
        <w:spacing w:after="0" w:line="360" w:lineRule="auto"/>
        <w:ind w:right="-51"/>
        <w:jc w:val="both"/>
        <w:rPr>
          <w:rFonts w:ascii="Times New Roman" w:eastAsia="Times New Roman" w:hAnsi="Times New Roman" w:cs="Times New Roman"/>
          <w:i/>
          <w:sz w:val="24"/>
          <w:szCs w:val="24"/>
        </w:rPr>
      </w:pPr>
      <w:r w:rsidRPr="00344AA8">
        <w:rPr>
          <w:rFonts w:ascii="Times New Roman" w:eastAsia="Times New Roman" w:hAnsi="Times New Roman" w:cs="Times New Roman"/>
          <w:sz w:val="24"/>
          <w:szCs w:val="24"/>
        </w:rPr>
        <w:t xml:space="preserve">Darbu daudzuma saraksts pieejams MS Excel formātā pasūtītāja interneta vietnē </w:t>
      </w:r>
      <w:r w:rsidR="0094441E">
        <w:rPr>
          <w:rFonts w:ascii="Times New Roman" w:eastAsia="Times New Roman" w:hAnsi="Times New Roman" w:cs="Times New Roman"/>
          <w:color w:val="0000FF"/>
          <w:sz w:val="24"/>
          <w:szCs w:val="24"/>
          <w:u w:val="single"/>
        </w:rPr>
        <w:fldChar w:fldCharType="begin"/>
      </w:r>
      <w:r w:rsidR="0094441E">
        <w:rPr>
          <w:rFonts w:ascii="Times New Roman" w:eastAsia="Times New Roman" w:hAnsi="Times New Roman" w:cs="Times New Roman"/>
          <w:color w:val="0000FF"/>
          <w:sz w:val="24"/>
          <w:szCs w:val="24"/>
          <w:u w:val="single"/>
        </w:rPr>
        <w:instrText xml:space="preserve"> HYPERLINK "http://www.kekavasnami.lv" </w:instrText>
      </w:r>
      <w:r w:rsidR="0094441E">
        <w:rPr>
          <w:rFonts w:ascii="Times New Roman" w:eastAsia="Times New Roman" w:hAnsi="Times New Roman" w:cs="Times New Roman"/>
          <w:color w:val="0000FF"/>
          <w:sz w:val="24"/>
          <w:szCs w:val="24"/>
          <w:u w:val="single"/>
        </w:rPr>
        <w:fldChar w:fldCharType="separate"/>
      </w:r>
      <w:r w:rsidRPr="00344AA8">
        <w:rPr>
          <w:rFonts w:ascii="Times New Roman" w:eastAsia="Times New Roman" w:hAnsi="Times New Roman" w:cs="Times New Roman"/>
          <w:color w:val="0000FF"/>
          <w:sz w:val="24"/>
          <w:szCs w:val="24"/>
          <w:u w:val="single"/>
        </w:rPr>
        <w:t>www.kekavasnami.lv</w:t>
      </w:r>
      <w:r w:rsidR="0094441E">
        <w:rPr>
          <w:rFonts w:ascii="Times New Roman" w:eastAsia="Times New Roman" w:hAnsi="Times New Roman" w:cs="Times New Roman"/>
          <w:color w:val="0000FF"/>
          <w:sz w:val="24"/>
          <w:szCs w:val="24"/>
          <w:u w:val="single"/>
        </w:rPr>
        <w:fldChar w:fldCharType="end"/>
      </w:r>
      <w:r w:rsidRPr="00344AA8">
        <w:rPr>
          <w:rFonts w:ascii="Times New Roman" w:eastAsia="Times New Roman" w:hAnsi="Times New Roman" w:cs="Times New Roman"/>
          <w:sz w:val="24"/>
          <w:szCs w:val="24"/>
        </w:rPr>
        <w:t xml:space="preserve"> sadaļā “Iepirkumi”</w:t>
      </w:r>
      <w:r w:rsidR="0094441E">
        <w:fldChar w:fldCharType="begin"/>
      </w:r>
      <w:r w:rsidR="0094441E">
        <w:instrText xml:space="preserve"> HYPERLINK "http://www.olaine.lv/buvdarbi474wide/:wide/" </w:instrText>
      </w:r>
      <w:r w:rsidR="0094441E">
        <w:fldChar w:fldCharType="end"/>
      </w:r>
      <w:r w:rsidRPr="00344AA8">
        <w:rPr>
          <w:rFonts w:ascii="Times New Roman" w:eastAsia="Times New Roman" w:hAnsi="Times New Roman" w:cs="Times New Roman"/>
          <w:sz w:val="24"/>
          <w:szCs w:val="24"/>
        </w:rPr>
        <w:t xml:space="preserve"> pie iepirkuma </w:t>
      </w:r>
      <w:r w:rsidRPr="00344AA8">
        <w:rPr>
          <w:rFonts w:ascii="Times New Roman" w:eastAsia="Times New Roman" w:hAnsi="Times New Roman" w:cs="Times New Roman"/>
          <w:b/>
          <w:bCs/>
          <w:sz w:val="24"/>
          <w:szCs w:val="24"/>
          <w:lang w:eastAsia="lv-LV"/>
        </w:rPr>
        <w:t>ĶN201</w:t>
      </w:r>
      <w:r w:rsidR="00492AD9">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492AD9">
        <w:rPr>
          <w:rFonts w:ascii="Times New Roman" w:eastAsia="Times New Roman" w:hAnsi="Times New Roman" w:cs="Times New Roman"/>
          <w:b/>
          <w:bCs/>
          <w:sz w:val="24"/>
          <w:szCs w:val="24"/>
          <w:lang w:eastAsia="lv-LV"/>
        </w:rPr>
        <w:t>3</w:t>
      </w:r>
      <w:r w:rsidRPr="00344AA8">
        <w:rPr>
          <w:rFonts w:ascii="Times New Roman" w:eastAsia="Times New Roman" w:hAnsi="Times New Roman" w:cs="Times New Roman"/>
          <w:b/>
          <w:bCs/>
          <w:sz w:val="24"/>
          <w:szCs w:val="24"/>
          <w:lang w:eastAsia="lv-LV"/>
        </w:rPr>
        <w:t xml:space="preserve"> </w:t>
      </w:r>
      <w:r w:rsidRPr="00344AA8">
        <w:rPr>
          <w:rFonts w:ascii="Times New Roman" w:eastAsia="Times New Roman" w:hAnsi="Times New Roman" w:cs="Times New Roman"/>
          <w:sz w:val="24"/>
          <w:szCs w:val="24"/>
        </w:rPr>
        <w:t xml:space="preserve">dokumentācijas ar nosaukumu </w:t>
      </w:r>
      <w:r w:rsidRPr="00344AA8">
        <w:rPr>
          <w:rFonts w:ascii="Times New Roman" w:eastAsia="Times New Roman" w:hAnsi="Times New Roman" w:cs="Times New Roman"/>
          <w:i/>
          <w:sz w:val="24"/>
          <w:szCs w:val="24"/>
        </w:rPr>
        <w:t>„Darbu daudzumu saraksts”.</w:t>
      </w:r>
    </w:p>
    <w:p w14:paraId="292EB23B" w14:textId="77777777" w:rsidR="00BC03E1" w:rsidRDefault="00BC03E1" w:rsidP="00AE597C">
      <w:pPr>
        <w:jc w:val="both"/>
        <w:rPr>
          <w:rFonts w:ascii="Times New Roman" w:hAnsi="Times New Roman" w:cs="Times New Roman"/>
          <w:color w:val="FF0000"/>
          <w:sz w:val="24"/>
          <w:szCs w:val="24"/>
        </w:rPr>
      </w:pPr>
    </w:p>
    <w:p w14:paraId="3B709E70" w14:textId="6DF823EA" w:rsidR="00971831" w:rsidRPr="00BC03E1" w:rsidRDefault="00D23EDA" w:rsidP="00AE597C">
      <w:pPr>
        <w:jc w:val="both"/>
        <w:rPr>
          <w:rFonts w:ascii="Times New Roman" w:hAnsi="Times New Roman" w:cs="Times New Roman"/>
          <w:sz w:val="24"/>
          <w:szCs w:val="24"/>
        </w:rPr>
      </w:pPr>
      <w:r w:rsidRPr="00BC03E1">
        <w:rPr>
          <w:rFonts w:ascii="Times New Roman" w:hAnsi="Times New Roman" w:cs="Times New Roman"/>
          <w:sz w:val="24"/>
          <w:szCs w:val="24"/>
        </w:rPr>
        <w:t xml:space="preserve"> </w:t>
      </w:r>
    </w:p>
    <w:p w14:paraId="30C5414E" w14:textId="0FD6928E" w:rsidR="00925C84" w:rsidRPr="00344AA8" w:rsidRDefault="00BC03E1" w:rsidP="00925C84">
      <w:pPr>
        <w:spacing w:after="0" w:line="240" w:lineRule="auto"/>
        <w:ind w:left="6300"/>
        <w:jc w:val="right"/>
        <w:outlineLvl w:val="1"/>
        <w:rPr>
          <w:rFonts w:ascii="Times New Roman" w:eastAsia="Times New Roman" w:hAnsi="Times New Roman" w:cs="Times New Roman"/>
          <w:b/>
          <w:bCs/>
          <w:sz w:val="24"/>
          <w:szCs w:val="24"/>
        </w:rPr>
      </w:pPr>
      <w:r>
        <w:rPr>
          <w:rFonts w:ascii="Times New Roman" w:eastAsia="Calibri" w:hAnsi="Times New Roman" w:cs="Times New Roman"/>
          <w:b/>
          <w:sz w:val="24"/>
          <w:szCs w:val="24"/>
          <w:lang w:eastAsia="lv-LV"/>
        </w:rPr>
        <w:br w:type="page"/>
      </w:r>
      <w:r w:rsidR="00925C84">
        <w:rPr>
          <w:rFonts w:ascii="Times New Roman" w:eastAsia="Times New Roman" w:hAnsi="Times New Roman" w:cs="Times New Roman"/>
          <w:b/>
          <w:bCs/>
          <w:iCs/>
          <w:sz w:val="24"/>
          <w:szCs w:val="24"/>
        </w:rPr>
        <w:lastRenderedPageBreak/>
        <w:t>2</w:t>
      </w:r>
      <w:r w:rsidR="00925C84" w:rsidRPr="00344AA8">
        <w:rPr>
          <w:rFonts w:ascii="Times New Roman" w:eastAsia="Times New Roman" w:hAnsi="Times New Roman" w:cs="Times New Roman"/>
          <w:b/>
          <w:bCs/>
          <w:iCs/>
          <w:sz w:val="24"/>
          <w:szCs w:val="24"/>
        </w:rPr>
        <w:t>.</w:t>
      </w:r>
      <w:r w:rsidR="00925C84">
        <w:rPr>
          <w:rFonts w:ascii="Times New Roman" w:eastAsia="Times New Roman" w:hAnsi="Times New Roman" w:cs="Times New Roman"/>
          <w:b/>
          <w:bCs/>
          <w:iCs/>
          <w:sz w:val="24"/>
          <w:szCs w:val="24"/>
        </w:rPr>
        <w:t>2</w:t>
      </w:r>
      <w:r w:rsidR="00925C84" w:rsidRPr="00344AA8">
        <w:rPr>
          <w:rFonts w:ascii="Times New Roman" w:eastAsia="Times New Roman" w:hAnsi="Times New Roman" w:cs="Times New Roman"/>
          <w:b/>
          <w:bCs/>
          <w:iCs/>
          <w:sz w:val="24"/>
          <w:szCs w:val="24"/>
        </w:rPr>
        <w:t>.</w:t>
      </w:r>
      <w:r w:rsidR="00925C84" w:rsidRPr="00344AA8">
        <w:rPr>
          <w:rFonts w:ascii="Times New Roman" w:eastAsia="Times New Roman" w:hAnsi="Times New Roman" w:cs="Times New Roman"/>
          <w:b/>
          <w:bCs/>
          <w:sz w:val="24"/>
          <w:szCs w:val="24"/>
        </w:rPr>
        <w:t>pielikums</w:t>
      </w:r>
    </w:p>
    <w:p w14:paraId="1A672AC6" w14:textId="274BCF4F" w:rsidR="00925C84" w:rsidRPr="00344AA8" w:rsidRDefault="00925C84" w:rsidP="00925C84">
      <w:pPr>
        <w:spacing w:after="0" w:line="240" w:lineRule="auto"/>
        <w:ind w:left="6096" w:hanging="360"/>
        <w:jc w:val="right"/>
        <w:rPr>
          <w:rFonts w:ascii="Times New Roman" w:eastAsia="Times New Roman" w:hAnsi="Times New Roman" w:cs="Times New Roman"/>
          <w:b/>
          <w:sz w:val="24"/>
          <w:szCs w:val="24"/>
        </w:rPr>
      </w:pPr>
      <w:r w:rsidRPr="00344AA8">
        <w:rPr>
          <w:rFonts w:ascii="Times New Roman" w:eastAsia="Times New Roman" w:hAnsi="Times New Roman" w:cs="Times New Roman"/>
          <w:bCs/>
          <w:sz w:val="24"/>
          <w:szCs w:val="24"/>
        </w:rPr>
        <w:t>Iepirkuma Nr.</w:t>
      </w:r>
      <w:r w:rsidRPr="00344AA8">
        <w:rPr>
          <w:rFonts w:ascii="Times New Roman" w:eastAsia="Times New Roman" w:hAnsi="Times New Roman" w:cs="Times New Roman"/>
          <w:b/>
          <w:bCs/>
          <w:sz w:val="28"/>
          <w:szCs w:val="28"/>
          <w:lang w:eastAsia="lv-LV"/>
        </w:rPr>
        <w:t xml:space="preserve"> </w:t>
      </w:r>
      <w:r w:rsidRPr="00344AA8">
        <w:rPr>
          <w:rFonts w:ascii="Times New Roman" w:eastAsia="Times New Roman" w:hAnsi="Times New Roman" w:cs="Times New Roman"/>
          <w:b/>
          <w:bCs/>
          <w:sz w:val="24"/>
          <w:szCs w:val="24"/>
          <w:lang w:eastAsia="lv-LV"/>
        </w:rPr>
        <w:t>ĶN201</w:t>
      </w:r>
      <w:r w:rsidR="00492AD9">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492AD9">
        <w:rPr>
          <w:rFonts w:ascii="Times New Roman" w:eastAsia="Times New Roman" w:hAnsi="Times New Roman" w:cs="Times New Roman"/>
          <w:b/>
          <w:bCs/>
          <w:sz w:val="24"/>
          <w:szCs w:val="24"/>
          <w:lang w:eastAsia="lv-LV"/>
        </w:rPr>
        <w:t>3</w:t>
      </w:r>
      <w:r w:rsidRPr="00344AA8">
        <w:rPr>
          <w:rFonts w:ascii="Times New Roman" w:eastAsia="Times New Roman" w:hAnsi="Times New Roman" w:cs="Times New Roman"/>
          <w:b/>
          <w:sz w:val="24"/>
          <w:szCs w:val="24"/>
        </w:rPr>
        <w:t xml:space="preserve"> nolikumam</w:t>
      </w:r>
    </w:p>
    <w:p w14:paraId="3A89268E" w14:textId="101C8273" w:rsidR="00925C84" w:rsidRPr="00925C84" w:rsidRDefault="00925C84" w:rsidP="00925C84">
      <w:pPr>
        <w:pStyle w:val="Heading2"/>
        <w:keepNext w:val="0"/>
        <w:spacing w:before="0" w:after="0"/>
        <w:jc w:val="right"/>
        <w:rPr>
          <w:rFonts w:ascii="Times New Roman" w:eastAsia="Times New Roman" w:hAnsi="Times New Roman"/>
        </w:rPr>
      </w:pPr>
    </w:p>
    <w:p w14:paraId="3A98D846" w14:textId="77777777" w:rsidR="00925C84" w:rsidRPr="00925C84" w:rsidRDefault="00925C84" w:rsidP="00925C84">
      <w:pPr>
        <w:spacing w:before="120" w:after="0" w:line="240" w:lineRule="auto"/>
        <w:jc w:val="right"/>
        <w:rPr>
          <w:rFonts w:ascii="Times New Roman" w:eastAsia="Times New Roman" w:hAnsi="Times New Roman" w:cs="Times New Roman"/>
          <w:b/>
          <w:sz w:val="28"/>
          <w:szCs w:val="28"/>
        </w:rPr>
      </w:pPr>
    </w:p>
    <w:p w14:paraId="14ADC23C" w14:textId="4F4F066C" w:rsidR="00925C84" w:rsidRPr="00925C84" w:rsidRDefault="00925C84" w:rsidP="00925C84">
      <w:pPr>
        <w:keepNext/>
        <w:spacing w:before="240" w:after="240" w:line="240" w:lineRule="auto"/>
        <w:jc w:val="center"/>
        <w:outlineLvl w:val="0"/>
        <w:rPr>
          <w:rFonts w:ascii="Times New Roman" w:eastAsia="Times New Roman" w:hAnsi="Times New Roman" w:cs="Times New Roman"/>
          <w:b/>
          <w:kern w:val="32"/>
          <w:sz w:val="32"/>
          <w:szCs w:val="20"/>
        </w:rPr>
      </w:pPr>
      <w:bookmarkStart w:id="22" w:name="_Toc484098983"/>
      <w:r>
        <w:rPr>
          <w:rFonts w:ascii="Times New Roman" w:eastAsia="Times New Roman" w:hAnsi="Times New Roman" w:cs="Times New Roman"/>
          <w:b/>
          <w:kern w:val="32"/>
          <w:sz w:val="32"/>
          <w:szCs w:val="20"/>
        </w:rPr>
        <w:t>Būvniecības ieceres dokumentācija</w:t>
      </w:r>
      <w:bookmarkEnd w:id="22"/>
    </w:p>
    <w:p w14:paraId="6901323D" w14:textId="77777777" w:rsidR="00925C84" w:rsidRPr="00925C84" w:rsidRDefault="00925C84" w:rsidP="00925C84">
      <w:pPr>
        <w:spacing w:after="0" w:line="240" w:lineRule="auto"/>
        <w:rPr>
          <w:rFonts w:ascii="Times New Roman" w:eastAsia="Times New Roman" w:hAnsi="Times New Roman" w:cs="Times New Roman"/>
          <w:color w:val="FF0000"/>
          <w:sz w:val="24"/>
          <w:szCs w:val="24"/>
        </w:rPr>
      </w:pPr>
    </w:p>
    <w:p w14:paraId="6E1FEA35" w14:textId="77777777" w:rsidR="00925C84" w:rsidRPr="00344AA8" w:rsidRDefault="00925C84" w:rsidP="00925C84">
      <w:pPr>
        <w:spacing w:after="0" w:line="240" w:lineRule="auto"/>
        <w:jc w:val="center"/>
        <w:rPr>
          <w:rFonts w:ascii="Times New Roman" w:eastAsia="Times New Roman" w:hAnsi="Times New Roman" w:cs="Times New Roman"/>
          <w:b/>
          <w:sz w:val="24"/>
          <w:szCs w:val="24"/>
        </w:rPr>
      </w:pPr>
      <w:r w:rsidRPr="00344AA8">
        <w:rPr>
          <w:rFonts w:ascii="Times New Roman" w:eastAsia="Times New Roman" w:hAnsi="Times New Roman" w:cs="Times New Roman"/>
          <w:b/>
          <w:sz w:val="24"/>
          <w:szCs w:val="24"/>
        </w:rPr>
        <w:t>Atklāts konkurss</w:t>
      </w:r>
    </w:p>
    <w:p w14:paraId="5968E598" w14:textId="77777777" w:rsidR="00925C84" w:rsidRPr="00344AA8" w:rsidRDefault="00925C84" w:rsidP="00925C84">
      <w:pPr>
        <w:spacing w:after="0" w:line="240" w:lineRule="auto"/>
        <w:jc w:val="center"/>
        <w:rPr>
          <w:rFonts w:ascii="Times New Roman" w:eastAsia="Calibri" w:hAnsi="Times New Roman" w:cs="Times New Roman"/>
          <w:sz w:val="24"/>
          <w:szCs w:val="24"/>
          <w:lang w:eastAsia="lv-LV"/>
        </w:rPr>
      </w:pPr>
      <w:r w:rsidRPr="00344AA8">
        <w:rPr>
          <w:rFonts w:ascii="Times New Roman" w:eastAsia="Times New Roman" w:hAnsi="Times New Roman" w:cs="Times New Roman"/>
          <w:bCs/>
          <w:sz w:val="24"/>
          <w:szCs w:val="24"/>
          <w:lang w:eastAsia="lv-LV"/>
        </w:rPr>
        <w:t>„</w:t>
      </w:r>
      <w:r w:rsidRPr="00344AA8">
        <w:rPr>
          <w:rFonts w:ascii="Times New Roman" w:eastAsia="Calibri" w:hAnsi="Times New Roman" w:cs="Times New Roman"/>
          <w:sz w:val="24"/>
          <w:szCs w:val="24"/>
          <w:lang w:eastAsia="lv-LV"/>
        </w:rPr>
        <w:t xml:space="preserve">Energoefektivitātes paaugstināšana daudzdzīvokļu dzīvojamā mājā </w:t>
      </w:r>
    </w:p>
    <w:p w14:paraId="283CD941" w14:textId="19A74B80" w:rsidR="00925C84" w:rsidRPr="00344AA8" w:rsidRDefault="00925C84" w:rsidP="00925C84">
      <w:pPr>
        <w:spacing w:after="0" w:line="240" w:lineRule="auto"/>
        <w:jc w:val="center"/>
        <w:rPr>
          <w:rFonts w:ascii="Times New Roman" w:eastAsia="Times New Roman" w:hAnsi="Times New Roman" w:cs="Times New Roman"/>
          <w:sz w:val="24"/>
          <w:szCs w:val="24"/>
        </w:rPr>
      </w:pPr>
      <w:r w:rsidRPr="00344AA8">
        <w:rPr>
          <w:rFonts w:ascii="Times New Roman" w:eastAsia="Calibri" w:hAnsi="Times New Roman" w:cs="Times New Roman"/>
          <w:sz w:val="24"/>
          <w:szCs w:val="24"/>
          <w:lang w:eastAsia="lv-LV"/>
        </w:rPr>
        <w:t>Rīgas ielā 36/k-</w:t>
      </w:r>
      <w:r w:rsidR="00A4330D">
        <w:rPr>
          <w:rFonts w:ascii="Times New Roman" w:eastAsia="Calibri" w:hAnsi="Times New Roman" w:cs="Times New Roman"/>
          <w:sz w:val="24"/>
          <w:szCs w:val="24"/>
          <w:lang w:eastAsia="lv-LV"/>
        </w:rPr>
        <w:t>3</w:t>
      </w:r>
      <w:r w:rsidRPr="00344AA8">
        <w:rPr>
          <w:rFonts w:ascii="Times New Roman" w:eastAsia="Calibri" w:hAnsi="Times New Roman" w:cs="Times New Roman"/>
          <w:sz w:val="24"/>
          <w:szCs w:val="24"/>
          <w:lang w:eastAsia="lv-LV"/>
        </w:rPr>
        <w:t xml:space="preserve"> Ķekavā, Ķekavas novadā</w:t>
      </w:r>
      <w:r w:rsidRPr="00344AA8">
        <w:rPr>
          <w:rFonts w:ascii="Times New Roman" w:eastAsia="Times New Roman" w:hAnsi="Times New Roman" w:cs="Times New Roman"/>
          <w:bCs/>
          <w:sz w:val="24"/>
          <w:szCs w:val="24"/>
          <w:lang w:eastAsia="lv-LV"/>
        </w:rPr>
        <w:t>”</w:t>
      </w:r>
      <w:r w:rsidRPr="00344AA8">
        <w:rPr>
          <w:rFonts w:ascii="Times New Roman" w:eastAsia="Times New Roman" w:hAnsi="Times New Roman" w:cs="Times New Roman"/>
          <w:sz w:val="24"/>
          <w:szCs w:val="24"/>
        </w:rPr>
        <w:t xml:space="preserve"> </w:t>
      </w:r>
    </w:p>
    <w:p w14:paraId="41674EB5" w14:textId="31D8A827" w:rsidR="00925C84" w:rsidRPr="00344AA8" w:rsidRDefault="00925C84" w:rsidP="00925C84">
      <w:pPr>
        <w:spacing w:after="0" w:line="240" w:lineRule="auto"/>
        <w:jc w:val="center"/>
        <w:rPr>
          <w:rFonts w:ascii="Times New Roman" w:eastAsia="Times New Roman" w:hAnsi="Times New Roman" w:cs="Times New Roman"/>
        </w:rPr>
      </w:pPr>
      <w:r w:rsidRPr="00344AA8">
        <w:rPr>
          <w:rFonts w:ascii="Times New Roman" w:eastAsia="Times New Roman" w:hAnsi="Times New Roman" w:cs="Times New Roman"/>
          <w:b/>
          <w:bCs/>
          <w:sz w:val="24"/>
          <w:szCs w:val="24"/>
          <w:lang w:eastAsia="lv-LV"/>
        </w:rPr>
        <w:t>ĶN201</w:t>
      </w:r>
      <w:r w:rsidR="00492AD9">
        <w:rPr>
          <w:rFonts w:ascii="Times New Roman" w:eastAsia="Times New Roman" w:hAnsi="Times New Roman" w:cs="Times New Roman"/>
          <w:b/>
          <w:bCs/>
          <w:sz w:val="24"/>
          <w:szCs w:val="24"/>
          <w:lang w:eastAsia="lv-LV"/>
        </w:rPr>
        <w:t>9</w:t>
      </w:r>
      <w:r w:rsidRPr="00344AA8">
        <w:rPr>
          <w:rFonts w:ascii="Times New Roman" w:eastAsia="Times New Roman" w:hAnsi="Times New Roman" w:cs="Times New Roman"/>
          <w:b/>
          <w:bCs/>
          <w:sz w:val="24"/>
          <w:szCs w:val="24"/>
          <w:lang w:eastAsia="lv-LV"/>
        </w:rPr>
        <w:t>/EEF</w:t>
      </w:r>
      <w:r w:rsidR="00492AD9">
        <w:rPr>
          <w:rFonts w:ascii="Times New Roman" w:eastAsia="Times New Roman" w:hAnsi="Times New Roman" w:cs="Times New Roman"/>
          <w:b/>
          <w:bCs/>
          <w:sz w:val="24"/>
          <w:szCs w:val="24"/>
          <w:lang w:eastAsia="lv-LV"/>
        </w:rPr>
        <w:t>3</w:t>
      </w:r>
    </w:p>
    <w:p w14:paraId="56E5C9E7" w14:textId="77777777" w:rsidR="00925C84" w:rsidRPr="00925C84" w:rsidRDefault="00925C84" w:rsidP="00925C84">
      <w:pPr>
        <w:spacing w:after="0" w:line="360" w:lineRule="auto"/>
        <w:ind w:right="-51"/>
        <w:jc w:val="both"/>
        <w:rPr>
          <w:rFonts w:ascii="Times New Roman" w:eastAsia="Times New Roman" w:hAnsi="Times New Roman" w:cs="Times New Roman"/>
          <w:sz w:val="24"/>
          <w:szCs w:val="24"/>
        </w:rPr>
      </w:pPr>
    </w:p>
    <w:p w14:paraId="487F8F0A" w14:textId="3949D592" w:rsidR="00925C84" w:rsidRPr="00925C84" w:rsidRDefault="00925C84" w:rsidP="00925C84">
      <w:pPr>
        <w:spacing w:after="0" w:line="360" w:lineRule="auto"/>
        <w:ind w:right="-51"/>
        <w:jc w:val="both"/>
        <w:rPr>
          <w:rFonts w:ascii="Times New Roman" w:eastAsia="Times New Roman" w:hAnsi="Times New Roman" w:cs="Times New Roman"/>
          <w:sz w:val="24"/>
          <w:szCs w:val="24"/>
        </w:rPr>
      </w:pPr>
      <w:r w:rsidRPr="00925C84">
        <w:rPr>
          <w:rFonts w:ascii="Times New Roman" w:eastAsia="Times New Roman" w:hAnsi="Times New Roman" w:cs="Times New Roman"/>
          <w:sz w:val="24"/>
          <w:szCs w:val="24"/>
        </w:rPr>
        <w:t xml:space="preserve">Pretendentam piedāvājuma sagatavošanā un </w:t>
      </w:r>
      <w:r w:rsidRPr="00925C84">
        <w:rPr>
          <w:rFonts w:ascii="Times New Roman" w:eastAsia="Times New Roman" w:hAnsi="Times New Roman" w:cs="Times New Roman"/>
          <w:bCs/>
          <w:sz w:val="24"/>
          <w:szCs w:val="24"/>
        </w:rPr>
        <w:t>līguma</w:t>
      </w:r>
      <w:r w:rsidRPr="00925C84">
        <w:rPr>
          <w:rFonts w:ascii="Times New Roman" w:eastAsia="Times New Roman" w:hAnsi="Times New Roman" w:cs="Times New Roman"/>
          <w:sz w:val="24"/>
          <w:szCs w:val="24"/>
        </w:rPr>
        <w:t xml:space="preserve"> izpildē jāievēro </w:t>
      </w:r>
      <w:bookmarkStart w:id="23" w:name="_Hlk530067365"/>
      <w:r w:rsidRPr="00925C84">
        <w:rPr>
          <w:rFonts w:ascii="Times New Roman" w:eastAsia="Times New Roman" w:hAnsi="Times New Roman" w:cs="Times New Roman"/>
          <w:bCs/>
          <w:sz w:val="24"/>
          <w:szCs w:val="24"/>
        </w:rPr>
        <w:t>Būv</w:t>
      </w:r>
      <w:r>
        <w:rPr>
          <w:rFonts w:ascii="Times New Roman" w:eastAsia="Times New Roman" w:hAnsi="Times New Roman" w:cs="Times New Roman"/>
          <w:bCs/>
          <w:sz w:val="24"/>
          <w:szCs w:val="24"/>
        </w:rPr>
        <w:t>niecības ieceres dokumentācija</w:t>
      </w:r>
      <w:bookmarkEnd w:id="23"/>
      <w:r w:rsidRPr="00925C84">
        <w:rPr>
          <w:rFonts w:ascii="Times New Roman" w:eastAsia="Times New Roman" w:hAnsi="Times New Roman" w:cs="Times New Roman"/>
          <w:bCs/>
          <w:sz w:val="24"/>
          <w:szCs w:val="24"/>
        </w:rPr>
        <w:t xml:space="preserve">. </w:t>
      </w:r>
    </w:p>
    <w:p w14:paraId="609F5097" w14:textId="1D9B2DE1" w:rsidR="00925C84" w:rsidRPr="00925C84" w:rsidRDefault="00925C84" w:rsidP="00925C84">
      <w:pPr>
        <w:spacing w:after="0" w:line="360" w:lineRule="auto"/>
        <w:ind w:right="-51"/>
        <w:jc w:val="both"/>
        <w:rPr>
          <w:rFonts w:ascii="Times New Roman" w:eastAsia="Times New Roman" w:hAnsi="Times New Roman" w:cs="Times New Roman"/>
          <w:i/>
          <w:sz w:val="24"/>
          <w:szCs w:val="24"/>
        </w:rPr>
      </w:pPr>
      <w:r w:rsidRPr="00925C84">
        <w:rPr>
          <w:rFonts w:ascii="Times New Roman" w:eastAsia="Times New Roman" w:hAnsi="Times New Roman" w:cs="Times New Roman"/>
          <w:bCs/>
          <w:sz w:val="24"/>
          <w:szCs w:val="24"/>
        </w:rPr>
        <w:t>Būv</w:t>
      </w:r>
      <w:r>
        <w:rPr>
          <w:rFonts w:ascii="Times New Roman" w:eastAsia="Times New Roman" w:hAnsi="Times New Roman" w:cs="Times New Roman"/>
          <w:bCs/>
          <w:sz w:val="24"/>
          <w:szCs w:val="24"/>
        </w:rPr>
        <w:t>niecības ieceres dokumentācija</w:t>
      </w:r>
      <w:r w:rsidRPr="00925C84">
        <w:rPr>
          <w:rFonts w:ascii="Times New Roman" w:eastAsia="Times New Roman" w:hAnsi="Times New Roman" w:cs="Times New Roman"/>
          <w:sz w:val="24"/>
          <w:szCs w:val="24"/>
        </w:rPr>
        <w:t xml:space="preserve"> atrodam</w:t>
      </w:r>
      <w:r>
        <w:rPr>
          <w:rFonts w:ascii="Times New Roman" w:eastAsia="Times New Roman" w:hAnsi="Times New Roman" w:cs="Times New Roman"/>
          <w:sz w:val="24"/>
          <w:szCs w:val="24"/>
        </w:rPr>
        <w:t>a</w:t>
      </w:r>
      <w:r w:rsidRPr="00925C84">
        <w:rPr>
          <w:rFonts w:ascii="Times New Roman" w:eastAsia="Times New Roman" w:hAnsi="Times New Roman" w:cs="Times New Roman"/>
          <w:sz w:val="24"/>
          <w:szCs w:val="24"/>
        </w:rPr>
        <w:t xml:space="preserve"> EIS E-konkursu vietnē pasūtītāja tīmekļvietnē </w:t>
      </w:r>
      <w:r w:rsidR="0094441E">
        <w:rPr>
          <w:rFonts w:ascii="Times New Roman" w:eastAsia="Times New Roman" w:hAnsi="Times New Roman" w:cs="Times New Roman"/>
          <w:color w:val="0000FF"/>
          <w:sz w:val="24"/>
          <w:szCs w:val="24"/>
          <w:u w:val="single"/>
        </w:rPr>
        <w:fldChar w:fldCharType="begin"/>
      </w:r>
      <w:r w:rsidR="0094441E">
        <w:rPr>
          <w:rFonts w:ascii="Times New Roman" w:eastAsia="Times New Roman" w:hAnsi="Times New Roman" w:cs="Times New Roman"/>
          <w:color w:val="0000FF"/>
          <w:sz w:val="24"/>
          <w:szCs w:val="24"/>
          <w:u w:val="single"/>
        </w:rPr>
        <w:instrText xml:space="preserve"> HYPERLINK "http://www.eis.gov.lv" </w:instrText>
      </w:r>
      <w:r w:rsidR="0094441E">
        <w:rPr>
          <w:rFonts w:ascii="Times New Roman" w:eastAsia="Times New Roman" w:hAnsi="Times New Roman" w:cs="Times New Roman"/>
          <w:color w:val="0000FF"/>
          <w:sz w:val="24"/>
          <w:szCs w:val="24"/>
          <w:u w:val="single"/>
        </w:rPr>
        <w:fldChar w:fldCharType="separate"/>
      </w:r>
      <w:r w:rsidRPr="00925C84">
        <w:rPr>
          <w:rFonts w:ascii="Times New Roman" w:eastAsia="Times New Roman" w:hAnsi="Times New Roman" w:cs="Times New Roman"/>
          <w:color w:val="0000FF"/>
          <w:sz w:val="24"/>
          <w:szCs w:val="24"/>
          <w:u w:val="single"/>
        </w:rPr>
        <w:t>www.eis.gov.lv</w:t>
      </w:r>
      <w:r w:rsidR="0094441E">
        <w:rPr>
          <w:rFonts w:ascii="Times New Roman" w:eastAsia="Times New Roman" w:hAnsi="Times New Roman" w:cs="Times New Roman"/>
          <w:color w:val="0000FF"/>
          <w:sz w:val="24"/>
          <w:szCs w:val="24"/>
          <w:u w:val="single"/>
        </w:rPr>
        <w:fldChar w:fldCharType="end"/>
      </w:r>
      <w:r w:rsidRPr="00925C84">
        <w:rPr>
          <w:rFonts w:ascii="Times New Roman" w:eastAsia="Times New Roman" w:hAnsi="Times New Roman" w:cs="Times New Roman"/>
          <w:sz w:val="24"/>
          <w:szCs w:val="24"/>
        </w:rPr>
        <w:t xml:space="preserve">  pie attiecīgās iepirkuma procedūras dokumentācijas mapē ar nosaukumu: </w:t>
      </w:r>
      <w:r w:rsidRPr="00925C84">
        <w:rPr>
          <w:rFonts w:ascii="Times New Roman" w:eastAsia="Times New Roman" w:hAnsi="Times New Roman" w:cs="Times New Roman"/>
          <w:i/>
          <w:sz w:val="24"/>
          <w:szCs w:val="24"/>
        </w:rPr>
        <w:t>„Būvprojekts”.</w:t>
      </w:r>
    </w:p>
    <w:p w14:paraId="1A54D406" w14:textId="079D1A57" w:rsidR="00925C84" w:rsidRDefault="00925C84">
      <w:pPr>
        <w:rPr>
          <w:rFonts w:ascii="Times New Roman" w:eastAsia="Calibri" w:hAnsi="Times New Roman" w:cs="Times New Roman"/>
          <w:b/>
          <w:sz w:val="24"/>
          <w:szCs w:val="24"/>
          <w:lang w:eastAsia="lv-LV"/>
        </w:rPr>
      </w:pPr>
    </w:p>
    <w:p w14:paraId="31082FAF" w14:textId="653BC689" w:rsidR="00925C84" w:rsidRDefault="00925C84">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14:paraId="413C5FA5" w14:textId="77777777" w:rsidR="00BC03E1" w:rsidRDefault="00BC03E1">
      <w:pPr>
        <w:rPr>
          <w:rFonts w:ascii="Times New Roman" w:eastAsia="Calibri" w:hAnsi="Times New Roman" w:cs="Times New Roman"/>
          <w:b/>
          <w:sz w:val="24"/>
          <w:szCs w:val="24"/>
          <w:lang w:eastAsia="lv-LV"/>
        </w:rPr>
      </w:pPr>
    </w:p>
    <w:p w14:paraId="1521159F" w14:textId="083CAA10"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t xml:space="preserve">3.pielikums </w:t>
      </w:r>
    </w:p>
    <w:p w14:paraId="31473700" w14:textId="77777777" w:rsidR="00ED2B77" w:rsidRPr="002E5DF7" w:rsidRDefault="002E5DF7" w:rsidP="00ED2B77">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2E5DF7">
        <w:rPr>
          <w:rFonts w:ascii="Times New Roman" w:eastAsia="Calibri" w:hAnsi="Times New Roman" w:cs="Times New Roman"/>
          <w:b/>
          <w:sz w:val="24"/>
          <w:szCs w:val="24"/>
          <w:lang w:eastAsia="lv-LV"/>
        </w:rPr>
        <w:t>Pretendenta pieredzes apraksts</w:t>
      </w:r>
    </w:p>
    <w:p w14:paraId="1415C45C" w14:textId="77777777" w:rsidR="00ED2B77" w:rsidRPr="00ED2B77" w:rsidRDefault="00ED2B77" w:rsidP="00ED2B77">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14:paraId="221AAA3B" w14:textId="77777777" w:rsidR="00ED2B77" w:rsidRPr="002E5DF7" w:rsidRDefault="002E5DF7" w:rsidP="00F77E43">
      <w:pPr>
        <w:suppressAutoHyphens/>
        <w:spacing w:after="120" w:line="240" w:lineRule="auto"/>
        <w:jc w:val="center"/>
        <w:rPr>
          <w:rFonts w:ascii="Times New Roman" w:eastAsia="Calibri" w:hAnsi="Times New Roman" w:cs="Times New Roman"/>
          <w:b/>
          <w:bCs/>
          <w:caps/>
          <w:kern w:val="22"/>
          <w:sz w:val="24"/>
          <w:szCs w:val="24"/>
          <w:lang w:eastAsia="ar-SA"/>
        </w:rPr>
      </w:pPr>
      <w:r w:rsidRPr="002E5DF7">
        <w:rPr>
          <w:rFonts w:ascii="Times New Roman" w:eastAsia="Calibri" w:hAnsi="Times New Roman" w:cs="Times New Roman"/>
          <w:b/>
          <w:sz w:val="24"/>
          <w:szCs w:val="24"/>
          <w:lang w:eastAsia="lv-LV"/>
        </w:rPr>
        <w:t>PRETENDENTA PIEREDZES APRAKSTS</w:t>
      </w:r>
    </w:p>
    <w:p w14:paraId="740164BC" w14:textId="77777777" w:rsidR="00ED2B77" w:rsidRPr="00ED2B77" w:rsidRDefault="00ED2B77" w:rsidP="00ED2B77">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2E5DF7" w:rsidRPr="00ED2B77" w14:paraId="2E585D9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74826F30" w14:textId="77777777" w:rsidR="002E5DF7" w:rsidRPr="00ED2B77" w:rsidRDefault="002E5DF7" w:rsidP="00ED2B77">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14:paraId="4AF07E0C" w14:textId="77777777" w:rsidR="002E5DF7" w:rsidRPr="00ED2B77" w:rsidRDefault="002E5DF7" w:rsidP="00ED2B77">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14:paraId="072064B6" w14:textId="77777777" w:rsidR="002E5DF7" w:rsidRPr="00ED2B77" w:rsidRDefault="002E5DF7" w:rsidP="00ED2B77">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14:paraId="00C43F23" w14:textId="77777777" w:rsidR="002E5DF7" w:rsidRPr="00ED2B77" w:rsidRDefault="002E5DF7" w:rsidP="00ED2B77">
            <w:pPr>
              <w:snapToGrid w:val="0"/>
              <w:spacing w:after="0" w:line="240" w:lineRule="auto"/>
              <w:ind w:hanging="27"/>
              <w:jc w:val="center"/>
              <w:rPr>
                <w:rFonts w:ascii="Times New Roman" w:eastAsia="Times New Roman" w:hAnsi="Times New Roman"/>
                <w:sz w:val="24"/>
                <w:szCs w:val="24"/>
              </w:rPr>
            </w:pPr>
            <w:r w:rsidRPr="00ED2B77">
              <w:rPr>
                <w:rFonts w:ascii="Times New Roman" w:hAnsi="Times New Roman"/>
                <w:sz w:val="24"/>
                <w:szCs w:val="24"/>
              </w:rPr>
              <w:t xml:space="preserve">Veikto </w:t>
            </w:r>
          </w:p>
          <w:p w14:paraId="03B6CADB" w14:textId="77777777"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būvdarbu</w:t>
            </w:r>
          </w:p>
          <w:p w14:paraId="1690DC53" w14:textId="77777777" w:rsidR="002E5DF7" w:rsidRPr="00ED2B77" w:rsidRDefault="002E5DF7" w:rsidP="00ED2B77">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apraksts, uzrādot veikto darbu apjomus</w:t>
            </w:r>
          </w:p>
          <w:p w14:paraId="4E6113EE" w14:textId="77777777" w:rsidR="002E5DF7" w:rsidRPr="00ED2B77" w:rsidRDefault="002E5DF7" w:rsidP="00ED2B77">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14:paraId="7D467FBC" w14:textId="77777777" w:rsidR="002E5DF7" w:rsidRPr="00ED2B77" w:rsidRDefault="002E5DF7" w:rsidP="00ED2B77">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14:paraId="149F3F64"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14:paraId="3C4FAEFA"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14:paraId="57F889E1"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14:paraId="74CE6D81" w14:textId="77777777" w:rsidR="002E5DF7" w:rsidRPr="00ED2B77" w:rsidRDefault="002E5DF7" w:rsidP="00ED2B77">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2E4BD5DD" w14:textId="77777777" w:rsidR="002E5DF7" w:rsidRPr="00ED2B77" w:rsidRDefault="002E5DF7"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2E5DF7" w:rsidRPr="00ED2B77" w14:paraId="215DA583"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0F0C6A8A"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A5FF870"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14:paraId="7ECAC563"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44036BF6" w14:textId="77777777" w:rsidR="002E5DF7" w:rsidRPr="00ED2B77" w:rsidRDefault="002E5DF7" w:rsidP="00ED2B77">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5251A617" w14:textId="77777777" w:rsidR="002E5DF7" w:rsidRPr="00ED2B77" w:rsidRDefault="002E5DF7" w:rsidP="00ED2B77">
            <w:pPr>
              <w:snapToGrid w:val="0"/>
              <w:spacing w:after="120" w:line="240" w:lineRule="auto"/>
              <w:ind w:left="900" w:right="-108" w:hanging="900"/>
              <w:jc w:val="center"/>
              <w:rPr>
                <w:rFonts w:ascii="Times New Roman" w:hAnsi="Times New Roman"/>
                <w:b/>
                <w:bCs/>
                <w:sz w:val="24"/>
                <w:szCs w:val="24"/>
              </w:rPr>
            </w:pPr>
          </w:p>
        </w:tc>
      </w:tr>
    </w:tbl>
    <w:p w14:paraId="20A34E4F" w14:textId="77777777" w:rsidR="00F77E43" w:rsidRDefault="00F77E43" w:rsidP="00F77E43">
      <w:pPr>
        <w:suppressAutoHyphens/>
        <w:spacing w:after="120" w:line="240" w:lineRule="auto"/>
        <w:ind w:left="284"/>
        <w:jc w:val="both"/>
      </w:pPr>
    </w:p>
    <w:p w14:paraId="33FFFD9F" w14:textId="77777777" w:rsidR="00ED2B77" w:rsidRPr="00F77E43"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r w:rsidRPr="00F77E43">
        <w:rPr>
          <w:rFonts w:ascii="Times New Roman" w:hAnsi="Times New Roman" w:cs="Times New Roman"/>
          <w:sz w:val="24"/>
          <w:szCs w:val="24"/>
        </w:rPr>
        <w:t>Apliecinām, ka tabulā norādītie darbi tika veikti kvalitatīvi, atbilstoši noslēgto iepirkumu līgumu noteikumiem.</w:t>
      </w:r>
    </w:p>
    <w:p w14:paraId="7EB19D31" w14:textId="77777777" w:rsidR="00ED2B77" w:rsidRPr="00F77E43" w:rsidRDefault="00ED2B77" w:rsidP="00ED2B77">
      <w:pPr>
        <w:spacing w:after="0" w:line="240" w:lineRule="auto"/>
        <w:rPr>
          <w:rFonts w:ascii="Times New Roman" w:eastAsia="Calibri" w:hAnsi="Times New Roman" w:cs="Times New Roman"/>
          <w:sz w:val="24"/>
          <w:szCs w:val="24"/>
          <w:lang w:eastAsia="lv-LV"/>
        </w:rPr>
        <w:sectPr w:rsidR="00ED2B77" w:rsidRPr="00F77E43" w:rsidSect="00F77E43">
          <w:pgSz w:w="11905" w:h="16837"/>
          <w:pgMar w:top="1077" w:right="1440" w:bottom="737" w:left="1440" w:header="340" w:footer="454" w:gutter="0"/>
          <w:cols w:space="720"/>
          <w:docGrid w:linePitch="299"/>
        </w:sectPr>
      </w:pPr>
    </w:p>
    <w:p w14:paraId="7EE8583C" w14:textId="77777777" w:rsidR="00ED2B77" w:rsidRPr="00ED2B77" w:rsidRDefault="00ED2B77" w:rsidP="00ED2B77">
      <w:pPr>
        <w:spacing w:after="120" w:line="240" w:lineRule="auto"/>
        <w:ind w:left="900" w:hanging="900"/>
        <w:jc w:val="center"/>
        <w:rPr>
          <w:rFonts w:ascii="Times New Roman" w:eastAsia="Calibri" w:hAnsi="Times New Roman" w:cs="Times New Roman"/>
          <w:bCs/>
          <w:sz w:val="24"/>
          <w:szCs w:val="24"/>
          <w:lang w:eastAsia="lv-LV"/>
        </w:rPr>
      </w:pPr>
    </w:p>
    <w:p w14:paraId="328DE451" w14:textId="77777777" w:rsidR="00F77E43" w:rsidRDefault="00F77E43">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14:paraId="087CCE45" w14:textId="77777777" w:rsidR="00ED2B7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lastRenderedPageBreak/>
        <w:t>4.pielikums</w:t>
      </w:r>
    </w:p>
    <w:p w14:paraId="3701F48D" w14:textId="77777777" w:rsidR="00F77E43" w:rsidRDefault="00F77E43" w:rsidP="00ED2B77">
      <w:pPr>
        <w:tabs>
          <w:tab w:val="left" w:pos="7903"/>
          <w:tab w:val="right" w:pos="9636"/>
        </w:tabs>
        <w:spacing w:after="120" w:line="240" w:lineRule="auto"/>
        <w:ind w:left="2340" w:hanging="900"/>
        <w:jc w:val="right"/>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p w14:paraId="610F83A3" w14:textId="77777777" w:rsidR="00F77E43"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p>
    <w:p w14:paraId="2B39E9D2" w14:textId="77777777" w:rsidR="00F77E43" w:rsidRDefault="00F77E43" w:rsidP="00F77E43">
      <w:pPr>
        <w:tabs>
          <w:tab w:val="left" w:pos="7903"/>
          <w:tab w:val="right" w:pos="9636"/>
        </w:tabs>
        <w:spacing w:after="120" w:line="240" w:lineRule="auto"/>
        <w:ind w:left="851" w:hanging="900"/>
        <w:jc w:val="center"/>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F77E43" w:rsidRPr="00ED2B77" w14:paraId="5A10342F" w14:textId="77777777" w:rsidTr="00F77E43">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14:paraId="67CBDC74" w14:textId="77777777" w:rsidR="00F77E43" w:rsidRPr="00ED2B77" w:rsidRDefault="00F77E43" w:rsidP="00F77E43">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14:paraId="12D52CB4" w14:textId="77777777" w:rsidR="00F77E43" w:rsidRPr="00ED2B77" w:rsidRDefault="00F77E43" w:rsidP="00F77E43">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14:paraId="1720B1B6" w14:textId="77777777" w:rsidR="00F77E43" w:rsidRPr="00ED2B77" w:rsidRDefault="00F77E43" w:rsidP="00F77E43">
            <w:pPr>
              <w:snapToGrid w:val="0"/>
              <w:spacing w:after="0" w:line="240" w:lineRule="auto"/>
              <w:ind w:firstLine="4"/>
              <w:jc w:val="center"/>
              <w:rPr>
                <w:rFonts w:ascii="Times New Roman" w:hAnsi="Times New Roman"/>
                <w:sz w:val="24"/>
                <w:szCs w:val="24"/>
              </w:rPr>
            </w:pPr>
            <w:r>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14:paraId="5C4E4F0F" w14:textId="77777777" w:rsidR="00F77E43" w:rsidRPr="00ED2B77" w:rsidRDefault="00F77E43" w:rsidP="00F77E43">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14:paraId="433BD847" w14:textId="77777777" w:rsidR="00F77E43" w:rsidRPr="00ED2B77" w:rsidRDefault="00F77E43" w:rsidP="00F77E43">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14:paraId="69E4EFDC"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14:paraId="0ED2C37C"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14:paraId="46A2297D"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14:paraId="561E7826" w14:textId="77777777" w:rsidR="00F77E43" w:rsidRPr="00ED2B77" w:rsidRDefault="00F77E43" w:rsidP="00F77E43">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14:paraId="69F43E8A" w14:textId="77777777" w:rsidR="00F77E43" w:rsidRPr="00ED2B77" w:rsidRDefault="00F77E43" w:rsidP="00F77E43">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F77E43" w:rsidRPr="00ED2B77" w14:paraId="64728455" w14:textId="77777777" w:rsidTr="00F77E43">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14:paraId="3AAED92C"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60CE4E9D"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14:paraId="65AAD0DF"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14:paraId="651BF42B" w14:textId="77777777" w:rsidR="00F77E43" w:rsidRPr="00ED2B77" w:rsidRDefault="00F77E43" w:rsidP="00F77E43">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14:paraId="7C730ACE" w14:textId="77777777" w:rsidR="00F77E43" w:rsidRPr="00ED2B77" w:rsidRDefault="00F77E43" w:rsidP="00F77E43">
            <w:pPr>
              <w:snapToGrid w:val="0"/>
              <w:spacing w:after="120" w:line="240" w:lineRule="auto"/>
              <w:ind w:left="900" w:right="-108" w:hanging="900"/>
              <w:jc w:val="center"/>
              <w:rPr>
                <w:rFonts w:ascii="Times New Roman" w:hAnsi="Times New Roman"/>
                <w:b/>
                <w:bCs/>
                <w:sz w:val="24"/>
                <w:szCs w:val="24"/>
              </w:rPr>
            </w:pPr>
          </w:p>
        </w:tc>
      </w:tr>
    </w:tbl>
    <w:p w14:paraId="184BA8B1" w14:textId="77777777" w:rsidR="00F77E43" w:rsidRDefault="00F77E43" w:rsidP="00F77E43">
      <w:pPr>
        <w:suppressAutoHyphens/>
        <w:spacing w:after="120" w:line="240" w:lineRule="auto"/>
        <w:ind w:left="284"/>
        <w:jc w:val="both"/>
      </w:pPr>
    </w:p>
    <w:p w14:paraId="299352C9" w14:textId="77777777" w:rsidR="00F77E43" w:rsidRPr="00F77E43" w:rsidRDefault="00F77E43" w:rsidP="00F77E43">
      <w:pPr>
        <w:suppressAutoHyphens/>
        <w:spacing w:after="120" w:line="240" w:lineRule="auto"/>
        <w:ind w:left="284"/>
        <w:jc w:val="both"/>
        <w:rPr>
          <w:rFonts w:ascii="Times New Roman" w:eastAsia="Calibri" w:hAnsi="Times New Roman" w:cs="Times New Roman"/>
          <w:sz w:val="24"/>
          <w:szCs w:val="24"/>
          <w:lang w:eastAsia="lv-LV"/>
        </w:rPr>
      </w:pPr>
    </w:p>
    <w:p w14:paraId="13DBC39C" w14:textId="77777777" w:rsidR="00F77E43" w:rsidRPr="00F77E43" w:rsidRDefault="00F77E43" w:rsidP="00F77E43">
      <w:pPr>
        <w:spacing w:after="0" w:line="240" w:lineRule="auto"/>
        <w:rPr>
          <w:rFonts w:ascii="Times New Roman" w:eastAsia="Calibri" w:hAnsi="Times New Roman" w:cs="Times New Roman"/>
          <w:sz w:val="24"/>
          <w:szCs w:val="24"/>
          <w:lang w:eastAsia="lv-LV"/>
        </w:rPr>
        <w:sectPr w:rsidR="00F77E43" w:rsidRPr="00F77E43" w:rsidSect="00F77E43">
          <w:type w:val="continuous"/>
          <w:pgSz w:w="11905" w:h="16837"/>
          <w:pgMar w:top="1077" w:right="1440" w:bottom="737" w:left="1440" w:header="340" w:footer="454" w:gutter="0"/>
          <w:cols w:space="720"/>
          <w:docGrid w:linePitch="299"/>
        </w:sectPr>
      </w:pPr>
    </w:p>
    <w:p w14:paraId="70EC024C" w14:textId="77777777" w:rsidR="00F77E43" w:rsidRPr="00F77E43"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sz w:val="24"/>
          <w:szCs w:val="24"/>
          <w:lang w:eastAsia="lv-LV"/>
        </w:rPr>
      </w:pPr>
    </w:p>
    <w:p w14:paraId="29211A84" w14:textId="77777777" w:rsidR="00F77E43" w:rsidRDefault="00F77E43">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14:paraId="76030BFF" w14:textId="77777777" w:rsidR="00F77E43"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5.pielikums</w:t>
      </w:r>
    </w:p>
    <w:p w14:paraId="6DF031DE" w14:textId="0B6BF1EA" w:rsidR="00ED2B77" w:rsidRPr="00ED2B77" w:rsidRDefault="00ED2B77"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Apakšuzņēmējiem nododamo būvniecības darbu sarakst</w:t>
      </w:r>
      <w:r w:rsidR="00F77E43">
        <w:rPr>
          <w:rFonts w:ascii="Times New Roman" w:eastAsia="Calibri" w:hAnsi="Times New Roman" w:cs="Times New Roman"/>
          <w:b/>
          <w:bCs/>
          <w:kern w:val="22"/>
          <w:sz w:val="24"/>
          <w:szCs w:val="24"/>
          <w:lang w:eastAsia="ar-SA"/>
        </w:rPr>
        <w:t>s</w:t>
      </w:r>
    </w:p>
    <w:p w14:paraId="32B5F1C8" w14:textId="77777777" w:rsidR="00ED2B77" w:rsidRPr="00ED2B77" w:rsidRDefault="00ED2B77" w:rsidP="00ED2B77">
      <w:pPr>
        <w:spacing w:after="120" w:line="240" w:lineRule="auto"/>
        <w:ind w:left="2340" w:hanging="900"/>
        <w:jc w:val="center"/>
        <w:rPr>
          <w:rFonts w:ascii="Times New Roman" w:eastAsia="Calibri" w:hAnsi="Times New Roman" w:cs="Times New Roman"/>
          <w:b/>
          <w:bCs/>
          <w:sz w:val="24"/>
          <w:szCs w:val="24"/>
          <w:lang w:eastAsia="lv-LV"/>
        </w:rPr>
      </w:pPr>
    </w:p>
    <w:p w14:paraId="0909614C" w14:textId="77777777" w:rsidR="00ED2B77" w:rsidRPr="00ED2B77" w:rsidRDefault="00F77E43" w:rsidP="00F77E43">
      <w:pPr>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b/>
          <w:bCs/>
          <w:kern w:val="22"/>
          <w:sz w:val="24"/>
          <w:szCs w:val="24"/>
          <w:lang w:eastAsia="ar-SA"/>
        </w:rPr>
        <w:t>APAKŠUZŅĒMĒJIEM NODODAMO BŪVNIECĪBAS DARBU SARAKST</w:t>
      </w:r>
      <w:r>
        <w:rPr>
          <w:rFonts w:ascii="Times New Roman" w:eastAsia="Calibri" w:hAnsi="Times New Roman" w:cs="Times New Roman"/>
          <w:b/>
          <w:bCs/>
          <w:kern w:val="22"/>
          <w:sz w:val="24"/>
          <w:szCs w:val="24"/>
          <w:lang w:eastAsia="ar-SA"/>
        </w:rPr>
        <w:t>S</w:t>
      </w:r>
    </w:p>
    <w:p w14:paraId="47E659B4" w14:textId="77777777" w:rsidR="00ED2B77" w:rsidRPr="00ED2B77" w:rsidRDefault="00ED2B77" w:rsidP="00ED2B77">
      <w:pPr>
        <w:spacing w:after="120" w:line="240" w:lineRule="auto"/>
        <w:ind w:left="2340" w:hanging="900"/>
        <w:jc w:val="right"/>
        <w:rPr>
          <w:rFonts w:ascii="Times New Roman" w:eastAsia="Calibri" w:hAnsi="Times New Roman" w:cs="Times New Roman"/>
          <w:sz w:val="24"/>
          <w:szCs w:val="24"/>
          <w:lang w:eastAsia="lv-LV"/>
        </w:rPr>
      </w:pPr>
    </w:p>
    <w:tbl>
      <w:tblPr>
        <w:tblW w:w="9015" w:type="dxa"/>
        <w:tblInd w:w="108" w:type="dxa"/>
        <w:tblLayout w:type="fixed"/>
        <w:tblLook w:val="00A0" w:firstRow="1" w:lastRow="0" w:firstColumn="1" w:lastColumn="0" w:noHBand="0" w:noVBand="0"/>
      </w:tblPr>
      <w:tblGrid>
        <w:gridCol w:w="759"/>
        <w:gridCol w:w="2771"/>
        <w:gridCol w:w="1999"/>
        <w:gridCol w:w="3486"/>
      </w:tblGrid>
      <w:tr w:rsidR="000D1BDE" w:rsidRPr="00ED2B77" w14:paraId="0E12E756" w14:textId="77777777" w:rsidTr="000D1BDE">
        <w:trPr>
          <w:trHeight w:val="590"/>
        </w:trPr>
        <w:tc>
          <w:tcPr>
            <w:tcW w:w="759" w:type="dxa"/>
            <w:vMerge w:val="restart"/>
            <w:tcBorders>
              <w:top w:val="single" w:sz="4" w:space="0" w:color="000000"/>
              <w:left w:val="single" w:sz="4" w:space="0" w:color="000000"/>
              <w:right w:val="nil"/>
            </w:tcBorders>
            <w:hideMark/>
          </w:tcPr>
          <w:p w14:paraId="6B0C37F6" w14:textId="77777777"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r w:rsidRPr="00ED2B77">
              <w:rPr>
                <w:rFonts w:ascii="Times New Roman" w:eastAsia="Calibri" w:hAnsi="Times New Roman" w:cs="Times New Roman"/>
                <w:bCs/>
                <w:iCs/>
                <w:sz w:val="24"/>
                <w:szCs w:val="24"/>
                <w:lang w:eastAsia="lv-LV"/>
              </w:rPr>
              <w:t>Nr.p.k.</w:t>
            </w:r>
          </w:p>
        </w:tc>
        <w:tc>
          <w:tcPr>
            <w:tcW w:w="2771" w:type="dxa"/>
            <w:vMerge w:val="restart"/>
            <w:tcBorders>
              <w:top w:val="single" w:sz="4" w:space="0" w:color="000000"/>
              <w:left w:val="single" w:sz="4" w:space="0" w:color="000000"/>
              <w:right w:val="nil"/>
            </w:tcBorders>
            <w:vAlign w:val="center"/>
            <w:hideMark/>
          </w:tcPr>
          <w:p w14:paraId="4ECBD5F2" w14:textId="77777777" w:rsidR="000D1BDE" w:rsidRPr="00ED2B77" w:rsidRDefault="000D1BDE" w:rsidP="000D1BDE">
            <w:pPr>
              <w:snapToGrid w:val="0"/>
              <w:spacing w:after="120" w:line="240" w:lineRule="auto"/>
              <w:ind w:left="33"/>
              <w:jc w:val="center"/>
              <w:outlineLvl w:val="4"/>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Visu a</w:t>
            </w:r>
            <w:r w:rsidRPr="00ED2B77">
              <w:rPr>
                <w:rFonts w:ascii="Times New Roman" w:eastAsia="Calibri" w:hAnsi="Times New Roman" w:cs="Times New Roman"/>
                <w:bCs/>
                <w:iCs/>
                <w:sz w:val="24"/>
                <w:szCs w:val="24"/>
                <w:lang w:eastAsia="lv-LV"/>
              </w:rPr>
              <w:t>pakšuzņēmēj</w:t>
            </w:r>
            <w:r>
              <w:rPr>
                <w:rFonts w:ascii="Times New Roman" w:eastAsia="Calibri" w:hAnsi="Times New Roman" w:cs="Times New Roman"/>
                <w:bCs/>
                <w:iCs/>
                <w:sz w:val="24"/>
                <w:szCs w:val="24"/>
                <w:lang w:eastAsia="lv-LV"/>
              </w:rPr>
              <w:t>u</w:t>
            </w:r>
            <w:r w:rsidRPr="00ED2B77">
              <w:rPr>
                <w:rFonts w:ascii="Times New Roman" w:eastAsia="Calibri" w:hAnsi="Times New Roman" w:cs="Times New Roman"/>
                <w:bCs/>
                <w:iCs/>
                <w:sz w:val="24"/>
                <w:szCs w:val="24"/>
                <w:lang w:eastAsia="lv-LV"/>
              </w:rPr>
              <w:t xml:space="preserve">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14:paraId="7CDB8F3C" w14:textId="0A0CCFEA" w:rsidR="000D1BDE" w:rsidRPr="00ED2B77" w:rsidRDefault="000D1BDE" w:rsidP="00C71B60">
            <w:pPr>
              <w:snapToGrid w:val="0"/>
              <w:spacing w:after="120" w:line="240" w:lineRule="auto"/>
              <w:ind w:left="138" w:hanging="42"/>
              <w:jc w:val="center"/>
              <w:rPr>
                <w:rFonts w:ascii="Times New Roman" w:eastAsia="Calibri" w:hAnsi="Times New Roman" w:cs="Times New Roman"/>
                <w:sz w:val="24"/>
                <w:szCs w:val="24"/>
                <w:lang w:eastAsia="lv-LV"/>
              </w:rPr>
            </w:pPr>
            <w:r>
              <w:rPr>
                <w:rFonts w:ascii="Times New Roman" w:hAnsi="Times New Roman" w:cs="Times New Roman"/>
                <w:noProof/>
                <w:sz w:val="24"/>
                <w:szCs w:val="24"/>
              </w:rPr>
              <w:t>Informācija par a</w:t>
            </w:r>
            <w:r w:rsidRPr="00843555">
              <w:rPr>
                <w:rFonts w:ascii="Times New Roman" w:hAnsi="Times New Roman" w:cs="Times New Roman"/>
                <w:noProof/>
                <w:sz w:val="24"/>
                <w:szCs w:val="24"/>
              </w:rPr>
              <w:t>pakšuzņēmēj</w:t>
            </w:r>
            <w:r>
              <w:rPr>
                <w:rFonts w:ascii="Times New Roman" w:hAnsi="Times New Roman" w:cs="Times New Roman"/>
                <w:noProof/>
                <w:sz w:val="24"/>
                <w:szCs w:val="24"/>
              </w:rPr>
              <w:t>iem,</w:t>
            </w:r>
            <w:r w:rsidRPr="00843555">
              <w:rPr>
                <w:rFonts w:ascii="Times New Roman" w:hAnsi="Times New Roman" w:cs="Times New Roman"/>
                <w:noProof/>
                <w:sz w:val="24"/>
                <w:szCs w:val="24"/>
              </w:rPr>
              <w:t xml:space="preserve"> </w:t>
            </w:r>
            <w:r w:rsidRPr="00843555">
              <w:rPr>
                <w:rFonts w:ascii="Times New Roman" w:hAnsi="Times New Roman" w:cs="Times New Roman"/>
                <w:sz w:val="24"/>
                <w:szCs w:val="24"/>
              </w:rPr>
              <w:t>kur</w:t>
            </w:r>
            <w:r>
              <w:rPr>
                <w:rFonts w:ascii="Times New Roman" w:hAnsi="Times New Roman" w:cs="Times New Roman"/>
                <w:sz w:val="24"/>
                <w:szCs w:val="24"/>
              </w:rPr>
              <w:t>ie</w:t>
            </w:r>
            <w:r w:rsidRPr="00843555">
              <w:rPr>
                <w:rFonts w:ascii="Times New Roman" w:hAnsi="Times New Roman" w:cs="Times New Roman"/>
                <w:sz w:val="24"/>
                <w:szCs w:val="24"/>
              </w:rPr>
              <w:t xml:space="preserve">m plānots nodot izpildei </w:t>
            </w:r>
            <w:r w:rsidR="007E63D8">
              <w:rPr>
                <w:rFonts w:ascii="Times New Roman" w:hAnsi="Times New Roman" w:cs="Times New Roman"/>
                <w:sz w:val="24"/>
                <w:szCs w:val="24"/>
              </w:rPr>
              <w:t>10</w:t>
            </w:r>
            <w:r w:rsidR="00C71B60">
              <w:rPr>
                <w:rFonts w:ascii="Times New Roman" w:hAnsi="Times New Roman" w:cs="Times New Roman"/>
                <w:sz w:val="24"/>
                <w:szCs w:val="24"/>
              </w:rPr>
              <w:t>%</w:t>
            </w:r>
            <w:r w:rsidR="007E63D8">
              <w:rPr>
                <w:rFonts w:ascii="Times New Roman" w:hAnsi="Times New Roman" w:cs="Times New Roman"/>
                <w:sz w:val="24"/>
                <w:szCs w:val="24"/>
              </w:rPr>
              <w:t xml:space="preserve"> (desmit</w:t>
            </w:r>
            <w:r w:rsidR="007E63D8" w:rsidRPr="00843555">
              <w:rPr>
                <w:rFonts w:ascii="Times New Roman" w:hAnsi="Times New Roman" w:cs="Times New Roman"/>
                <w:sz w:val="24"/>
                <w:szCs w:val="24"/>
              </w:rPr>
              <w:t xml:space="preserve"> </w:t>
            </w:r>
            <w:r w:rsidRPr="00843555">
              <w:rPr>
                <w:rFonts w:ascii="Times New Roman" w:hAnsi="Times New Roman" w:cs="Times New Roman"/>
                <w:sz w:val="24"/>
                <w:szCs w:val="24"/>
              </w:rPr>
              <w:t>procentus</w:t>
            </w:r>
            <w:r w:rsidR="00C71B60">
              <w:rPr>
                <w:rFonts w:ascii="Times New Roman" w:hAnsi="Times New Roman" w:cs="Times New Roman"/>
                <w:sz w:val="24"/>
                <w:szCs w:val="24"/>
              </w:rPr>
              <w:t>)</w:t>
            </w:r>
            <w:r w:rsidRPr="00843555">
              <w:rPr>
                <w:rFonts w:ascii="Times New Roman" w:hAnsi="Times New Roman" w:cs="Times New Roman"/>
                <w:sz w:val="24"/>
                <w:szCs w:val="24"/>
              </w:rPr>
              <w:t xml:space="preserve"> no kopējā līguma vai lielāku daļu</w:t>
            </w:r>
          </w:p>
        </w:tc>
      </w:tr>
      <w:tr w:rsidR="000D1BDE" w:rsidRPr="00ED2B77" w14:paraId="2D9B09D0" w14:textId="77777777" w:rsidTr="000D1BDE">
        <w:trPr>
          <w:trHeight w:val="590"/>
        </w:trPr>
        <w:tc>
          <w:tcPr>
            <w:tcW w:w="759" w:type="dxa"/>
            <w:vMerge/>
            <w:tcBorders>
              <w:left w:val="single" w:sz="4" w:space="0" w:color="000000"/>
              <w:bottom w:val="single" w:sz="4" w:space="0" w:color="000000"/>
              <w:right w:val="nil"/>
            </w:tcBorders>
            <w:hideMark/>
          </w:tcPr>
          <w:p w14:paraId="06418F82" w14:textId="77777777" w:rsidR="000D1BDE" w:rsidRPr="00ED2B77" w:rsidRDefault="000D1BDE" w:rsidP="00ED2B77">
            <w:pPr>
              <w:snapToGrid w:val="0"/>
              <w:spacing w:after="120" w:line="240" w:lineRule="auto"/>
              <w:ind w:left="900" w:right="-108" w:hanging="900"/>
              <w:outlineLvl w:val="4"/>
              <w:rPr>
                <w:rFonts w:ascii="Times New Roman" w:eastAsia="Calibri" w:hAnsi="Times New Roman" w:cs="Times New Roman"/>
                <w:bCs/>
                <w:iCs/>
                <w:sz w:val="24"/>
                <w:szCs w:val="24"/>
                <w:lang w:eastAsia="lv-LV"/>
              </w:rPr>
            </w:pPr>
          </w:p>
        </w:tc>
        <w:tc>
          <w:tcPr>
            <w:tcW w:w="2771" w:type="dxa"/>
            <w:vMerge/>
            <w:tcBorders>
              <w:left w:val="single" w:sz="4" w:space="0" w:color="000000"/>
              <w:bottom w:val="single" w:sz="4" w:space="0" w:color="000000"/>
              <w:right w:val="nil"/>
            </w:tcBorders>
            <w:vAlign w:val="center"/>
            <w:hideMark/>
          </w:tcPr>
          <w:p w14:paraId="1C2B29B9" w14:textId="77777777" w:rsidR="000D1BDE" w:rsidRPr="00ED2B77" w:rsidRDefault="000D1BDE" w:rsidP="00ED2B77">
            <w:pPr>
              <w:snapToGrid w:val="0"/>
              <w:spacing w:after="120" w:line="240" w:lineRule="auto"/>
              <w:ind w:left="33"/>
              <w:jc w:val="center"/>
              <w:outlineLvl w:val="4"/>
              <w:rPr>
                <w:rFonts w:ascii="Times New Roman" w:eastAsia="Calibri" w:hAnsi="Times New Roman" w:cs="Times New Roman"/>
                <w:bCs/>
                <w:iCs/>
                <w:sz w:val="24"/>
                <w:szCs w:val="24"/>
                <w:lang w:eastAsia="lv-LV"/>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14:paraId="3EEC5A3A" w14:textId="77777777" w:rsidR="000D1BDE" w:rsidRPr="00ED2B77" w:rsidRDefault="000D1BDE" w:rsidP="000D1BDE">
            <w:pPr>
              <w:snapToGrid w:val="0"/>
              <w:spacing w:after="120" w:line="240" w:lineRule="auto"/>
              <w:ind w:left="-38" w:hanging="38"/>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Nododamo darbu apjoms</w:t>
            </w:r>
            <w:r>
              <w:rPr>
                <w:rFonts w:ascii="Times New Roman" w:eastAsia="Calibri" w:hAnsi="Times New Roman" w:cs="Times New Roman"/>
                <w:sz w:val="24"/>
                <w:szCs w:val="24"/>
                <w:lang w:eastAsia="lv-LV"/>
              </w:rPr>
              <w:t xml:space="preserve"> (</w:t>
            </w:r>
            <w:r w:rsidRPr="00ED2B77">
              <w:rPr>
                <w:rFonts w:ascii="Times New Roman" w:eastAsia="Calibri" w:hAnsi="Times New Roman" w:cs="Times New Roman"/>
                <w:sz w:val="24"/>
                <w:szCs w:val="24"/>
                <w:lang w:eastAsia="lv-LV"/>
              </w:rPr>
              <w:t>% no Būvniecības kopējās cenas</w:t>
            </w:r>
            <w:r>
              <w:rPr>
                <w:rFonts w:ascii="Times New Roman" w:eastAsia="Calibri" w:hAnsi="Times New Roman" w:cs="Times New Roman"/>
                <w:sz w:val="24"/>
                <w:szCs w:val="24"/>
                <w:lang w:eastAsia="lv-LV"/>
              </w:rPr>
              <w:t>)</w:t>
            </w:r>
          </w:p>
        </w:tc>
        <w:tc>
          <w:tcPr>
            <w:tcW w:w="3486" w:type="dxa"/>
            <w:tcBorders>
              <w:top w:val="single" w:sz="4" w:space="0" w:color="auto"/>
              <w:left w:val="single" w:sz="4" w:space="0" w:color="auto"/>
              <w:bottom w:val="single" w:sz="4" w:space="0" w:color="auto"/>
              <w:right w:val="single" w:sz="4" w:space="0" w:color="auto"/>
            </w:tcBorders>
            <w:vAlign w:val="center"/>
            <w:hideMark/>
          </w:tcPr>
          <w:p w14:paraId="0C4E2982" w14:textId="77777777" w:rsidR="000D1BDE" w:rsidRPr="00ED2B77" w:rsidRDefault="000D1BDE" w:rsidP="00ED2B77">
            <w:pPr>
              <w:snapToGrid w:val="0"/>
              <w:spacing w:after="120" w:line="240" w:lineRule="auto"/>
              <w:ind w:left="138" w:hanging="42"/>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Īss apakšuzņēmēja veicamo būvniecības darbu apraksts</w:t>
            </w:r>
          </w:p>
        </w:tc>
      </w:tr>
      <w:tr w:rsidR="00ED2B77" w:rsidRPr="00ED2B77" w14:paraId="3C02E2FF"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2FD44323"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1.</w:t>
            </w:r>
          </w:p>
        </w:tc>
        <w:tc>
          <w:tcPr>
            <w:tcW w:w="2771" w:type="dxa"/>
            <w:tcBorders>
              <w:top w:val="single" w:sz="4" w:space="0" w:color="000000"/>
              <w:left w:val="single" w:sz="4" w:space="0" w:color="000000"/>
              <w:bottom w:val="single" w:sz="4" w:space="0" w:color="000000"/>
              <w:right w:val="nil"/>
            </w:tcBorders>
            <w:vAlign w:val="center"/>
          </w:tcPr>
          <w:p w14:paraId="7D204FA2"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5B9BE359"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auto"/>
              <w:left w:val="single" w:sz="4" w:space="0" w:color="000000"/>
              <w:bottom w:val="single" w:sz="4" w:space="0" w:color="000000"/>
              <w:right w:val="single" w:sz="4" w:space="0" w:color="000000"/>
            </w:tcBorders>
            <w:vAlign w:val="center"/>
          </w:tcPr>
          <w:p w14:paraId="066DC3F3"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ED2B77" w14:paraId="6D5B36B9"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55CB206F"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2.</w:t>
            </w:r>
          </w:p>
        </w:tc>
        <w:tc>
          <w:tcPr>
            <w:tcW w:w="2771" w:type="dxa"/>
            <w:tcBorders>
              <w:top w:val="single" w:sz="4" w:space="0" w:color="000000"/>
              <w:left w:val="single" w:sz="4" w:space="0" w:color="000000"/>
              <w:bottom w:val="single" w:sz="4" w:space="0" w:color="000000"/>
              <w:right w:val="nil"/>
            </w:tcBorders>
            <w:vAlign w:val="center"/>
          </w:tcPr>
          <w:p w14:paraId="6CA82D52"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0ADF8B51"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3CF064E3"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r w:rsidR="00ED2B77" w:rsidRPr="00ED2B77" w14:paraId="459C8AE6" w14:textId="77777777" w:rsidTr="000D1BDE">
        <w:trPr>
          <w:trHeight w:val="306"/>
        </w:trPr>
        <w:tc>
          <w:tcPr>
            <w:tcW w:w="759" w:type="dxa"/>
            <w:tcBorders>
              <w:top w:val="single" w:sz="4" w:space="0" w:color="000000"/>
              <w:left w:val="single" w:sz="4" w:space="0" w:color="000000"/>
              <w:bottom w:val="single" w:sz="4" w:space="0" w:color="000000"/>
              <w:right w:val="nil"/>
            </w:tcBorders>
            <w:hideMark/>
          </w:tcPr>
          <w:p w14:paraId="5F4F4460"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3.</w:t>
            </w:r>
          </w:p>
        </w:tc>
        <w:tc>
          <w:tcPr>
            <w:tcW w:w="2771" w:type="dxa"/>
            <w:tcBorders>
              <w:top w:val="single" w:sz="4" w:space="0" w:color="000000"/>
              <w:left w:val="single" w:sz="4" w:space="0" w:color="000000"/>
              <w:bottom w:val="single" w:sz="4" w:space="0" w:color="000000"/>
              <w:right w:val="nil"/>
            </w:tcBorders>
            <w:vAlign w:val="center"/>
          </w:tcPr>
          <w:p w14:paraId="7EFF09BD"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14:paraId="192582F6"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14:paraId="4F1DCF0A" w14:textId="77777777" w:rsidR="00ED2B77" w:rsidRPr="00ED2B77" w:rsidRDefault="00ED2B77" w:rsidP="00ED2B77">
            <w:pPr>
              <w:snapToGrid w:val="0"/>
              <w:spacing w:after="120" w:line="240" w:lineRule="auto"/>
              <w:ind w:left="900" w:hanging="900"/>
              <w:jc w:val="center"/>
              <w:rPr>
                <w:rFonts w:ascii="Times New Roman" w:eastAsia="Calibri" w:hAnsi="Times New Roman" w:cs="Times New Roman"/>
                <w:sz w:val="24"/>
                <w:szCs w:val="24"/>
                <w:lang w:eastAsia="lv-LV"/>
              </w:rPr>
            </w:pPr>
          </w:p>
        </w:tc>
      </w:tr>
    </w:tbl>
    <w:p w14:paraId="21897259" w14:textId="77777777" w:rsidR="00ED2B77" w:rsidRPr="00ED2B77" w:rsidRDefault="00ED2B77" w:rsidP="00ED2B77">
      <w:pPr>
        <w:suppressAutoHyphens/>
        <w:spacing w:after="120" w:line="240" w:lineRule="auto"/>
        <w:ind w:left="1620" w:hanging="900"/>
        <w:rPr>
          <w:rFonts w:ascii="Times New Roman" w:eastAsia="Calibri" w:hAnsi="Times New Roman" w:cs="Times New Roman"/>
          <w:b/>
          <w:bCs/>
          <w:kern w:val="22"/>
          <w:sz w:val="24"/>
          <w:szCs w:val="24"/>
          <w:lang w:eastAsia="ar-SA"/>
        </w:rPr>
      </w:pPr>
    </w:p>
    <w:p w14:paraId="30F47D2D" w14:textId="77777777" w:rsidR="00ED2B77" w:rsidRDefault="00ED2B77" w:rsidP="00ED2B77">
      <w:pPr>
        <w:spacing w:after="0" w:line="240" w:lineRule="auto"/>
        <w:rPr>
          <w:rFonts w:ascii="Times New Roman" w:eastAsia="Calibri" w:hAnsi="Times New Roman" w:cs="Times New Roman"/>
          <w:b/>
          <w:bCs/>
          <w:kern w:val="22"/>
          <w:sz w:val="24"/>
          <w:szCs w:val="24"/>
          <w:lang w:eastAsia="ar-SA"/>
        </w:rPr>
      </w:pPr>
    </w:p>
    <w:p w14:paraId="5F5EB004" w14:textId="77777777" w:rsidR="0024667D" w:rsidRPr="00ED2B77" w:rsidRDefault="0024667D" w:rsidP="00ED2B77">
      <w:pPr>
        <w:spacing w:after="0" w:line="240" w:lineRule="auto"/>
        <w:rPr>
          <w:rFonts w:ascii="Times New Roman" w:eastAsia="Calibri" w:hAnsi="Times New Roman" w:cs="Times New Roman"/>
          <w:b/>
          <w:bCs/>
          <w:kern w:val="22"/>
          <w:sz w:val="24"/>
          <w:szCs w:val="24"/>
          <w:lang w:eastAsia="ar-SA"/>
        </w:rPr>
        <w:sectPr w:rsidR="0024667D"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ED2B77" w:rsidRPr="00ED2B77" w14:paraId="78684CD1" w14:textId="77777777" w:rsidTr="00F948A1">
        <w:trPr>
          <w:trHeight w:val="242"/>
        </w:trPr>
        <w:tc>
          <w:tcPr>
            <w:tcW w:w="15446" w:type="dxa"/>
            <w:vAlign w:val="bottom"/>
            <w:hideMark/>
          </w:tcPr>
          <w:p w14:paraId="2E72EDB5" w14:textId="77777777"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Pr>
                <w:rFonts w:ascii="Times New Roman" w:eastAsia="Calibri" w:hAnsi="Times New Roman" w:cs="Times New Roman"/>
                <w:b/>
                <w:sz w:val="24"/>
                <w:szCs w:val="24"/>
                <w:lang w:eastAsia="lv-LV"/>
              </w:rPr>
              <w:lastRenderedPageBreak/>
              <w:t>6</w:t>
            </w:r>
            <w:r w:rsidR="00ED2B77" w:rsidRPr="00ED2B77">
              <w:rPr>
                <w:rFonts w:ascii="Times New Roman" w:eastAsia="Calibri" w:hAnsi="Times New Roman" w:cs="Times New Roman"/>
                <w:b/>
                <w:sz w:val="24"/>
                <w:szCs w:val="24"/>
                <w:lang w:eastAsia="lv-LV"/>
              </w:rPr>
              <w:t xml:space="preserve">.pielikums </w:t>
            </w:r>
          </w:p>
          <w:p w14:paraId="0A1601BD" w14:textId="77777777" w:rsidR="00ED2B77" w:rsidRPr="00ED2B77" w:rsidRDefault="00ED2B77" w:rsidP="00ED2B77">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lang w:eastAsia="lv-LV"/>
              </w:rPr>
            </w:pPr>
            <w:r w:rsidRPr="00ED2B77">
              <w:rPr>
                <w:rFonts w:ascii="Times New Roman" w:eastAsia="Calibri" w:hAnsi="Times New Roman" w:cs="Times New Roman"/>
                <w:b/>
                <w:sz w:val="24"/>
                <w:szCs w:val="24"/>
                <w:lang w:eastAsia="lv-LV"/>
              </w:rPr>
              <w:t xml:space="preserve">                </w:t>
            </w:r>
            <w:r w:rsidRPr="00ED2B77">
              <w:rPr>
                <w:rFonts w:ascii="Times New Roman" w:eastAsia="Calibri" w:hAnsi="Times New Roman" w:cs="Times New Roman"/>
                <w:b/>
                <w:sz w:val="24"/>
                <w:szCs w:val="24"/>
                <w:lang w:eastAsia="lv-LV"/>
              </w:rPr>
              <w:tab/>
            </w:r>
            <w:r w:rsidRPr="00ED2B77">
              <w:rPr>
                <w:rFonts w:ascii="Times New Roman" w:eastAsia="Calibri" w:hAnsi="Times New Roman" w:cs="Times New Roman"/>
                <w:b/>
                <w:sz w:val="24"/>
                <w:szCs w:val="24"/>
                <w:lang w:eastAsia="lv-LV"/>
              </w:rPr>
              <w:tab/>
              <w:t>Laika grafik</w:t>
            </w:r>
            <w:r w:rsidR="00720626">
              <w:rPr>
                <w:rFonts w:ascii="Times New Roman" w:eastAsia="Calibri" w:hAnsi="Times New Roman" w:cs="Times New Roman"/>
                <w:b/>
                <w:sz w:val="24"/>
                <w:szCs w:val="24"/>
                <w:lang w:eastAsia="lv-LV"/>
              </w:rPr>
              <w:t>s</w:t>
            </w:r>
            <w:r w:rsidRPr="00ED2B77">
              <w:rPr>
                <w:rFonts w:ascii="Times New Roman" w:eastAsia="Calibri" w:hAnsi="Times New Roman" w:cs="Times New Roman"/>
                <w:b/>
                <w:sz w:val="24"/>
                <w:szCs w:val="24"/>
                <w:lang w:eastAsia="lv-LV"/>
              </w:rPr>
              <w:t xml:space="preserve"> būvdarbiem </w:t>
            </w:r>
          </w:p>
          <w:p w14:paraId="094D5FFE" w14:textId="77777777" w:rsidR="00ED2B77" w:rsidRPr="00ED2B77" w:rsidRDefault="00ED2B77" w:rsidP="00ED2B77">
            <w:pPr>
              <w:widowControl w:val="0"/>
              <w:autoSpaceDE w:val="0"/>
              <w:autoSpaceDN w:val="0"/>
              <w:adjustRightInd w:val="0"/>
              <w:spacing w:after="120" w:line="240" w:lineRule="auto"/>
              <w:ind w:left="900" w:hanging="900"/>
              <w:rPr>
                <w:rFonts w:ascii="Times New Roman" w:eastAsia="Calibri" w:hAnsi="Times New Roman" w:cs="Times New Roman"/>
                <w:caps/>
                <w:sz w:val="24"/>
                <w:szCs w:val="24"/>
                <w:lang w:eastAsia="lv-LV"/>
              </w:rPr>
            </w:pPr>
            <w:r w:rsidRPr="00ED2B77">
              <w:rPr>
                <w:rFonts w:ascii="Times New Roman" w:eastAsia="Calibri" w:hAnsi="Times New Roman" w:cs="Times New Roman"/>
                <w:b/>
                <w:bCs/>
                <w:caps/>
                <w:sz w:val="24"/>
                <w:szCs w:val="24"/>
                <w:lang w:eastAsia="lv-LV"/>
              </w:rPr>
              <w:t>Laika grafiks būvdarbiem</w:t>
            </w:r>
          </w:p>
        </w:tc>
      </w:tr>
    </w:tbl>
    <w:p w14:paraId="5457DAF2" w14:textId="77777777" w:rsidR="00ED2B77" w:rsidRPr="00ED2B7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__.___.</w:t>
      </w:r>
      <w:r w:rsidR="00720626">
        <w:rPr>
          <w:rFonts w:ascii="Times New Roman" w:eastAsia="Calibri" w:hAnsi="Times New Roman" w:cs="Times New Roman"/>
          <w:sz w:val="24"/>
          <w:szCs w:val="24"/>
          <w:lang w:eastAsia="lv-LV"/>
        </w:rPr>
        <w:t>________</w:t>
      </w:r>
      <w:r w:rsidRPr="00ED2B77">
        <w:rPr>
          <w:rFonts w:ascii="Times New Roman" w:eastAsia="Calibri" w:hAnsi="Times New Roman" w:cs="Times New Roman"/>
          <w:sz w:val="24"/>
          <w:szCs w:val="24"/>
          <w:lang w:eastAsia="lv-LV"/>
        </w:rPr>
        <w:t>.</w:t>
      </w:r>
    </w:p>
    <w:tbl>
      <w:tblPr>
        <w:tblW w:w="15884" w:type="dxa"/>
        <w:tblInd w:w="675" w:type="dxa"/>
        <w:tblLayout w:type="fixed"/>
        <w:tblLook w:val="00A0" w:firstRow="1" w:lastRow="0" w:firstColumn="1" w:lastColumn="0" w:noHBand="0" w:noVBand="0"/>
      </w:tblPr>
      <w:tblGrid>
        <w:gridCol w:w="567"/>
        <w:gridCol w:w="2444"/>
        <w:gridCol w:w="391"/>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ED2B77" w14:paraId="6AFBB562" w14:textId="77777777" w:rsidTr="00A63ED9">
        <w:trPr>
          <w:gridAfter w:val="1"/>
          <w:wAfter w:w="243" w:type="dxa"/>
          <w:trHeight w:val="255"/>
        </w:trPr>
        <w:tc>
          <w:tcPr>
            <w:tcW w:w="567" w:type="dxa"/>
            <w:noWrap/>
            <w:vAlign w:val="center"/>
          </w:tcPr>
          <w:p w14:paraId="49775AD8" w14:textId="77777777" w:rsidR="004F2051" w:rsidRPr="00ED2B77" w:rsidRDefault="004F2051" w:rsidP="00ED2B77">
            <w:pPr>
              <w:spacing w:after="120" w:line="240" w:lineRule="auto"/>
              <w:ind w:left="900" w:hanging="900"/>
              <w:jc w:val="center"/>
              <w:rPr>
                <w:rFonts w:ascii="Times New Roman" w:eastAsia="Calibri" w:hAnsi="Times New Roman" w:cs="Times New Roman"/>
                <w:sz w:val="24"/>
                <w:szCs w:val="24"/>
                <w:lang w:eastAsia="lv-LV"/>
              </w:rPr>
            </w:pPr>
          </w:p>
        </w:tc>
        <w:tc>
          <w:tcPr>
            <w:tcW w:w="14331" w:type="dxa"/>
            <w:gridSpan w:val="45"/>
          </w:tcPr>
          <w:p w14:paraId="02E4DDA6" w14:textId="046EA2B8" w:rsidR="004F2051" w:rsidRPr="00ED2B77" w:rsidRDefault="004F2051" w:rsidP="00ED2B77">
            <w:pPr>
              <w:spacing w:after="120" w:line="240" w:lineRule="auto"/>
              <w:ind w:left="1620" w:hanging="900"/>
              <w:jc w:val="center"/>
              <w:rPr>
                <w:rFonts w:ascii="Times New Roman" w:eastAsia="Calibri" w:hAnsi="Times New Roman" w:cs="Times New Roman"/>
                <w:b/>
                <w:bCs/>
                <w:sz w:val="24"/>
                <w:szCs w:val="24"/>
                <w:lang w:eastAsia="lv-LV"/>
              </w:rPr>
            </w:pPr>
            <w:r w:rsidRPr="00ED2B77">
              <w:rPr>
                <w:rFonts w:ascii="Times New Roman" w:eastAsia="Calibri" w:hAnsi="Times New Roman" w:cs="Times New Roman"/>
                <w:b/>
                <w:bCs/>
                <w:sz w:val="24"/>
                <w:szCs w:val="24"/>
                <w:lang w:eastAsia="lv-LV"/>
              </w:rPr>
              <w:t xml:space="preserve">Objekta nosaukums: </w:t>
            </w:r>
            <w:r w:rsidRPr="00ED2B77">
              <w:rPr>
                <w:rFonts w:ascii="Times New Roman" w:eastAsia="Calibri" w:hAnsi="Times New Roman" w:cs="Times New Roman"/>
                <w:bCs/>
                <w:iCs/>
                <w:sz w:val="24"/>
                <w:szCs w:val="24"/>
                <w:lang w:eastAsia="lv-LV"/>
              </w:rPr>
              <w:t xml:space="preserve">Energoefektivitātes paaugstināšana daudzdzīvokļu dzīvojamā mājā </w:t>
            </w:r>
            <w:r w:rsidR="007901AE">
              <w:rPr>
                <w:rFonts w:ascii="Times New Roman" w:eastAsia="Calibri" w:hAnsi="Times New Roman" w:cs="Times New Roman"/>
                <w:sz w:val="24"/>
                <w:szCs w:val="24"/>
                <w:highlight w:val="lightGray"/>
                <w:lang w:eastAsia="lv-LV"/>
              </w:rPr>
              <w:t>Rīgas ielā 36/k-</w:t>
            </w:r>
            <w:r w:rsidR="00A4330D">
              <w:rPr>
                <w:rFonts w:ascii="Times New Roman" w:eastAsia="Calibri" w:hAnsi="Times New Roman" w:cs="Times New Roman"/>
                <w:sz w:val="24"/>
                <w:szCs w:val="24"/>
                <w:highlight w:val="lightGray"/>
                <w:lang w:eastAsia="lv-LV"/>
              </w:rPr>
              <w:t>3</w:t>
            </w:r>
          </w:p>
          <w:p w14:paraId="2117E03B" w14:textId="77777777"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C01F062" w14:textId="77777777"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70" w:type="dxa"/>
            <w:gridSpan w:val="2"/>
            <w:noWrap/>
            <w:vAlign w:val="bottom"/>
          </w:tcPr>
          <w:p w14:paraId="616FABE0" w14:textId="77777777"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7" w:type="dxa"/>
            <w:gridSpan w:val="2"/>
            <w:noWrap/>
            <w:vAlign w:val="bottom"/>
          </w:tcPr>
          <w:p w14:paraId="1421AD22" w14:textId="77777777"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14:paraId="7BF08466" w14:textId="77777777" w:rsidTr="00786E36">
        <w:trPr>
          <w:trHeight w:val="255"/>
        </w:trPr>
        <w:tc>
          <w:tcPr>
            <w:tcW w:w="567" w:type="dxa"/>
            <w:noWrap/>
            <w:vAlign w:val="center"/>
          </w:tcPr>
          <w:p w14:paraId="556A6E1B" w14:textId="77777777" w:rsidR="00ED2B77" w:rsidRPr="00ED2B7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8973" w:type="dxa"/>
            <w:gridSpan w:val="24"/>
            <w:noWrap/>
            <w:vAlign w:val="bottom"/>
            <w:hideMark/>
          </w:tcPr>
          <w:p w14:paraId="6F0EE53C" w14:textId="77777777" w:rsidR="00ED2B77" w:rsidRPr="00ED2B77" w:rsidRDefault="00ED2B77" w:rsidP="004F2051">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b/>
                <w:bCs/>
                <w:sz w:val="24"/>
                <w:szCs w:val="24"/>
                <w:lang w:eastAsia="lv-LV"/>
              </w:rPr>
              <w:t>Objekta adrese:</w:t>
            </w:r>
            <w:r w:rsidRPr="00ED2B77">
              <w:rPr>
                <w:rFonts w:ascii="Times New Roman" w:eastAsia="Calibri" w:hAnsi="Times New Roman" w:cs="Times New Roman"/>
                <w:sz w:val="24"/>
                <w:szCs w:val="24"/>
                <w:lang w:eastAsia="lv-LV"/>
              </w:rPr>
              <w:t xml:space="preserve"> </w:t>
            </w:r>
            <w:r w:rsidR="004F2051" w:rsidRPr="004F2051">
              <w:rPr>
                <w:rFonts w:ascii="Times New Roman" w:eastAsia="Calibri" w:hAnsi="Times New Roman" w:cs="Times New Roman"/>
                <w:sz w:val="24"/>
                <w:szCs w:val="24"/>
                <w:highlight w:val="lightGray"/>
                <w:lang w:eastAsia="lv-LV"/>
              </w:rPr>
              <w:t>_______________________</w:t>
            </w:r>
          </w:p>
        </w:tc>
        <w:tc>
          <w:tcPr>
            <w:tcW w:w="236" w:type="dxa"/>
            <w:shd w:val="clear" w:color="auto" w:fill="FFFFFF"/>
            <w:noWrap/>
            <w:vAlign w:val="bottom"/>
            <w:hideMark/>
          </w:tcPr>
          <w:p w14:paraId="297D306D" w14:textId="77777777" w:rsidR="00ED2B77" w:rsidRPr="00ED2B77" w:rsidRDefault="00ED2B77" w:rsidP="00ED2B77">
            <w:pPr>
              <w:spacing w:after="120" w:line="240" w:lineRule="auto"/>
              <w:ind w:left="900" w:hanging="900"/>
              <w:rPr>
                <w:rFonts w:ascii="Times New Roman" w:eastAsia="Calibri" w:hAnsi="Times New Roman" w:cs="Times New Roman"/>
                <w:color w:val="FF0000"/>
                <w:sz w:val="24"/>
                <w:szCs w:val="24"/>
                <w:lang w:eastAsia="lv-LV"/>
              </w:rPr>
            </w:pPr>
            <w:r w:rsidRPr="00ED2B77">
              <w:rPr>
                <w:rFonts w:ascii="Times New Roman" w:eastAsia="Calibri" w:hAnsi="Times New Roman" w:cs="Times New Roman"/>
                <w:color w:val="FF0000"/>
                <w:sz w:val="24"/>
                <w:szCs w:val="24"/>
                <w:lang w:eastAsia="lv-LV"/>
              </w:rPr>
              <w:t> </w:t>
            </w:r>
          </w:p>
        </w:tc>
        <w:tc>
          <w:tcPr>
            <w:tcW w:w="967" w:type="dxa"/>
            <w:gridSpan w:val="3"/>
            <w:shd w:val="clear" w:color="auto" w:fill="FFFFFF"/>
            <w:noWrap/>
            <w:vAlign w:val="bottom"/>
            <w:hideMark/>
          </w:tcPr>
          <w:p w14:paraId="42B7825D"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521" w:type="dxa"/>
            <w:gridSpan w:val="2"/>
            <w:shd w:val="clear" w:color="auto" w:fill="FFFFFF"/>
            <w:noWrap/>
            <w:vAlign w:val="bottom"/>
            <w:hideMark/>
          </w:tcPr>
          <w:p w14:paraId="15110F8A"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512" w:type="dxa"/>
            <w:gridSpan w:val="2"/>
            <w:shd w:val="clear" w:color="auto" w:fill="FFFFFF"/>
            <w:noWrap/>
            <w:vAlign w:val="bottom"/>
            <w:hideMark/>
          </w:tcPr>
          <w:p w14:paraId="4A8DEE3C"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453" w:type="dxa"/>
            <w:gridSpan w:val="2"/>
          </w:tcPr>
          <w:p w14:paraId="41F94A1D"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139D1DF8"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0D9367FF"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6B095E40"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6171BB6D"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6330404D"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D1FC5E7"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6F81964"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06F2EF71"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30D87AEC"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14:paraId="74E33E43" w14:textId="77777777" w:rsidTr="00786E36">
        <w:trPr>
          <w:trHeight w:val="87"/>
        </w:trPr>
        <w:tc>
          <w:tcPr>
            <w:tcW w:w="567" w:type="dxa"/>
            <w:noWrap/>
            <w:vAlign w:val="center"/>
          </w:tcPr>
          <w:p w14:paraId="551446FF" w14:textId="77777777" w:rsidR="00ED2B77" w:rsidRPr="00ED2B7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6641" w:type="dxa"/>
            <w:gridSpan w:val="12"/>
            <w:noWrap/>
            <w:vAlign w:val="bottom"/>
          </w:tcPr>
          <w:p w14:paraId="05F48DEA" w14:textId="77777777" w:rsidR="00ED2B77" w:rsidRPr="00ED2B7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kern w:val="22"/>
                <w:sz w:val="24"/>
                <w:szCs w:val="24"/>
                <w:lang w:eastAsia="ar-SA"/>
              </w:rPr>
              <w:t xml:space="preserve">Izpildītājs: </w:t>
            </w:r>
            <w:r w:rsidR="004F2051" w:rsidRPr="004F2051">
              <w:rPr>
                <w:rFonts w:ascii="Times New Roman" w:eastAsia="Calibri" w:hAnsi="Times New Roman" w:cs="Times New Roman"/>
                <w:kern w:val="22"/>
                <w:sz w:val="24"/>
                <w:szCs w:val="24"/>
                <w:lang w:eastAsia="ar-SA"/>
              </w:rPr>
              <w:t>_________________</w:t>
            </w:r>
          </w:p>
          <w:p w14:paraId="11F5055B"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50" w:type="dxa"/>
            <w:gridSpan w:val="2"/>
            <w:noWrap/>
            <w:vAlign w:val="bottom"/>
          </w:tcPr>
          <w:p w14:paraId="7FDB2223"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60" w:type="dxa"/>
            <w:gridSpan w:val="2"/>
          </w:tcPr>
          <w:p w14:paraId="14B98DC1"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2D7FF477"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4" w:type="dxa"/>
            <w:noWrap/>
            <w:vAlign w:val="bottom"/>
          </w:tcPr>
          <w:p w14:paraId="20D23A6C"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25" w:type="dxa"/>
            <w:gridSpan w:val="2"/>
            <w:noWrap/>
            <w:vAlign w:val="bottom"/>
          </w:tcPr>
          <w:p w14:paraId="3C17F5C2"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73" w:type="dxa"/>
            <w:noWrap/>
            <w:vAlign w:val="bottom"/>
          </w:tcPr>
          <w:p w14:paraId="7E3BF9FA"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14" w:type="dxa"/>
            <w:gridSpan w:val="2"/>
            <w:noWrap/>
            <w:vAlign w:val="bottom"/>
          </w:tcPr>
          <w:p w14:paraId="5DF1D83D" w14:textId="77777777" w:rsidR="00ED2B77" w:rsidRPr="00ED2B7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236" w:type="dxa"/>
            <w:noWrap/>
            <w:vAlign w:val="bottom"/>
          </w:tcPr>
          <w:p w14:paraId="22019612"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967" w:type="dxa"/>
            <w:gridSpan w:val="3"/>
            <w:noWrap/>
            <w:vAlign w:val="bottom"/>
          </w:tcPr>
          <w:p w14:paraId="31E6F852" w14:textId="77777777" w:rsidR="00ED2B77" w:rsidRPr="00ED2B7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521" w:type="dxa"/>
            <w:gridSpan w:val="2"/>
            <w:noWrap/>
            <w:vAlign w:val="bottom"/>
          </w:tcPr>
          <w:p w14:paraId="04D13C15"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12" w:type="dxa"/>
            <w:gridSpan w:val="2"/>
            <w:noWrap/>
            <w:vAlign w:val="bottom"/>
          </w:tcPr>
          <w:p w14:paraId="69FAA062"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gridSpan w:val="2"/>
          </w:tcPr>
          <w:p w14:paraId="4EE7B6A1"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14:paraId="2A560EF7"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4288D05A"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14:paraId="15ADF67F"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14:paraId="4DD62BE5"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14:paraId="2C5ECE27"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4C177F77"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3C81D524"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14:paraId="5BDAA8E8"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14:paraId="6E8EBC85" w14:textId="77777777"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14:paraId="25D9190A" w14:textId="77777777" w:rsidTr="007901AE">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CD88B99"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Nr.</w:t>
            </w:r>
          </w:p>
          <w:p w14:paraId="2A703EC8"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p.k.</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14:paraId="2F253C19"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nosaukums</w:t>
            </w:r>
          </w:p>
        </w:tc>
        <w:tc>
          <w:tcPr>
            <w:tcW w:w="3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27F62D3"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BFF0707"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1BD713B"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0BADCE89" w14:textId="77777777"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Nedēļas</w:t>
            </w:r>
          </w:p>
        </w:tc>
      </w:tr>
      <w:tr w:rsidR="00A63ED9" w:rsidRPr="00ED2B77" w14:paraId="3713CC14" w14:textId="77777777" w:rsidTr="007901AE">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A2621D"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14:paraId="349A9EF8"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14:paraId="2AD15EEC"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3D333A82"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1585E99" w14:textId="77777777"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14:paraId="6631F776"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25EF48A7"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67C2FFE3"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EDFA3C5"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49AA385"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B7FEED2"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F9CF65"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B963F1D"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E002B2D"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7855010"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05D5341"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74F8523"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60B33CBF"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572E59F6"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283E17F9"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712A6A9E"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493453"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A69109F"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BAF6DA5"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40E212B" w14:textId="77777777"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D1B3A60" w14:textId="01A0FE0B"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w:t>
            </w:r>
          </w:p>
        </w:tc>
      </w:tr>
      <w:tr w:rsidR="00A63ED9" w:rsidRPr="007A4927" w14:paraId="2D5F85B7"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0FE6A7EA" w14:textId="3C86F564"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2444" w:type="dxa"/>
            <w:tcBorders>
              <w:top w:val="single" w:sz="4" w:space="0" w:color="auto"/>
              <w:left w:val="nil"/>
              <w:bottom w:val="single" w:sz="4" w:space="0" w:color="auto"/>
              <w:right w:val="single" w:sz="4" w:space="0" w:color="auto"/>
            </w:tcBorders>
            <w:vAlign w:val="center"/>
          </w:tcPr>
          <w:p w14:paraId="1EC47D33" w14:textId="4C976CF6"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Fasādes siltināšana</w:t>
            </w:r>
          </w:p>
        </w:tc>
        <w:tc>
          <w:tcPr>
            <w:tcW w:w="391" w:type="dxa"/>
            <w:tcBorders>
              <w:top w:val="nil"/>
              <w:left w:val="nil"/>
              <w:bottom w:val="single" w:sz="4" w:space="0" w:color="auto"/>
              <w:right w:val="single" w:sz="4" w:space="0" w:color="auto"/>
            </w:tcBorders>
            <w:noWrap/>
            <w:vAlign w:val="center"/>
          </w:tcPr>
          <w:p w14:paraId="7303C20D"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72385339"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75DD9E20"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52082B88"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1E7AEEA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6D21516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23BED9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016EE0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AB7895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E1DC5C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5739029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4126182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D7A59B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9D022B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0CF7AC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02A4F62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D8457A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922F2C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C81EE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5715C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BEB6F8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22247A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824127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AE4FA3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14:paraId="10497E30"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D88EFCA" w14:textId="07E59427"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2444" w:type="dxa"/>
            <w:tcBorders>
              <w:top w:val="single" w:sz="4" w:space="0" w:color="auto"/>
              <w:left w:val="nil"/>
              <w:bottom w:val="single" w:sz="4" w:space="0" w:color="auto"/>
              <w:right w:val="single" w:sz="4" w:space="0" w:color="auto"/>
            </w:tcBorders>
            <w:vAlign w:val="center"/>
            <w:hideMark/>
          </w:tcPr>
          <w:p w14:paraId="5963C7A9" w14:textId="3E8D8B00"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Lodžiju siltināšana un apdare</w:t>
            </w:r>
          </w:p>
        </w:tc>
        <w:tc>
          <w:tcPr>
            <w:tcW w:w="391" w:type="dxa"/>
            <w:tcBorders>
              <w:top w:val="nil"/>
              <w:left w:val="nil"/>
              <w:bottom w:val="single" w:sz="4" w:space="0" w:color="auto"/>
              <w:right w:val="single" w:sz="4" w:space="0" w:color="auto"/>
            </w:tcBorders>
            <w:noWrap/>
            <w:vAlign w:val="center"/>
            <w:hideMark/>
          </w:tcPr>
          <w:p w14:paraId="63EF8FD6"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786DDEBA"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A068B8B"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582424A4"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D9E9CE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48F6A81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99AF6D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FC34F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892E5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FC493E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36BEBC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E3FF9F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764808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A4473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A4CBFF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D6DC01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266F56A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85CEB5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FBE115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9AB5C0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DF5EE8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ECB97D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38BF54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B4E9D0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2180C7E2" w14:textId="77777777" w:rsidTr="007901AE">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E7AABBD" w14:textId="4FDB152C"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2444" w:type="dxa"/>
            <w:tcBorders>
              <w:top w:val="single" w:sz="4" w:space="0" w:color="auto"/>
              <w:left w:val="nil"/>
              <w:bottom w:val="single" w:sz="4" w:space="0" w:color="auto"/>
              <w:right w:val="single" w:sz="4" w:space="0" w:color="auto"/>
            </w:tcBorders>
            <w:vAlign w:val="center"/>
            <w:hideMark/>
          </w:tcPr>
          <w:p w14:paraId="731B5A42" w14:textId="4DD24C2F"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Jumta pārseguma siltināšana un hidroizolācijas ieklāšana</w:t>
            </w:r>
          </w:p>
        </w:tc>
        <w:tc>
          <w:tcPr>
            <w:tcW w:w="391" w:type="dxa"/>
            <w:tcBorders>
              <w:top w:val="nil"/>
              <w:left w:val="nil"/>
              <w:bottom w:val="single" w:sz="4" w:space="0" w:color="auto"/>
              <w:right w:val="single" w:sz="4" w:space="0" w:color="auto"/>
            </w:tcBorders>
            <w:noWrap/>
            <w:vAlign w:val="center"/>
            <w:hideMark/>
          </w:tcPr>
          <w:p w14:paraId="7B6285B1"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0DAFD0EA"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2CEE4CFE"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0C77A7"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7257112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113A6DC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9910B0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C61192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40EF8E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D6FD34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08C2A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91F55A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0226E11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895B98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2FBFE5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6858145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1611EA5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857A1B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4E38CF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8A4F03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AA08F8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3CAEF93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F9AD42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1C884C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7431E03B"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480FF91" w14:textId="715E909F"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2444" w:type="dxa"/>
            <w:tcBorders>
              <w:top w:val="single" w:sz="4" w:space="0" w:color="auto"/>
              <w:left w:val="nil"/>
              <w:bottom w:val="single" w:sz="4" w:space="0" w:color="auto"/>
              <w:right w:val="single" w:sz="4" w:space="0" w:color="auto"/>
            </w:tcBorders>
            <w:vAlign w:val="center"/>
            <w:hideMark/>
          </w:tcPr>
          <w:p w14:paraId="43D94F0B" w14:textId="110A878E"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Cokola siltināšana</w:t>
            </w:r>
          </w:p>
        </w:tc>
        <w:tc>
          <w:tcPr>
            <w:tcW w:w="391" w:type="dxa"/>
            <w:tcBorders>
              <w:top w:val="nil"/>
              <w:left w:val="nil"/>
              <w:bottom w:val="single" w:sz="4" w:space="0" w:color="auto"/>
              <w:right w:val="single" w:sz="4" w:space="0" w:color="auto"/>
            </w:tcBorders>
            <w:noWrap/>
            <w:vAlign w:val="center"/>
            <w:hideMark/>
          </w:tcPr>
          <w:p w14:paraId="02BA2C05"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3B37792F"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5A30D0D9"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1DC8FE55"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42D1D32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069D611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EA1BF5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E36313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0BD9B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1AAF76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6E1E25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2B411D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11E66C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6591D0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3BAAB3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B4766D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6D41751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334C5A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A902FD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887916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73E25F3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E6C3E7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9A5219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F0666D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0B328DD1"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8742474" w14:textId="320EF0EE"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2444" w:type="dxa"/>
            <w:tcBorders>
              <w:top w:val="single" w:sz="4" w:space="0" w:color="auto"/>
              <w:left w:val="nil"/>
              <w:bottom w:val="single" w:sz="4" w:space="0" w:color="auto"/>
              <w:right w:val="single" w:sz="4" w:space="0" w:color="auto"/>
            </w:tcBorders>
            <w:vAlign w:val="center"/>
            <w:hideMark/>
          </w:tcPr>
          <w:p w14:paraId="5AA75B11" w14:textId="7F6FC9D7" w:rsidR="00A63ED9" w:rsidRPr="007A4927" w:rsidRDefault="007901AE" w:rsidP="00A63ED9">
            <w:pPr>
              <w:rPr>
                <w:rFonts w:ascii="Times New Roman" w:hAnsi="Times New Roman" w:cs="Times New Roman"/>
                <w:sz w:val="20"/>
                <w:szCs w:val="20"/>
              </w:rPr>
            </w:pPr>
            <w:r>
              <w:rPr>
                <w:rFonts w:ascii="Times New Roman" w:hAnsi="Times New Roman" w:cs="Times New Roman"/>
                <w:sz w:val="20"/>
                <w:szCs w:val="20"/>
              </w:rPr>
              <w:t>Pagraba griestu siltināšana</w:t>
            </w:r>
          </w:p>
        </w:tc>
        <w:tc>
          <w:tcPr>
            <w:tcW w:w="391" w:type="dxa"/>
            <w:tcBorders>
              <w:top w:val="nil"/>
              <w:left w:val="nil"/>
              <w:bottom w:val="single" w:sz="4" w:space="0" w:color="auto"/>
              <w:right w:val="single" w:sz="4" w:space="0" w:color="auto"/>
            </w:tcBorders>
            <w:noWrap/>
            <w:vAlign w:val="center"/>
            <w:hideMark/>
          </w:tcPr>
          <w:p w14:paraId="615D8EB7"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D38DFC4"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9ED4182"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4DF71A3A"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BB6028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308BDE9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0E82A9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5B7B35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368A09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FE5DA2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FEF22C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416C61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8BA8CB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17B4337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772691C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1DB25DD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EC630D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44D2D2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FCA2B1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9E3662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3D1948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A3B835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38297B7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A72512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2D00286A"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CD2F3B3" w14:textId="51629CF7" w:rsidR="00A63ED9" w:rsidRPr="00786E36" w:rsidRDefault="007901AE"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lastRenderedPageBreak/>
              <w:t>6</w:t>
            </w:r>
          </w:p>
        </w:tc>
        <w:tc>
          <w:tcPr>
            <w:tcW w:w="2444" w:type="dxa"/>
            <w:tcBorders>
              <w:top w:val="single" w:sz="4" w:space="0" w:color="auto"/>
              <w:left w:val="nil"/>
              <w:bottom w:val="single" w:sz="4" w:space="0" w:color="auto"/>
              <w:right w:val="single" w:sz="4" w:space="0" w:color="auto"/>
            </w:tcBorders>
            <w:vAlign w:val="center"/>
            <w:hideMark/>
          </w:tcPr>
          <w:p w14:paraId="03DBDDEB" w14:textId="77777777"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Logu un durvju bloku nomaiņa</w:t>
            </w:r>
          </w:p>
        </w:tc>
        <w:tc>
          <w:tcPr>
            <w:tcW w:w="391" w:type="dxa"/>
            <w:tcBorders>
              <w:top w:val="nil"/>
              <w:left w:val="nil"/>
              <w:bottom w:val="single" w:sz="4" w:space="0" w:color="auto"/>
              <w:right w:val="single" w:sz="4" w:space="0" w:color="auto"/>
            </w:tcBorders>
            <w:noWrap/>
            <w:vAlign w:val="center"/>
            <w:hideMark/>
          </w:tcPr>
          <w:p w14:paraId="24DD2337"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14:paraId="529CBA37"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14:paraId="61A0A386"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14:paraId="6AAE39D2"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8ED2DF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14:paraId="7E084BA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4BC62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FD705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CC10A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8A795F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6031AAC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C708F8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353EC04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362367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9D107B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5321DB0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DDB7A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8DB360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6CB51C8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B158E9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50CEFD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5C598D4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728DC0E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32E04C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14:paraId="0EDC597F"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A1B4265" w14:textId="4A1DC483" w:rsidR="00A63ED9" w:rsidRPr="00786E36" w:rsidRDefault="00133E98"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7</w:t>
            </w:r>
          </w:p>
        </w:tc>
        <w:tc>
          <w:tcPr>
            <w:tcW w:w="2444" w:type="dxa"/>
            <w:tcBorders>
              <w:top w:val="single" w:sz="4" w:space="0" w:color="auto"/>
              <w:left w:val="nil"/>
              <w:bottom w:val="single" w:sz="4" w:space="0" w:color="auto"/>
              <w:right w:val="single" w:sz="4" w:space="0" w:color="auto"/>
            </w:tcBorders>
            <w:vAlign w:val="center"/>
            <w:hideMark/>
          </w:tcPr>
          <w:p w14:paraId="02CF1F5F" w14:textId="33B115F8"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Dažādi darbi (</w:t>
            </w:r>
            <w:r w:rsidR="007901AE">
              <w:rPr>
                <w:rFonts w:ascii="Times New Roman" w:hAnsi="Times New Roman" w:cs="Times New Roman"/>
                <w:sz w:val="20"/>
                <w:szCs w:val="20"/>
              </w:rPr>
              <w:t>kāpņu telpas)</w:t>
            </w:r>
            <w:r w:rsidRPr="007A4927">
              <w:rPr>
                <w:rFonts w:ascii="Times New Roman" w:hAnsi="Times New Roman" w:cs="Times New Roman"/>
                <w:sz w:val="20"/>
                <w:szCs w:val="20"/>
              </w:rPr>
              <w:t xml:space="preserve"> </w:t>
            </w:r>
          </w:p>
        </w:tc>
        <w:tc>
          <w:tcPr>
            <w:tcW w:w="391" w:type="dxa"/>
            <w:tcBorders>
              <w:top w:val="nil"/>
              <w:left w:val="nil"/>
              <w:bottom w:val="single" w:sz="4" w:space="0" w:color="auto"/>
              <w:right w:val="single" w:sz="4" w:space="0" w:color="auto"/>
            </w:tcBorders>
            <w:noWrap/>
            <w:vAlign w:val="center"/>
          </w:tcPr>
          <w:p w14:paraId="5EF32A98"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31B5F412"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2C6121C5"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25594421"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6C977D5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0AB0DDF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3FC80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E8E3E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47C9D7E"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BB2AC9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6092D63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C310E3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00FC299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4D3F08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1BE414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ADA4F5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423096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F2BDEC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10E3A8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09E83CC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D6FD80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6BEB66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D68093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B36A2F4"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14:paraId="49262548"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36620586" w14:textId="31B18471" w:rsidR="00A63ED9" w:rsidRPr="00786E36" w:rsidRDefault="00133E98"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8</w:t>
            </w:r>
          </w:p>
        </w:tc>
        <w:tc>
          <w:tcPr>
            <w:tcW w:w="2444" w:type="dxa"/>
            <w:tcBorders>
              <w:top w:val="single" w:sz="4" w:space="0" w:color="auto"/>
              <w:left w:val="nil"/>
              <w:bottom w:val="single" w:sz="4" w:space="0" w:color="auto"/>
              <w:right w:val="single" w:sz="4" w:space="0" w:color="auto"/>
            </w:tcBorders>
            <w:vAlign w:val="center"/>
            <w:hideMark/>
          </w:tcPr>
          <w:p w14:paraId="697ABBD8" w14:textId="5A80AD51"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Apkures sistēm</w:t>
            </w:r>
            <w:r w:rsidR="00133E98">
              <w:rPr>
                <w:rFonts w:ascii="Times New Roman" w:hAnsi="Times New Roman" w:cs="Times New Roman"/>
                <w:sz w:val="20"/>
                <w:szCs w:val="20"/>
              </w:rPr>
              <w:t>as</w:t>
            </w:r>
            <w:r w:rsidRPr="007A4927">
              <w:rPr>
                <w:rFonts w:ascii="Times New Roman" w:hAnsi="Times New Roman" w:cs="Times New Roman"/>
                <w:sz w:val="20"/>
                <w:szCs w:val="20"/>
              </w:rPr>
              <w:t xml:space="preserve"> renovācija</w:t>
            </w:r>
          </w:p>
        </w:tc>
        <w:tc>
          <w:tcPr>
            <w:tcW w:w="391" w:type="dxa"/>
            <w:tcBorders>
              <w:top w:val="nil"/>
              <w:left w:val="nil"/>
              <w:bottom w:val="single" w:sz="4" w:space="0" w:color="auto"/>
              <w:right w:val="single" w:sz="4" w:space="0" w:color="auto"/>
            </w:tcBorders>
            <w:noWrap/>
            <w:vAlign w:val="center"/>
          </w:tcPr>
          <w:p w14:paraId="24854954"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285AD8A9"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40368743"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06EFF434"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3E7820B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218C04A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39BD51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C4A72F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F29AD5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CEB0E1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088400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560D24E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14CD1D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B1BC40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33B4776"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54313F5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00573B9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D9664B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DA30EFB"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382B27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7806304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07665DD"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792E9BE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C21191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2E0774" w:rsidRPr="007A4927" w14:paraId="21D40BFE"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14:paraId="5A314430" w14:textId="5EDCD40E" w:rsidR="002E0774" w:rsidRDefault="002E0774"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9</w:t>
            </w:r>
          </w:p>
        </w:tc>
        <w:tc>
          <w:tcPr>
            <w:tcW w:w="2444" w:type="dxa"/>
            <w:tcBorders>
              <w:top w:val="single" w:sz="4" w:space="0" w:color="auto"/>
              <w:left w:val="nil"/>
              <w:bottom w:val="single" w:sz="4" w:space="0" w:color="auto"/>
              <w:right w:val="single" w:sz="4" w:space="0" w:color="auto"/>
            </w:tcBorders>
            <w:vAlign w:val="center"/>
          </w:tcPr>
          <w:p w14:paraId="2F11D29C" w14:textId="059D1548" w:rsidR="002E0774" w:rsidRPr="007A4927" w:rsidRDefault="002E0774" w:rsidP="002E0774">
            <w:pPr>
              <w:rPr>
                <w:rFonts w:ascii="Times New Roman" w:hAnsi="Times New Roman" w:cs="Times New Roman"/>
                <w:sz w:val="20"/>
                <w:szCs w:val="20"/>
              </w:rPr>
            </w:pPr>
            <w:r>
              <w:rPr>
                <w:rFonts w:ascii="Times New Roman" w:hAnsi="Times New Roman" w:cs="Times New Roman"/>
                <w:sz w:val="20"/>
                <w:szCs w:val="20"/>
              </w:rPr>
              <w:t>Ūdensapgādes sistēmas renovācija</w:t>
            </w:r>
          </w:p>
        </w:tc>
        <w:tc>
          <w:tcPr>
            <w:tcW w:w="391" w:type="dxa"/>
            <w:tcBorders>
              <w:top w:val="nil"/>
              <w:left w:val="nil"/>
              <w:bottom w:val="single" w:sz="4" w:space="0" w:color="auto"/>
              <w:right w:val="single" w:sz="4" w:space="0" w:color="auto"/>
            </w:tcBorders>
            <w:noWrap/>
            <w:vAlign w:val="center"/>
          </w:tcPr>
          <w:p w14:paraId="59C97719" w14:textId="77777777" w:rsidR="002E0774" w:rsidRPr="007A4927" w:rsidRDefault="002E0774"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20EADE6A" w14:textId="77777777" w:rsidR="002E0774" w:rsidRPr="007A4927" w:rsidRDefault="002E0774"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6D63444C" w14:textId="77777777" w:rsidR="002E0774" w:rsidRPr="007A4927" w:rsidRDefault="002E0774"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14:paraId="144015DE" w14:textId="77777777" w:rsidR="002E0774" w:rsidRPr="007A4927" w:rsidRDefault="002E0774"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79939BAB"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2EC7EDE7"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6FE7748"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B32E01F"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9CCCC5E"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0C91A73"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5E08819F"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0761946C"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458796AD"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7DAC4176"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54584B2B"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5A48A1D6"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2F757A31"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8DD6F69"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207DF2A"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3094E29"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7085723"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6037DD4"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2EFF1CFC"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C07C9C4" w14:textId="77777777" w:rsidR="002E0774" w:rsidRPr="007A4927" w:rsidRDefault="002E0774"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14:paraId="3DFFBC9F" w14:textId="77777777" w:rsidTr="007901A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5ED451F" w14:textId="26BF6831" w:rsidR="00A63ED9" w:rsidRPr="00786E36" w:rsidRDefault="002E0774"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10</w:t>
            </w:r>
          </w:p>
        </w:tc>
        <w:tc>
          <w:tcPr>
            <w:tcW w:w="2444" w:type="dxa"/>
            <w:tcBorders>
              <w:top w:val="single" w:sz="4" w:space="0" w:color="auto"/>
              <w:left w:val="nil"/>
              <w:bottom w:val="single" w:sz="4" w:space="0" w:color="auto"/>
              <w:right w:val="single" w:sz="4" w:space="0" w:color="auto"/>
            </w:tcBorders>
            <w:vAlign w:val="center"/>
            <w:hideMark/>
          </w:tcPr>
          <w:p w14:paraId="5A81A993" w14:textId="070A25AA"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Nodošana ekspluatācijā</w:t>
            </w:r>
          </w:p>
        </w:tc>
        <w:tc>
          <w:tcPr>
            <w:tcW w:w="391" w:type="dxa"/>
            <w:tcBorders>
              <w:top w:val="nil"/>
              <w:left w:val="nil"/>
              <w:bottom w:val="single" w:sz="4" w:space="0" w:color="auto"/>
              <w:right w:val="single" w:sz="4" w:space="0" w:color="auto"/>
            </w:tcBorders>
            <w:noWrap/>
            <w:vAlign w:val="center"/>
          </w:tcPr>
          <w:p w14:paraId="3B535B26" w14:textId="77777777"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14:paraId="07DC861E"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14:paraId="3211E10D" w14:textId="77777777"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bottom w:val="single" w:sz="4" w:space="0" w:color="000000"/>
              <w:right w:val="single" w:sz="4" w:space="0" w:color="auto"/>
            </w:tcBorders>
            <w:vAlign w:val="center"/>
          </w:tcPr>
          <w:p w14:paraId="72F37361" w14:textId="77777777"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14:paraId="009E5145"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14:paraId="54A06F7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9E06F2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4674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3CB1FA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89419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6A669D2"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39364B98"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2FEE9CC"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5C204F"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4150517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41510E41"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14:paraId="5D9CA1E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CFC60B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5917ADCA"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72FFA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62C60793"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21D79E0"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FD980A9"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62997A7" w14:textId="77777777"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ED2B77" w14:paraId="3386E659" w14:textId="77777777" w:rsidTr="007901AE">
        <w:trPr>
          <w:gridAfter w:val="9"/>
          <w:wAfter w:w="1146" w:type="dxa"/>
          <w:trHeight w:val="255"/>
        </w:trPr>
        <w:tc>
          <w:tcPr>
            <w:tcW w:w="567" w:type="dxa"/>
            <w:noWrap/>
            <w:vAlign w:val="bottom"/>
          </w:tcPr>
          <w:p w14:paraId="5C77013F" w14:textId="30811090" w:rsidR="00987B36" w:rsidRPr="00ED2B77" w:rsidRDefault="00987B36" w:rsidP="00A63ED9">
            <w:pPr>
              <w:spacing w:after="120" w:line="240" w:lineRule="auto"/>
              <w:ind w:left="900" w:hanging="900"/>
              <w:rPr>
                <w:rFonts w:ascii="Times New Roman" w:eastAsia="Calibri" w:hAnsi="Times New Roman" w:cs="Times New Roman"/>
                <w:sz w:val="24"/>
                <w:szCs w:val="24"/>
                <w:lang w:eastAsia="lv-LV"/>
              </w:rPr>
            </w:pPr>
          </w:p>
        </w:tc>
        <w:tc>
          <w:tcPr>
            <w:tcW w:w="2444" w:type="dxa"/>
            <w:noWrap/>
            <w:vAlign w:val="bottom"/>
          </w:tcPr>
          <w:p w14:paraId="5C77B30A"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1" w:type="dxa"/>
            <w:noWrap/>
            <w:vAlign w:val="bottom"/>
          </w:tcPr>
          <w:p w14:paraId="771C68B6"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6" w:type="dxa"/>
            <w:noWrap/>
            <w:vAlign w:val="bottom"/>
          </w:tcPr>
          <w:p w14:paraId="17EA0568"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14:paraId="07DE20DB"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6F9F1C4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60C4B13"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tcPr>
          <w:p w14:paraId="60A8E0CE"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49C534EC"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2D8C25C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7491967C"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14:paraId="1046FB6D"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gridSpan w:val="2"/>
            <w:noWrap/>
            <w:vAlign w:val="bottom"/>
          </w:tcPr>
          <w:p w14:paraId="0E283920"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0" w:type="dxa"/>
            <w:gridSpan w:val="2"/>
            <w:noWrap/>
            <w:vAlign w:val="bottom"/>
          </w:tcPr>
          <w:p w14:paraId="382440C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3" w:type="dxa"/>
            <w:gridSpan w:val="2"/>
            <w:noWrap/>
            <w:vAlign w:val="bottom"/>
          </w:tcPr>
          <w:p w14:paraId="61D56542"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87" w:type="dxa"/>
            <w:gridSpan w:val="3"/>
            <w:noWrap/>
            <w:vAlign w:val="bottom"/>
          </w:tcPr>
          <w:p w14:paraId="529A8ECF"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91" w:type="dxa"/>
            <w:gridSpan w:val="3"/>
            <w:noWrap/>
            <w:vAlign w:val="bottom"/>
          </w:tcPr>
          <w:p w14:paraId="0E658261"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tcPr>
          <w:p w14:paraId="67477B48"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3" w:type="dxa"/>
          </w:tcPr>
          <w:p w14:paraId="3C51744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1BE618E4"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14:paraId="6555A18B"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9" w:type="dxa"/>
            <w:gridSpan w:val="2"/>
            <w:noWrap/>
            <w:vAlign w:val="bottom"/>
          </w:tcPr>
          <w:p w14:paraId="21232C9C"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noWrap/>
            <w:vAlign w:val="bottom"/>
          </w:tcPr>
          <w:p w14:paraId="5D7331B7"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14:paraId="2747198A"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noWrap/>
            <w:vAlign w:val="bottom"/>
          </w:tcPr>
          <w:p w14:paraId="6DAB97B9"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2" w:type="dxa"/>
            <w:gridSpan w:val="2"/>
            <w:noWrap/>
            <w:vAlign w:val="bottom"/>
          </w:tcPr>
          <w:p w14:paraId="6AE8972E"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245" w:type="dxa"/>
            <w:noWrap/>
            <w:vAlign w:val="bottom"/>
          </w:tcPr>
          <w:p w14:paraId="77FCAD07" w14:textId="77777777"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r>
    </w:tbl>
    <w:p w14:paraId="626531C9" w14:textId="77777777" w:rsidR="00987B36"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p>
    <w:p w14:paraId="576D7429" w14:textId="77777777" w:rsidR="00987B36"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Sastādīja ______________</w:t>
      </w:r>
      <w:r w:rsidR="00987B36">
        <w:rPr>
          <w:rFonts w:ascii="Times New Roman" w:eastAsia="Calibri" w:hAnsi="Times New Roman" w:cs="Times New Roman"/>
          <w:sz w:val="24"/>
          <w:szCs w:val="24"/>
          <w:lang w:eastAsia="lv-LV"/>
        </w:rPr>
        <w:t>_______________________________</w:t>
      </w:r>
      <w:r w:rsidRPr="00ED2B77">
        <w:rPr>
          <w:rFonts w:ascii="Times New Roman" w:eastAsia="Calibri" w:hAnsi="Times New Roman" w:cs="Times New Roman"/>
          <w:sz w:val="24"/>
          <w:szCs w:val="24"/>
          <w:lang w:eastAsia="lv-LV"/>
        </w:rPr>
        <w:t xml:space="preserve">____  </w:t>
      </w:r>
    </w:p>
    <w:p w14:paraId="24823731" w14:textId="1D0E2FC6" w:rsidR="00ED2B77" w:rsidRPr="00ED2B77"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ED2B77" w:rsidRPr="00ED2B77">
        <w:rPr>
          <w:rFonts w:ascii="Times New Roman" w:eastAsia="Calibri" w:hAnsi="Times New Roman" w:cs="Times New Roman"/>
          <w:sz w:val="24"/>
          <w:szCs w:val="24"/>
          <w:lang w:eastAsia="lv-LV"/>
        </w:rPr>
        <w:t>paraksts</w:t>
      </w:r>
      <w:r>
        <w:rPr>
          <w:rFonts w:ascii="Times New Roman" w:eastAsia="Calibri" w:hAnsi="Times New Roman" w:cs="Times New Roman"/>
          <w:sz w:val="24"/>
          <w:szCs w:val="24"/>
          <w:lang w:eastAsia="lv-LV"/>
        </w:rPr>
        <w:t xml:space="preserve">, </w:t>
      </w:r>
      <w:r w:rsidR="00ED2B77" w:rsidRPr="00ED2B77">
        <w:rPr>
          <w:rFonts w:ascii="Times New Roman" w:eastAsia="Calibri" w:hAnsi="Times New Roman" w:cs="Times New Roman"/>
          <w:sz w:val="24"/>
          <w:szCs w:val="24"/>
          <w:lang w:eastAsia="lv-LV"/>
        </w:rPr>
        <w:t>atšifrējums)</w:t>
      </w:r>
    </w:p>
    <w:p w14:paraId="328C12A4" w14:textId="77777777" w:rsidR="00ED2B77" w:rsidRPr="00ED2B77" w:rsidRDefault="00ED2B77" w:rsidP="00ED2B77">
      <w:pPr>
        <w:spacing w:after="0" w:line="240" w:lineRule="auto"/>
        <w:rPr>
          <w:rFonts w:ascii="Times New Roman" w:eastAsia="Calibri" w:hAnsi="Times New Roman" w:cs="Times New Roman"/>
          <w:sz w:val="24"/>
          <w:szCs w:val="24"/>
          <w:lang w:eastAsia="lv-LV"/>
        </w:rPr>
        <w:sectPr w:rsidR="00ED2B77" w:rsidRPr="00ED2B77">
          <w:pgSz w:w="16837" w:h="11905" w:orient="landscape"/>
          <w:pgMar w:top="1440" w:right="1701" w:bottom="1440" w:left="284" w:header="340" w:footer="454" w:gutter="0"/>
          <w:cols w:space="720"/>
        </w:sectPr>
      </w:pPr>
    </w:p>
    <w:p w14:paraId="42B3EE20" w14:textId="77777777" w:rsidR="00ED2B77" w:rsidRPr="00ED2B77" w:rsidRDefault="00ED2B77" w:rsidP="00ED2B77">
      <w:pPr>
        <w:spacing w:after="0" w:line="240" w:lineRule="auto"/>
        <w:rPr>
          <w:rFonts w:ascii="Times New Roman" w:eastAsia="Calibri" w:hAnsi="Times New Roman" w:cs="Times New Roman"/>
          <w:sz w:val="24"/>
          <w:szCs w:val="24"/>
          <w:lang w:eastAsia="lv-LV"/>
        </w:rPr>
        <w:sectPr w:rsidR="00ED2B77" w:rsidRPr="00ED2B77">
          <w:type w:val="continuous"/>
          <w:pgSz w:w="16837" w:h="11905" w:orient="landscape"/>
          <w:pgMar w:top="1440" w:right="1701" w:bottom="1440" w:left="284" w:header="340" w:footer="454" w:gutter="0"/>
          <w:cols w:space="720"/>
        </w:sectPr>
      </w:pPr>
    </w:p>
    <w:p w14:paraId="0BC32595" w14:textId="77777777"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lastRenderedPageBreak/>
        <w:t xml:space="preserve">   </w:t>
      </w:r>
      <w:r w:rsidR="00FF093B">
        <w:rPr>
          <w:rFonts w:ascii="Times New Roman" w:eastAsia="Calibri" w:hAnsi="Times New Roman" w:cs="Times New Roman"/>
          <w:b/>
          <w:sz w:val="24"/>
          <w:szCs w:val="24"/>
          <w:lang w:eastAsia="lv-LV"/>
        </w:rPr>
        <w:t>7</w:t>
      </w:r>
      <w:r w:rsidRPr="00ED2B77">
        <w:rPr>
          <w:rFonts w:ascii="Times New Roman" w:eastAsia="Calibri" w:hAnsi="Times New Roman" w:cs="Times New Roman"/>
          <w:b/>
          <w:sz w:val="24"/>
          <w:szCs w:val="24"/>
          <w:lang w:eastAsia="lv-LV"/>
        </w:rPr>
        <w:t>.pielikums</w:t>
      </w:r>
    </w:p>
    <w:p w14:paraId="58858471" w14:textId="77777777"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t>Finanšu piedāvājums</w:t>
      </w:r>
    </w:p>
    <w:p w14:paraId="1536CF8D" w14:textId="77777777" w:rsidR="00E03CDB" w:rsidRDefault="00E03CDB" w:rsidP="00E03CDB">
      <w:pPr>
        <w:spacing w:after="120" w:line="240" w:lineRule="auto"/>
        <w:jc w:val="center"/>
        <w:rPr>
          <w:rFonts w:ascii="Times New Roman" w:eastAsia="Calibri" w:hAnsi="Times New Roman" w:cs="Times New Roman"/>
          <w:b/>
          <w:caps/>
          <w:color w:val="00000A"/>
          <w:sz w:val="24"/>
          <w:szCs w:val="24"/>
          <w:lang w:eastAsia="lv-LV"/>
        </w:rPr>
      </w:pPr>
      <w:r>
        <w:rPr>
          <w:rFonts w:ascii="Times New Roman" w:eastAsia="Calibri" w:hAnsi="Times New Roman" w:cs="Times New Roman"/>
          <w:b/>
          <w:caps/>
          <w:color w:val="00000A"/>
          <w:sz w:val="24"/>
          <w:szCs w:val="24"/>
          <w:lang w:eastAsia="lv-LV"/>
        </w:rPr>
        <w:t xml:space="preserve">FINANŠU PIEDĀVĀJUMS </w:t>
      </w:r>
    </w:p>
    <w:p w14:paraId="72C5084C" w14:textId="77777777" w:rsidR="00ED2B77" w:rsidRPr="00ED2B77" w:rsidRDefault="00E03CDB" w:rsidP="00E03CDB">
      <w:pPr>
        <w:spacing w:after="12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caps/>
          <w:color w:val="00000A"/>
          <w:sz w:val="24"/>
          <w:szCs w:val="24"/>
          <w:lang w:eastAsia="lv-LV"/>
        </w:rPr>
        <w:t>PIEGĀDĀTĀJU ATLASES PROCEDŪRĀ</w:t>
      </w:r>
    </w:p>
    <w:p w14:paraId="0BDC2EAB" w14:textId="77777777" w:rsidR="00E03CDB" w:rsidRPr="00E03CDB" w:rsidRDefault="00E03CDB" w:rsidP="00E03CDB">
      <w:pPr>
        <w:spacing w:after="120" w:line="240" w:lineRule="auto"/>
        <w:jc w:val="center"/>
        <w:rPr>
          <w:rFonts w:ascii="Times New Roman" w:eastAsia="Calibri" w:hAnsi="Times New Roman" w:cs="Times New Roman"/>
          <w:sz w:val="28"/>
          <w:szCs w:val="28"/>
          <w:lang w:eastAsia="lv-LV"/>
        </w:rPr>
      </w:pPr>
      <w:r w:rsidRPr="00E03CDB">
        <w:rPr>
          <w:rFonts w:ascii="Times New Roman" w:eastAsia="Calibri" w:hAnsi="Times New Roman" w:cs="Times New Roman"/>
          <w:sz w:val="28"/>
          <w:szCs w:val="28"/>
          <w:lang w:eastAsia="lv-LV"/>
        </w:rPr>
        <w:t>„Energoefektivitātes paaugstināšana daudzdzīvokļu</w:t>
      </w:r>
    </w:p>
    <w:p w14:paraId="18F70EB2" w14:textId="7D81C275" w:rsidR="00ED2B77" w:rsidRPr="00E03CDB" w:rsidRDefault="00E03CDB" w:rsidP="00E03CDB">
      <w:pPr>
        <w:spacing w:after="120" w:line="240" w:lineRule="auto"/>
        <w:jc w:val="center"/>
        <w:rPr>
          <w:rFonts w:ascii="Times New Roman" w:eastAsia="Calibri" w:hAnsi="Times New Roman" w:cs="Times New Roman"/>
          <w:sz w:val="28"/>
          <w:szCs w:val="28"/>
          <w:lang w:eastAsia="lv-LV"/>
        </w:rPr>
      </w:pPr>
      <w:r w:rsidRPr="00E03CDB">
        <w:rPr>
          <w:rFonts w:ascii="Times New Roman" w:eastAsia="Calibri" w:hAnsi="Times New Roman" w:cs="Times New Roman"/>
          <w:sz w:val="28"/>
          <w:szCs w:val="28"/>
          <w:lang w:eastAsia="lv-LV"/>
        </w:rPr>
        <w:t>dzīvojamā mājā</w:t>
      </w:r>
      <w:r w:rsidR="00133E98">
        <w:rPr>
          <w:rFonts w:ascii="Times New Roman" w:eastAsia="Calibri" w:hAnsi="Times New Roman" w:cs="Times New Roman"/>
          <w:sz w:val="28"/>
          <w:szCs w:val="28"/>
          <w:lang w:eastAsia="lv-LV"/>
        </w:rPr>
        <w:t xml:space="preserve"> Rīgas ielā 36/k-</w:t>
      </w:r>
      <w:r w:rsidR="002E0774">
        <w:rPr>
          <w:rFonts w:ascii="Times New Roman" w:eastAsia="Calibri" w:hAnsi="Times New Roman" w:cs="Times New Roman"/>
          <w:sz w:val="28"/>
          <w:szCs w:val="28"/>
          <w:lang w:eastAsia="lv-LV"/>
        </w:rPr>
        <w:t>3</w:t>
      </w:r>
      <w:r w:rsidR="00133E98">
        <w:rPr>
          <w:rFonts w:ascii="Times New Roman" w:eastAsia="Calibri" w:hAnsi="Times New Roman" w:cs="Times New Roman"/>
          <w:sz w:val="28"/>
          <w:szCs w:val="28"/>
          <w:lang w:eastAsia="lv-LV"/>
        </w:rPr>
        <w:t xml:space="preserve"> Ķekavā, Ķekavas novadā</w:t>
      </w:r>
      <w:r w:rsidRPr="00E03CDB">
        <w:rPr>
          <w:rFonts w:ascii="Times New Roman" w:eastAsia="Calibri" w:hAnsi="Times New Roman" w:cs="Times New Roman"/>
          <w:sz w:val="28"/>
          <w:szCs w:val="28"/>
          <w:lang w:eastAsia="lv-LV"/>
        </w:rPr>
        <w:t>”</w:t>
      </w:r>
    </w:p>
    <w:p w14:paraId="58FB7B75" w14:textId="77777777" w:rsidR="00E03CDB" w:rsidRDefault="00E03CDB"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42BC2B91" w14:textId="77777777"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Pretendents:</w:t>
      </w:r>
      <w:r w:rsidRPr="00ED2B77">
        <w:rPr>
          <w:rFonts w:ascii="Times New Roman" w:eastAsia="Calibri" w:hAnsi="Times New Roman" w:cs="Times New Roman"/>
          <w:sz w:val="24"/>
          <w:szCs w:val="24"/>
          <w:lang w:eastAsia="lv-LV"/>
        </w:rPr>
        <w:tab/>
        <w:t>_______________________________________________________</w:t>
      </w:r>
      <w:r w:rsidRPr="00ED2B77">
        <w:rPr>
          <w:rFonts w:ascii="Times New Roman" w:eastAsia="Calibri" w:hAnsi="Times New Roman" w:cs="Times New Roman"/>
          <w:sz w:val="24"/>
          <w:szCs w:val="24"/>
          <w:lang w:eastAsia="lv-LV"/>
        </w:rPr>
        <w:tab/>
      </w:r>
      <w:r w:rsidRPr="00ED2B77">
        <w:rPr>
          <w:rFonts w:ascii="Times New Roman" w:eastAsia="Calibri" w:hAnsi="Times New Roman" w:cs="Times New Roman"/>
          <w:sz w:val="24"/>
          <w:szCs w:val="24"/>
          <w:lang w:eastAsia="lv-LV"/>
        </w:rPr>
        <w:tab/>
        <w:t xml:space="preserve"> </w:t>
      </w:r>
      <w:r w:rsidRPr="00ED2B77">
        <w:rPr>
          <w:rFonts w:ascii="Times New Roman" w:eastAsia="Calibri" w:hAnsi="Times New Roman" w:cs="Times New Roman"/>
          <w:sz w:val="24"/>
          <w:szCs w:val="24"/>
          <w:lang w:eastAsia="lv-LV"/>
        </w:rPr>
        <w:tab/>
      </w:r>
      <w:r w:rsidRPr="00ED2B77">
        <w:rPr>
          <w:rFonts w:ascii="Times New Roman" w:eastAsia="Calibri" w:hAnsi="Times New Roman" w:cs="Times New Roman"/>
          <w:sz w:val="24"/>
          <w:szCs w:val="24"/>
          <w:lang w:eastAsia="lv-LV"/>
        </w:rPr>
        <w:tab/>
      </w:r>
      <w:r w:rsidRPr="00ED2B77">
        <w:rPr>
          <w:rFonts w:ascii="Times New Roman" w:eastAsia="Calibri" w:hAnsi="Times New Roman" w:cs="Times New Roman"/>
          <w:sz w:val="24"/>
          <w:szCs w:val="24"/>
          <w:lang w:eastAsia="lv-LV"/>
        </w:rPr>
        <w:tab/>
        <w:t>(nosaukums, reģistrācijas nr.)</w:t>
      </w:r>
    </w:p>
    <w:p w14:paraId="47E04160" w14:textId="77777777" w:rsidR="00ED2B77" w:rsidRPr="00ED2B77" w:rsidRDefault="00ED2B77" w:rsidP="00ED2B77">
      <w:pPr>
        <w:tabs>
          <w:tab w:val="left" w:pos="1800"/>
        </w:tabs>
        <w:spacing w:after="120" w:line="240" w:lineRule="auto"/>
        <w:ind w:left="1620" w:hanging="900"/>
        <w:jc w:val="both"/>
        <w:rPr>
          <w:rFonts w:ascii="Times New Roman" w:eastAsia="Calibri" w:hAnsi="Times New Roman" w:cs="Times New Roman"/>
          <w:sz w:val="24"/>
          <w:szCs w:val="24"/>
          <w:lang w:eastAsia="lv-LV"/>
        </w:rPr>
      </w:pPr>
    </w:p>
    <w:p w14:paraId="0138E8B4" w14:textId="77777777" w:rsidR="00ED2B77" w:rsidRPr="001A30C0" w:rsidRDefault="00ED2B77" w:rsidP="001A30C0">
      <w:pPr>
        <w:spacing w:after="120" w:line="240" w:lineRule="auto"/>
        <w:jc w:val="both"/>
        <w:rPr>
          <w:rFonts w:ascii="Times New Roman" w:eastAsia="Calibri" w:hAnsi="Times New Roman" w:cs="Times New Roman"/>
          <w:b/>
          <w:bCs/>
          <w:kern w:val="22"/>
          <w:sz w:val="20"/>
          <w:szCs w:val="20"/>
          <w:lang w:eastAsia="ar-SA"/>
        </w:rPr>
      </w:pPr>
      <w:r w:rsidRPr="001A30C0">
        <w:rPr>
          <w:rFonts w:ascii="Times New Roman" w:eastAsia="Calibri" w:hAnsi="Times New Roman" w:cs="Times New Roman"/>
          <w:bCs/>
          <w:kern w:val="22"/>
          <w:sz w:val="24"/>
          <w:szCs w:val="24"/>
          <w:lang w:eastAsia="ar-SA"/>
        </w:rPr>
        <w:t xml:space="preserve">Piedāvājam veikt </w:t>
      </w:r>
      <w:r w:rsidR="001A30C0" w:rsidRPr="001A30C0">
        <w:rPr>
          <w:rFonts w:ascii="Times New Roman" w:eastAsia="Calibri" w:hAnsi="Times New Roman" w:cs="Times New Roman"/>
          <w:sz w:val="24"/>
          <w:szCs w:val="24"/>
          <w:lang w:eastAsia="lv-LV"/>
        </w:rPr>
        <w:t xml:space="preserve">daudzdzīvokļu dzīvojamās mājas </w:t>
      </w:r>
      <w:r w:rsidR="001A30C0" w:rsidRPr="001A30C0">
        <w:rPr>
          <w:rFonts w:ascii="Times New Roman" w:eastAsia="Calibri" w:hAnsi="Times New Roman" w:cs="Times New Roman"/>
          <w:sz w:val="24"/>
          <w:szCs w:val="24"/>
          <w:highlight w:val="lightGray"/>
          <w:lang w:eastAsia="lv-LV"/>
        </w:rPr>
        <w:t>_____</w:t>
      </w:r>
      <w:r w:rsidR="001A30C0" w:rsidRPr="001A30C0">
        <w:rPr>
          <w:rFonts w:ascii="Times New Roman" w:eastAsia="Calibri" w:hAnsi="Times New Roman" w:cs="Times New Roman"/>
          <w:i/>
          <w:sz w:val="24"/>
          <w:szCs w:val="24"/>
          <w:highlight w:val="lightGray"/>
          <w:u w:val="single"/>
          <w:lang w:eastAsia="lv-LV"/>
        </w:rPr>
        <w:t>adrese</w:t>
      </w:r>
      <w:r w:rsidR="001A30C0" w:rsidRPr="001A30C0">
        <w:rPr>
          <w:rFonts w:ascii="Times New Roman" w:eastAsia="Calibri" w:hAnsi="Times New Roman" w:cs="Times New Roman"/>
          <w:i/>
          <w:sz w:val="24"/>
          <w:szCs w:val="24"/>
          <w:highlight w:val="lightGray"/>
          <w:lang w:eastAsia="lv-LV"/>
        </w:rPr>
        <w:t>______</w:t>
      </w:r>
      <w:r w:rsidR="001A30C0" w:rsidRPr="001A30C0">
        <w:rPr>
          <w:rFonts w:ascii="Times New Roman" w:eastAsia="Calibri" w:hAnsi="Times New Roman" w:cs="Times New Roman"/>
          <w:i/>
          <w:sz w:val="24"/>
          <w:szCs w:val="24"/>
          <w:lang w:eastAsia="lv-LV"/>
        </w:rPr>
        <w:t xml:space="preserve"> </w:t>
      </w:r>
      <w:r w:rsidR="00E66779" w:rsidRPr="00CC47C0">
        <w:rPr>
          <w:rFonts w:ascii="Times New Roman" w:eastAsia="Calibri" w:hAnsi="Times New Roman" w:cs="Times New Roman"/>
          <w:sz w:val="24"/>
          <w:szCs w:val="24"/>
          <w:lang w:eastAsia="lv-LV"/>
        </w:rPr>
        <w:t>vienkāršotu renovāciju</w:t>
      </w:r>
      <w:r w:rsidRPr="001A30C0">
        <w:rPr>
          <w:rFonts w:ascii="Times New Roman" w:eastAsia="Calibri" w:hAnsi="Times New Roman" w:cs="Times New Roman"/>
          <w:bCs/>
          <w:kern w:val="22"/>
          <w:sz w:val="24"/>
          <w:szCs w:val="24"/>
          <w:lang w:eastAsia="ar-SA"/>
        </w:rPr>
        <w:t xml:space="preserve">, </w:t>
      </w:r>
      <w:r w:rsidR="001A30C0" w:rsidRPr="001A30C0">
        <w:rPr>
          <w:rFonts w:ascii="Times New Roman" w:eastAsia="Calibri" w:hAnsi="Times New Roman" w:cs="Times New Roman"/>
          <w:bCs/>
          <w:kern w:val="22"/>
          <w:sz w:val="24"/>
          <w:szCs w:val="24"/>
          <w:lang w:eastAsia="ar-SA"/>
        </w:rPr>
        <w:t>atbilstoši piegādātāju atlases procedūras nolikuma pielikumā pievienotā</w:t>
      </w:r>
      <w:r w:rsidR="001A30C0">
        <w:rPr>
          <w:rFonts w:ascii="Times New Roman" w:eastAsia="Calibri" w:hAnsi="Times New Roman" w:cs="Times New Roman"/>
          <w:b/>
          <w:bCs/>
          <w:kern w:val="22"/>
          <w:sz w:val="20"/>
          <w:szCs w:val="20"/>
          <w:lang w:eastAsia="ar-SA"/>
        </w:rPr>
        <w:t xml:space="preserve"> </w:t>
      </w:r>
      <w:r w:rsidRPr="00ED2B77">
        <w:rPr>
          <w:rFonts w:ascii="Times New Roman" w:eastAsia="Calibri" w:hAnsi="Times New Roman" w:cs="Times New Roman"/>
          <w:sz w:val="24"/>
          <w:szCs w:val="24"/>
          <w:lang w:eastAsia="lv-LV"/>
        </w:rPr>
        <w:t>līguma projekta noteikumiem, par piedāvājuma cenu:</w:t>
      </w:r>
    </w:p>
    <w:p w14:paraId="7F43F949" w14:textId="77777777" w:rsidR="00ED2B77" w:rsidRPr="00ED2B77" w:rsidRDefault="00ED2B77" w:rsidP="00ED2B77">
      <w:pPr>
        <w:spacing w:after="120" w:line="240" w:lineRule="auto"/>
        <w:ind w:left="1620" w:hanging="900"/>
        <w:jc w:val="center"/>
        <w:rPr>
          <w:rFonts w:ascii="Times New Roman" w:eastAsia="Calibri" w:hAnsi="Times New Roman" w:cs="Times New Roman"/>
          <w:sz w:val="24"/>
          <w:szCs w:val="24"/>
          <w:lang w:eastAsia="lv-LV"/>
        </w:rPr>
      </w:pPr>
    </w:p>
    <w:p w14:paraId="6DBF52B0" w14:textId="77777777" w:rsidR="001A30C0" w:rsidRPr="00E66779" w:rsidRDefault="001A30C0" w:rsidP="001A30C0">
      <w:pPr>
        <w:pStyle w:val="Default"/>
        <w:rPr>
          <w:b/>
          <w:sz w:val="22"/>
          <w:szCs w:val="22"/>
          <w:lang w:val="lv-LV"/>
        </w:rPr>
      </w:pPr>
      <w:r w:rsidRPr="00E66779">
        <w:rPr>
          <w:b/>
          <w:sz w:val="22"/>
          <w:szCs w:val="22"/>
          <w:lang w:val="lv-LV"/>
        </w:rPr>
        <w:t xml:space="preserve">Piedāvājuma </w:t>
      </w:r>
      <w:r w:rsidRPr="00E66779">
        <w:rPr>
          <w:b/>
          <w:bCs/>
          <w:sz w:val="22"/>
          <w:szCs w:val="22"/>
          <w:lang w:val="lv-LV"/>
        </w:rPr>
        <w:t xml:space="preserve">kopējā </w:t>
      </w:r>
      <w:r w:rsidRPr="00E66779">
        <w:rPr>
          <w:b/>
          <w:sz w:val="22"/>
          <w:szCs w:val="22"/>
          <w:lang w:val="lv-LV"/>
        </w:rPr>
        <w:t>cena</w:t>
      </w:r>
      <w:r w:rsidR="00E66779">
        <w:rPr>
          <w:b/>
          <w:sz w:val="22"/>
          <w:szCs w:val="22"/>
          <w:lang w:val="lv-LV"/>
        </w:rPr>
        <w:t xml:space="preserve"> EUR</w:t>
      </w:r>
      <w:r w:rsidRPr="00E66779">
        <w:rPr>
          <w:b/>
          <w:sz w:val="22"/>
          <w:szCs w:val="22"/>
          <w:lang w:val="lv-LV"/>
        </w:rPr>
        <w:t xml:space="preserve"> </w:t>
      </w:r>
      <w:r w:rsidRPr="00E66779">
        <w:rPr>
          <w:b/>
          <w:bCs/>
          <w:sz w:val="22"/>
          <w:szCs w:val="22"/>
          <w:lang w:val="lv-LV"/>
        </w:rPr>
        <w:t xml:space="preserve">bez PVN </w:t>
      </w:r>
      <w:r w:rsidRPr="00E66779">
        <w:rPr>
          <w:b/>
          <w:sz w:val="22"/>
          <w:szCs w:val="22"/>
          <w:lang w:val="lv-LV"/>
        </w:rPr>
        <w:t xml:space="preserve">_____________________________________________ </w:t>
      </w:r>
    </w:p>
    <w:p w14:paraId="5FD42857" w14:textId="77777777" w:rsidR="001A30C0" w:rsidRPr="00FD4AFC" w:rsidRDefault="001A30C0" w:rsidP="00E66779">
      <w:pPr>
        <w:pStyle w:val="Default"/>
        <w:ind w:left="3600" w:firstLine="720"/>
        <w:rPr>
          <w:b/>
          <w:sz w:val="20"/>
          <w:szCs w:val="20"/>
          <w:lang w:val="lv-LV"/>
        </w:rPr>
      </w:pPr>
      <w:r w:rsidRPr="00FD4AFC">
        <w:rPr>
          <w:b/>
          <w:sz w:val="20"/>
          <w:szCs w:val="20"/>
          <w:lang w:val="lv-LV"/>
        </w:rPr>
        <w:t xml:space="preserve">(piedāvājuma cena vārdos un skaitļos) </w:t>
      </w:r>
    </w:p>
    <w:p w14:paraId="691C7BED" w14:textId="77777777" w:rsidR="001A30C0" w:rsidRPr="00FD4AFC" w:rsidRDefault="001A30C0" w:rsidP="001A30C0">
      <w:pPr>
        <w:pStyle w:val="Default"/>
        <w:rPr>
          <w:b/>
          <w:sz w:val="22"/>
          <w:szCs w:val="22"/>
          <w:lang w:val="lv-LV"/>
        </w:rPr>
      </w:pPr>
    </w:p>
    <w:p w14:paraId="04CB29A3" w14:textId="77777777" w:rsidR="001A30C0" w:rsidRPr="00FD4AFC" w:rsidRDefault="001A30C0" w:rsidP="001A30C0">
      <w:pPr>
        <w:pStyle w:val="Default"/>
        <w:rPr>
          <w:b/>
          <w:sz w:val="22"/>
          <w:szCs w:val="22"/>
          <w:lang w:val="lv-LV"/>
        </w:rPr>
      </w:pPr>
      <w:r w:rsidRPr="00FD4AFC">
        <w:rPr>
          <w:b/>
          <w:sz w:val="22"/>
          <w:szCs w:val="22"/>
          <w:lang w:val="lv-LV"/>
        </w:rPr>
        <w:t>Pievienotās vērtības nodoklis</w:t>
      </w:r>
      <w:r w:rsidR="00E66779" w:rsidRPr="00FD4AFC">
        <w:rPr>
          <w:b/>
          <w:sz w:val="22"/>
          <w:szCs w:val="22"/>
          <w:lang w:val="lv-LV"/>
        </w:rPr>
        <w:t xml:space="preserve"> EUR</w:t>
      </w:r>
      <w:r w:rsidRPr="00FD4AFC">
        <w:rPr>
          <w:b/>
          <w:sz w:val="22"/>
          <w:szCs w:val="22"/>
          <w:lang w:val="lv-LV"/>
        </w:rPr>
        <w:t xml:space="preserve"> ______________________________________________________ </w:t>
      </w:r>
    </w:p>
    <w:p w14:paraId="01091355" w14:textId="77777777" w:rsidR="001A30C0" w:rsidRPr="00FD4AFC" w:rsidRDefault="001A30C0" w:rsidP="00E66779">
      <w:pPr>
        <w:pStyle w:val="Default"/>
        <w:ind w:left="4320" w:firstLine="720"/>
        <w:rPr>
          <w:b/>
          <w:sz w:val="20"/>
          <w:szCs w:val="20"/>
          <w:lang w:val="lv-LV"/>
        </w:rPr>
      </w:pPr>
      <w:r w:rsidRPr="00FD4AFC">
        <w:rPr>
          <w:b/>
          <w:sz w:val="20"/>
          <w:szCs w:val="20"/>
          <w:lang w:val="lv-LV"/>
        </w:rPr>
        <w:t xml:space="preserve">(vārdos un skaitļos) </w:t>
      </w:r>
    </w:p>
    <w:p w14:paraId="5437516F" w14:textId="77777777" w:rsidR="001A30C0" w:rsidRPr="00FD4AFC" w:rsidRDefault="001A30C0" w:rsidP="001A30C0">
      <w:pPr>
        <w:pStyle w:val="Default"/>
        <w:rPr>
          <w:b/>
          <w:sz w:val="22"/>
          <w:szCs w:val="22"/>
          <w:lang w:val="lv-LV"/>
        </w:rPr>
      </w:pPr>
    </w:p>
    <w:p w14:paraId="693BF9F2" w14:textId="77777777" w:rsidR="001A30C0" w:rsidRPr="00E66779" w:rsidRDefault="001A30C0" w:rsidP="001A30C0">
      <w:pPr>
        <w:pStyle w:val="Default"/>
        <w:rPr>
          <w:b/>
          <w:sz w:val="22"/>
          <w:szCs w:val="22"/>
        </w:rPr>
      </w:pPr>
      <w:proofErr w:type="spellStart"/>
      <w:r w:rsidRPr="00E66779">
        <w:rPr>
          <w:b/>
          <w:sz w:val="22"/>
          <w:szCs w:val="22"/>
        </w:rPr>
        <w:t>Piedāvājuma</w:t>
      </w:r>
      <w:proofErr w:type="spellEnd"/>
      <w:r w:rsidRPr="00E66779">
        <w:rPr>
          <w:b/>
          <w:sz w:val="22"/>
          <w:szCs w:val="22"/>
        </w:rPr>
        <w:t xml:space="preserve"> </w:t>
      </w:r>
      <w:proofErr w:type="spellStart"/>
      <w:r w:rsidRPr="00E66779">
        <w:rPr>
          <w:b/>
          <w:sz w:val="22"/>
          <w:szCs w:val="22"/>
        </w:rPr>
        <w:t>cena</w:t>
      </w:r>
      <w:proofErr w:type="spellEnd"/>
      <w:r w:rsidR="00E66779">
        <w:rPr>
          <w:b/>
          <w:sz w:val="22"/>
          <w:szCs w:val="22"/>
        </w:rPr>
        <w:t xml:space="preserve"> EUR</w:t>
      </w:r>
      <w:r w:rsidRPr="00E66779">
        <w:rPr>
          <w:b/>
          <w:sz w:val="22"/>
          <w:szCs w:val="22"/>
        </w:rPr>
        <w:t xml:space="preserve"> </w:t>
      </w:r>
      <w:proofErr w:type="spellStart"/>
      <w:r w:rsidRPr="00E66779">
        <w:rPr>
          <w:b/>
          <w:bCs/>
          <w:sz w:val="22"/>
          <w:szCs w:val="22"/>
        </w:rPr>
        <w:t>ar</w:t>
      </w:r>
      <w:proofErr w:type="spellEnd"/>
      <w:r w:rsidRPr="00E66779">
        <w:rPr>
          <w:b/>
          <w:bCs/>
          <w:sz w:val="22"/>
          <w:szCs w:val="22"/>
        </w:rPr>
        <w:t xml:space="preserve"> PVN </w:t>
      </w:r>
      <w:r w:rsidRPr="00E66779">
        <w:rPr>
          <w:b/>
          <w:sz w:val="22"/>
          <w:szCs w:val="22"/>
        </w:rPr>
        <w:t xml:space="preserve">________________________________________________________ </w:t>
      </w:r>
    </w:p>
    <w:p w14:paraId="3CF0B06D" w14:textId="77777777" w:rsidR="001A30C0" w:rsidRDefault="001A30C0" w:rsidP="00E66779">
      <w:pPr>
        <w:pStyle w:val="Default"/>
        <w:ind w:left="2880" w:firstLine="720"/>
        <w:rPr>
          <w:sz w:val="20"/>
          <w:szCs w:val="20"/>
        </w:rPr>
      </w:pPr>
      <w:r w:rsidRPr="00E66779">
        <w:rPr>
          <w:b/>
          <w:sz w:val="20"/>
          <w:szCs w:val="20"/>
        </w:rPr>
        <w:t>(</w:t>
      </w:r>
      <w:proofErr w:type="spellStart"/>
      <w:r w:rsidRPr="00E66779">
        <w:rPr>
          <w:b/>
          <w:sz w:val="20"/>
          <w:szCs w:val="20"/>
        </w:rPr>
        <w:t>piedāvājuma</w:t>
      </w:r>
      <w:proofErr w:type="spellEnd"/>
      <w:r w:rsidRPr="00E66779">
        <w:rPr>
          <w:b/>
          <w:sz w:val="20"/>
          <w:szCs w:val="20"/>
        </w:rPr>
        <w:t xml:space="preserve"> </w:t>
      </w:r>
      <w:proofErr w:type="spellStart"/>
      <w:r w:rsidRPr="00E66779">
        <w:rPr>
          <w:b/>
          <w:sz w:val="20"/>
          <w:szCs w:val="20"/>
        </w:rPr>
        <w:t>cena</w:t>
      </w:r>
      <w:proofErr w:type="spellEnd"/>
      <w:r w:rsidRPr="00E66779">
        <w:rPr>
          <w:b/>
          <w:sz w:val="20"/>
          <w:szCs w:val="20"/>
        </w:rPr>
        <w:t xml:space="preserve"> </w:t>
      </w:r>
      <w:proofErr w:type="spellStart"/>
      <w:r w:rsidRPr="00E66779">
        <w:rPr>
          <w:b/>
          <w:sz w:val="20"/>
          <w:szCs w:val="20"/>
        </w:rPr>
        <w:t>ar</w:t>
      </w:r>
      <w:proofErr w:type="spellEnd"/>
      <w:r w:rsidRPr="00E66779">
        <w:rPr>
          <w:b/>
          <w:sz w:val="20"/>
          <w:szCs w:val="20"/>
        </w:rPr>
        <w:t xml:space="preserve"> PVN __% </w:t>
      </w:r>
      <w:proofErr w:type="spellStart"/>
      <w:r w:rsidRPr="00E66779">
        <w:rPr>
          <w:b/>
          <w:sz w:val="20"/>
          <w:szCs w:val="20"/>
        </w:rPr>
        <w:t>vārdos</w:t>
      </w:r>
      <w:proofErr w:type="spellEnd"/>
      <w:r w:rsidRPr="00E66779">
        <w:rPr>
          <w:b/>
          <w:sz w:val="20"/>
          <w:szCs w:val="20"/>
        </w:rPr>
        <w:t xml:space="preserve"> un </w:t>
      </w:r>
      <w:proofErr w:type="spellStart"/>
      <w:r w:rsidRPr="00E66779">
        <w:rPr>
          <w:b/>
          <w:sz w:val="20"/>
          <w:szCs w:val="20"/>
        </w:rPr>
        <w:t>skaitļos</w:t>
      </w:r>
      <w:proofErr w:type="spellEnd"/>
      <w:r w:rsidRPr="00E66779">
        <w:rPr>
          <w:b/>
          <w:sz w:val="20"/>
          <w:szCs w:val="20"/>
        </w:rPr>
        <w:t>)</w:t>
      </w:r>
      <w:r>
        <w:rPr>
          <w:sz w:val="20"/>
          <w:szCs w:val="20"/>
        </w:rPr>
        <w:t xml:space="preserve"> </w:t>
      </w:r>
    </w:p>
    <w:p w14:paraId="78AD1492" w14:textId="77777777" w:rsidR="001A30C0" w:rsidRDefault="001A30C0" w:rsidP="001A30C0">
      <w:pPr>
        <w:pStyle w:val="Default"/>
        <w:rPr>
          <w:b/>
          <w:bCs/>
          <w:sz w:val="22"/>
          <w:szCs w:val="22"/>
        </w:rPr>
      </w:pPr>
    </w:p>
    <w:p w14:paraId="22FB101D" w14:textId="77777777" w:rsidR="001A30C0" w:rsidRDefault="001A30C0" w:rsidP="001A30C0">
      <w:pPr>
        <w:pStyle w:val="Default"/>
        <w:rPr>
          <w:b/>
          <w:bCs/>
          <w:sz w:val="22"/>
          <w:szCs w:val="22"/>
        </w:rPr>
      </w:pPr>
    </w:p>
    <w:p w14:paraId="3EB20A5A" w14:textId="77777777" w:rsidR="001A30C0" w:rsidRDefault="001A30C0" w:rsidP="001A30C0">
      <w:pPr>
        <w:pStyle w:val="Default"/>
        <w:rPr>
          <w:sz w:val="23"/>
          <w:szCs w:val="23"/>
        </w:rPr>
      </w:pPr>
    </w:p>
    <w:p w14:paraId="4F43FBAE" w14:textId="77777777" w:rsidR="001A30C0" w:rsidRDefault="001A30C0" w:rsidP="001A30C0">
      <w:pPr>
        <w:pStyle w:val="Default"/>
        <w:rPr>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E66779" w:rsidRPr="002E5DF7" w14:paraId="4C1C46DE" w14:textId="77777777" w:rsidTr="00E66779">
        <w:tc>
          <w:tcPr>
            <w:tcW w:w="2932" w:type="dxa"/>
          </w:tcPr>
          <w:p w14:paraId="7E1B2C02"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14:paraId="737434D8"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14:paraId="118CDE5C" w14:textId="77777777" w:rsidTr="00E66779">
        <w:tc>
          <w:tcPr>
            <w:tcW w:w="2932" w:type="dxa"/>
          </w:tcPr>
          <w:p w14:paraId="73D78AFC"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14:paraId="2EFBEBAB"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r w:rsidR="00E66779" w:rsidRPr="002E5DF7" w14:paraId="2698FC1A" w14:textId="77777777" w:rsidTr="00E66779">
        <w:tc>
          <w:tcPr>
            <w:tcW w:w="2932" w:type="dxa"/>
          </w:tcPr>
          <w:p w14:paraId="643B1DBA"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14:paraId="4AF04C26"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p w14:paraId="7FA63700"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E66779" w:rsidRPr="002E5DF7" w14:paraId="2D20EFF1" w14:textId="77777777" w:rsidTr="00E66779">
        <w:tc>
          <w:tcPr>
            <w:tcW w:w="2932" w:type="dxa"/>
          </w:tcPr>
          <w:p w14:paraId="560C4A16"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14:paraId="30830343" w14:textId="77777777" w:rsidR="00E66779" w:rsidRPr="002E5DF7" w:rsidRDefault="00E66779" w:rsidP="00E66779">
            <w:pPr>
              <w:pStyle w:val="ListParagraph"/>
              <w:tabs>
                <w:tab w:val="left" w:pos="6945"/>
              </w:tabs>
              <w:spacing w:after="0" w:line="240" w:lineRule="auto"/>
              <w:ind w:left="0"/>
              <w:rPr>
                <w:rFonts w:ascii="Times New Roman" w:hAnsi="Times New Roman" w:cs="Times New Roman"/>
                <w:sz w:val="24"/>
                <w:szCs w:val="24"/>
              </w:rPr>
            </w:pPr>
          </w:p>
        </w:tc>
      </w:tr>
    </w:tbl>
    <w:p w14:paraId="63A1B8C8" w14:textId="77777777" w:rsidR="00ED2B77" w:rsidRPr="00ED2B77" w:rsidRDefault="00ED2B77" w:rsidP="001A30C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lang w:eastAsia="lv-LV"/>
        </w:rPr>
      </w:pPr>
    </w:p>
    <w:p w14:paraId="4E3AAE64" w14:textId="77777777" w:rsidR="00ED2B77" w:rsidRPr="00ED2B77" w:rsidRDefault="00ED2B77" w:rsidP="00ED2B77">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p w14:paraId="3C411516" w14:textId="77777777" w:rsidR="00ED2B77" w:rsidRPr="00ED2B77" w:rsidRDefault="00ED2B77" w:rsidP="00ED2B77">
      <w:pPr>
        <w:spacing w:after="0" w:line="240" w:lineRule="auto"/>
        <w:rPr>
          <w:rFonts w:ascii="Times New Roman" w:eastAsia="Calibri" w:hAnsi="Times New Roman" w:cs="Times New Roman"/>
          <w:sz w:val="24"/>
          <w:szCs w:val="24"/>
          <w:lang w:eastAsia="lv-LV"/>
        </w:rPr>
        <w:sectPr w:rsidR="00ED2B77" w:rsidRPr="00ED2B77">
          <w:pgSz w:w="11905" w:h="16837"/>
          <w:pgMar w:top="1440" w:right="1077" w:bottom="899" w:left="1077" w:header="340" w:footer="454" w:gutter="0"/>
          <w:cols w:space="720"/>
        </w:sectPr>
      </w:pPr>
    </w:p>
    <w:p w14:paraId="27D2AFE8" w14:textId="77777777" w:rsidR="00ED2B77" w:rsidRPr="00ED2B77" w:rsidRDefault="00FF093B"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bookmarkStart w:id="24" w:name="_Toc245179500"/>
      <w:bookmarkStart w:id="25" w:name="_Toc249004669"/>
      <w:r>
        <w:rPr>
          <w:rFonts w:ascii="Times New Roman" w:eastAsia="Calibri" w:hAnsi="Times New Roman" w:cs="Times New Roman"/>
          <w:b/>
          <w:sz w:val="24"/>
          <w:szCs w:val="24"/>
          <w:lang w:eastAsia="lv-LV"/>
        </w:rPr>
        <w:lastRenderedPageBreak/>
        <w:t>8</w:t>
      </w:r>
      <w:r w:rsidR="00ED2B77" w:rsidRPr="00ED2B77">
        <w:rPr>
          <w:rFonts w:ascii="Times New Roman" w:eastAsia="Calibri" w:hAnsi="Times New Roman" w:cs="Times New Roman"/>
          <w:b/>
          <w:sz w:val="24"/>
          <w:szCs w:val="24"/>
          <w:lang w:eastAsia="lv-LV"/>
        </w:rPr>
        <w:t>.pielikums</w:t>
      </w:r>
    </w:p>
    <w:p w14:paraId="3FA12092" w14:textId="28BE23FE" w:rsidR="008B5115" w:rsidRPr="00B56A07" w:rsidRDefault="00B56A07" w:rsidP="008B5115">
      <w:pPr>
        <w:spacing w:after="0" w:line="240" w:lineRule="auto"/>
        <w:jc w:val="center"/>
        <w:rPr>
          <w:rFonts w:ascii="Times New Roman" w:eastAsia="Times New Roman" w:hAnsi="Times New Roman"/>
          <w:b/>
          <w:bCs/>
          <w:i/>
          <w:iCs/>
          <w:sz w:val="24"/>
          <w:szCs w:val="24"/>
        </w:rPr>
      </w:pPr>
      <w:r w:rsidRPr="00B56A07">
        <w:rPr>
          <w:rFonts w:ascii="Times New Roman" w:eastAsia="Times New Roman" w:hAnsi="Times New Roman"/>
          <w:b/>
          <w:sz w:val="24"/>
          <w:szCs w:val="24"/>
        </w:rPr>
        <w:t>PRETENDENTA PIEDĀVĀTAIS PERSONĀLS</w:t>
      </w:r>
      <w:r>
        <w:rPr>
          <w:rFonts w:ascii="Times New Roman" w:eastAsia="Times New Roman" w:hAnsi="Times New Roman"/>
          <w:b/>
          <w:sz w:val="24"/>
          <w:szCs w:val="24"/>
        </w:rPr>
        <w:t xml:space="preserve"> *</w:t>
      </w:r>
    </w:p>
    <w:p w14:paraId="6F26652A" w14:textId="77777777" w:rsidR="008B5115"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17"/>
        <w:gridCol w:w="3685"/>
        <w:gridCol w:w="1560"/>
        <w:gridCol w:w="1842"/>
      </w:tblGrid>
      <w:tr w:rsidR="008B5115" w14:paraId="6A68C51E" w14:textId="77777777" w:rsidTr="008B5115">
        <w:tc>
          <w:tcPr>
            <w:tcW w:w="576" w:type="dxa"/>
            <w:tcBorders>
              <w:top w:val="single" w:sz="4" w:space="0" w:color="auto"/>
              <w:left w:val="single" w:sz="4" w:space="0" w:color="auto"/>
              <w:bottom w:val="single" w:sz="4" w:space="0" w:color="auto"/>
              <w:right w:val="single" w:sz="4" w:space="0" w:color="auto"/>
            </w:tcBorders>
            <w:vAlign w:val="center"/>
            <w:hideMark/>
          </w:tcPr>
          <w:p w14:paraId="2F03F006" w14:textId="77777777"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p w14:paraId="451BE215"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9BD198B" w14:textId="77777777"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Vārds, Uzvārds,</w:t>
            </w:r>
          </w:p>
          <w:p w14:paraId="4689C223"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E98DFC" w14:textId="77777777"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Amata nosaukums</w:t>
            </w:r>
          </w:p>
          <w:p w14:paraId="73F8CB25"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96390A"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16EC01" w14:textId="77777777"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nosaukums/ izglītības dokumenta nosaukums</w:t>
            </w:r>
          </w:p>
        </w:tc>
      </w:tr>
      <w:tr w:rsidR="008B5115" w14:paraId="16A0FBB5" w14:textId="77777777" w:rsidTr="008B5115">
        <w:tc>
          <w:tcPr>
            <w:tcW w:w="576" w:type="dxa"/>
            <w:tcBorders>
              <w:top w:val="single" w:sz="4" w:space="0" w:color="auto"/>
              <w:left w:val="single" w:sz="4" w:space="0" w:color="auto"/>
              <w:bottom w:val="single" w:sz="4" w:space="0" w:color="auto"/>
              <w:right w:val="single" w:sz="4" w:space="0" w:color="auto"/>
            </w:tcBorders>
            <w:hideMark/>
          </w:tcPr>
          <w:p w14:paraId="505EF92C" w14:textId="77777777" w:rsidR="008B5115" w:rsidRDefault="008B51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14:paraId="6689EEB0" w14:textId="77777777" w:rsidR="008B5115"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5496D0BE" w14:textId="77777777" w:rsidR="008B5115" w:rsidRDefault="008B5115" w:rsidP="00B56A07">
            <w:pPr>
              <w:spacing w:after="0" w:line="240" w:lineRule="auto"/>
              <w:rPr>
                <w:rFonts w:ascii="Times New Roman" w:eastAsia="Times New Roman" w:hAnsi="Times New Roman" w:cs="Times New Roman"/>
                <w:bCs/>
                <w:sz w:val="24"/>
                <w:szCs w:val="24"/>
              </w:rPr>
            </w:pPr>
            <w:r>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14:paraId="38D2FE10" w14:textId="77777777" w:rsidR="008B5115"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1697B04" w14:textId="77777777" w:rsidR="008B5115" w:rsidRDefault="008B5115">
            <w:pPr>
              <w:spacing w:after="0" w:line="240" w:lineRule="auto"/>
              <w:jc w:val="both"/>
              <w:rPr>
                <w:rFonts w:ascii="Times New Roman" w:eastAsia="Times New Roman" w:hAnsi="Times New Roman" w:cs="Times New Roman"/>
                <w:bCs/>
                <w:sz w:val="24"/>
                <w:szCs w:val="24"/>
              </w:rPr>
            </w:pPr>
          </w:p>
        </w:tc>
      </w:tr>
      <w:tr w:rsidR="008B5115" w:rsidRPr="00A450B7" w14:paraId="47A4C206" w14:textId="77777777" w:rsidTr="00A450B7">
        <w:tc>
          <w:tcPr>
            <w:tcW w:w="576" w:type="dxa"/>
            <w:tcBorders>
              <w:top w:val="single" w:sz="4" w:space="0" w:color="auto"/>
              <w:left w:val="single" w:sz="4" w:space="0" w:color="auto"/>
              <w:bottom w:val="single" w:sz="4" w:space="0" w:color="auto"/>
              <w:right w:val="single" w:sz="4" w:space="0" w:color="auto"/>
            </w:tcBorders>
            <w:hideMark/>
          </w:tcPr>
          <w:p w14:paraId="38E50B86" w14:textId="0B174A8A" w:rsidR="008B5115" w:rsidRPr="00A450B7" w:rsidRDefault="00574E9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14:paraId="45F7D312" w14:textId="77777777" w:rsidR="008B5115" w:rsidRPr="00A450B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F6926A4" w14:textId="44D0B9DC" w:rsidR="008B5115" w:rsidRPr="00A450B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FFC37E6" w14:textId="77777777" w:rsidR="008B5115" w:rsidRPr="00A450B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9F92F9F" w14:textId="77777777" w:rsidR="008B5115" w:rsidRPr="00A450B7" w:rsidRDefault="008B5115">
            <w:pPr>
              <w:spacing w:after="0" w:line="240" w:lineRule="auto"/>
              <w:jc w:val="both"/>
              <w:rPr>
                <w:rFonts w:ascii="Times New Roman" w:eastAsia="Times New Roman" w:hAnsi="Times New Roman" w:cs="Times New Roman"/>
                <w:bCs/>
                <w:sz w:val="24"/>
                <w:szCs w:val="24"/>
              </w:rPr>
            </w:pPr>
          </w:p>
        </w:tc>
      </w:tr>
    </w:tbl>
    <w:p w14:paraId="72F7E15A" w14:textId="77777777" w:rsidR="008B5115" w:rsidRPr="00A450B7" w:rsidRDefault="008B5115" w:rsidP="008B5115">
      <w:pPr>
        <w:spacing w:after="0" w:line="240" w:lineRule="auto"/>
        <w:jc w:val="both"/>
        <w:rPr>
          <w:rFonts w:ascii="Times New Roman" w:eastAsia="Times New Roman" w:hAnsi="Times New Roman"/>
          <w:bCs/>
        </w:rPr>
      </w:pPr>
    </w:p>
    <w:p w14:paraId="21779640" w14:textId="37820C2F" w:rsidR="00B56A07" w:rsidRPr="00B56A07" w:rsidRDefault="00B56A07" w:rsidP="00B56A07">
      <w:pPr>
        <w:pStyle w:val="ListParagraph"/>
        <w:spacing w:after="0" w:line="240" w:lineRule="auto"/>
        <w:jc w:val="both"/>
        <w:rPr>
          <w:rFonts w:ascii="Times New Roman" w:eastAsia="Times New Roman" w:hAnsi="Times New Roman"/>
          <w:bCs/>
        </w:rPr>
      </w:pPr>
      <w:r w:rsidRPr="00A450B7">
        <w:rPr>
          <w:rFonts w:ascii="Times New Roman" w:eastAsia="Times New Roman" w:hAnsi="Times New Roman"/>
          <w:bCs/>
        </w:rPr>
        <w:t xml:space="preserve">*Sarakstā norāda tos speciālistus, kurus konkrētajā Iepirkumā </w:t>
      </w:r>
      <w:r w:rsidR="00A450B7" w:rsidRPr="00A450B7">
        <w:rPr>
          <w:rFonts w:ascii="Times New Roman" w:eastAsia="Times New Roman" w:hAnsi="Times New Roman"/>
          <w:bCs/>
        </w:rPr>
        <w:t>Pretendents plāno</w:t>
      </w:r>
      <w:r w:rsidRPr="00A450B7">
        <w:rPr>
          <w:rFonts w:ascii="Times New Roman" w:eastAsia="Times New Roman" w:hAnsi="Times New Roman"/>
          <w:bCs/>
        </w:rPr>
        <w:t xml:space="preserve"> iesaistīt līguma izpildē.</w:t>
      </w:r>
      <w:r>
        <w:rPr>
          <w:rFonts w:ascii="Times New Roman" w:eastAsia="Times New Roman" w:hAnsi="Times New Roman"/>
          <w:bCs/>
        </w:rPr>
        <w:t xml:space="preserve"> </w:t>
      </w:r>
    </w:p>
    <w:p w14:paraId="2A8D3AE0" w14:textId="77777777" w:rsidR="008B5115" w:rsidRDefault="008B5115" w:rsidP="008B5115">
      <w:pPr>
        <w:spacing w:after="0" w:line="240" w:lineRule="auto"/>
        <w:jc w:val="both"/>
        <w:rPr>
          <w:rFonts w:ascii="Times New Roman" w:eastAsia="Times New Roman" w:hAnsi="Times New Roman"/>
          <w:bCs/>
          <w:sz w:val="24"/>
          <w:szCs w:val="24"/>
        </w:rPr>
      </w:pPr>
    </w:p>
    <w:p w14:paraId="11D3579A" w14:textId="77777777" w:rsidR="00B56A0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6077"/>
      </w:tblGrid>
      <w:tr w:rsidR="00B56A07" w:rsidRPr="002E5DF7" w14:paraId="60F63C13" w14:textId="77777777" w:rsidTr="007C5F4E">
        <w:tc>
          <w:tcPr>
            <w:tcW w:w="2932" w:type="dxa"/>
          </w:tcPr>
          <w:p w14:paraId="51B76D75"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14:paraId="04EF0743"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14:paraId="4375AD36" w14:textId="77777777" w:rsidTr="007C5F4E">
        <w:tc>
          <w:tcPr>
            <w:tcW w:w="2932" w:type="dxa"/>
          </w:tcPr>
          <w:p w14:paraId="616BA195"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14:paraId="7922B48E"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r w:rsidR="00B56A07" w:rsidRPr="002E5DF7" w14:paraId="57B3D0B2" w14:textId="77777777" w:rsidTr="007C5F4E">
        <w:tc>
          <w:tcPr>
            <w:tcW w:w="2932" w:type="dxa"/>
          </w:tcPr>
          <w:p w14:paraId="1482D39A"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14:paraId="79FC6C65"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p w14:paraId="63D75A65"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B56A07" w:rsidRPr="002E5DF7" w14:paraId="0710C0B9" w14:textId="77777777" w:rsidTr="007C5F4E">
        <w:tc>
          <w:tcPr>
            <w:tcW w:w="2932" w:type="dxa"/>
          </w:tcPr>
          <w:p w14:paraId="285A2E1B"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14:paraId="26A79BCD" w14:textId="77777777" w:rsidR="00B56A07" w:rsidRPr="002E5DF7" w:rsidRDefault="00B56A07" w:rsidP="007C5F4E">
            <w:pPr>
              <w:pStyle w:val="ListParagraph"/>
              <w:tabs>
                <w:tab w:val="left" w:pos="6945"/>
              </w:tabs>
              <w:spacing w:after="0" w:line="240" w:lineRule="auto"/>
              <w:ind w:left="0"/>
              <w:rPr>
                <w:rFonts w:ascii="Times New Roman" w:hAnsi="Times New Roman" w:cs="Times New Roman"/>
                <w:sz w:val="24"/>
                <w:szCs w:val="24"/>
              </w:rPr>
            </w:pPr>
          </w:p>
        </w:tc>
      </w:tr>
    </w:tbl>
    <w:p w14:paraId="6624DCB7" w14:textId="77777777" w:rsidR="008B5115" w:rsidRDefault="008B5115" w:rsidP="008B5115">
      <w:pPr>
        <w:spacing w:after="0" w:line="240" w:lineRule="auto"/>
        <w:rPr>
          <w:rFonts w:ascii="Times New Roman" w:eastAsia="Times New Roman" w:hAnsi="Times New Roman"/>
          <w:bCs/>
          <w:sz w:val="24"/>
          <w:szCs w:val="24"/>
        </w:rPr>
        <w:sectPr w:rsidR="008B5115">
          <w:pgSz w:w="11906" w:h="16838"/>
          <w:pgMar w:top="1418" w:right="1134" w:bottom="1418" w:left="1701" w:header="709" w:footer="709" w:gutter="0"/>
          <w:cols w:space="720"/>
        </w:sectPr>
      </w:pPr>
    </w:p>
    <w:p w14:paraId="427B564E" w14:textId="052FAF47" w:rsidR="008B5115" w:rsidRDefault="008B5115" w:rsidP="008B5115">
      <w:pPr>
        <w:jc w:val="right"/>
        <w:rPr>
          <w:rFonts w:ascii="Times New Roman" w:hAnsi="Times New Roman" w:cs="Times New Roman"/>
          <w:b/>
          <w:sz w:val="24"/>
          <w:szCs w:val="24"/>
        </w:rPr>
      </w:pPr>
      <w:r>
        <w:rPr>
          <w:rFonts w:ascii="Times New Roman" w:hAnsi="Times New Roman" w:cs="Times New Roman"/>
          <w:b/>
          <w:sz w:val="24"/>
          <w:szCs w:val="24"/>
        </w:rPr>
        <w:lastRenderedPageBreak/>
        <w:t>9.pielikums</w:t>
      </w:r>
    </w:p>
    <w:p w14:paraId="58B312A0" w14:textId="5440514A" w:rsidR="00ED2B77" w:rsidRPr="00E66779" w:rsidRDefault="00ED2B77" w:rsidP="00ED2B77">
      <w:pPr>
        <w:autoSpaceDE w:val="0"/>
        <w:autoSpaceDN w:val="0"/>
        <w:adjustRightInd w:val="0"/>
        <w:spacing w:after="120" w:line="240" w:lineRule="auto"/>
        <w:ind w:left="900" w:hanging="900"/>
        <w:jc w:val="right"/>
        <w:rPr>
          <w:rFonts w:ascii="Times New Roman" w:hAnsi="Times New Roman" w:cs="Times New Roman"/>
          <w:b/>
          <w:sz w:val="24"/>
          <w:szCs w:val="24"/>
        </w:rPr>
      </w:pPr>
      <w:r w:rsidRPr="00E66779">
        <w:rPr>
          <w:rFonts w:ascii="Times New Roman" w:hAnsi="Times New Roman" w:cs="Times New Roman"/>
          <w:b/>
          <w:sz w:val="24"/>
          <w:szCs w:val="24"/>
        </w:rPr>
        <w:t>Iepirkuma līgum</w:t>
      </w:r>
      <w:r w:rsidR="00FF093B">
        <w:rPr>
          <w:rFonts w:ascii="Times New Roman" w:hAnsi="Times New Roman" w:cs="Times New Roman"/>
          <w:b/>
          <w:sz w:val="24"/>
          <w:szCs w:val="24"/>
        </w:rPr>
        <w:t>a projekts</w:t>
      </w:r>
    </w:p>
    <w:p w14:paraId="64E6FA81" w14:textId="77777777" w:rsidR="00C931A5" w:rsidRPr="00C931A5" w:rsidRDefault="00C931A5" w:rsidP="00C931A5">
      <w:pPr>
        <w:pStyle w:val="Footer"/>
        <w:tabs>
          <w:tab w:val="clear" w:pos="4153"/>
          <w:tab w:val="clear" w:pos="8306"/>
        </w:tabs>
        <w:spacing w:after="120"/>
        <w:jc w:val="center"/>
        <w:rPr>
          <w:rFonts w:ascii="Times New Roman" w:hAnsi="Times New Roman"/>
          <w:b/>
          <w:color w:val="000000"/>
          <w:sz w:val="28"/>
          <w:szCs w:val="28"/>
        </w:rPr>
      </w:pPr>
      <w:r w:rsidRPr="00C931A5">
        <w:rPr>
          <w:rFonts w:ascii="Times New Roman" w:hAnsi="Times New Roman"/>
          <w:b/>
          <w:color w:val="000000"/>
          <w:sz w:val="28"/>
          <w:szCs w:val="28"/>
        </w:rPr>
        <w:t>BŪVDARBU LĪGUMS</w:t>
      </w:r>
    </w:p>
    <w:p w14:paraId="06D2C8E2" w14:textId="77777777" w:rsidR="0080665A" w:rsidRPr="00632B47" w:rsidRDefault="0080665A" w:rsidP="0080665A">
      <w:pPr>
        <w:pStyle w:val="Footer"/>
        <w:tabs>
          <w:tab w:val="clear" w:pos="4153"/>
          <w:tab w:val="clear" w:pos="8306"/>
        </w:tabs>
        <w:spacing w:after="120"/>
        <w:rPr>
          <w:rFonts w:ascii="Times New Roman" w:hAnsi="Times New Roman"/>
          <w:color w:val="000000"/>
          <w:sz w:val="22"/>
          <w:szCs w:val="22"/>
        </w:rPr>
      </w:pPr>
      <w:r w:rsidRPr="00632B47">
        <w:rPr>
          <w:rFonts w:ascii="Times New Roman" w:hAnsi="Times New Roman"/>
          <w:color w:val="000000"/>
          <w:sz w:val="22"/>
          <w:szCs w:val="22"/>
        </w:rPr>
        <w:t>________, 20___. gada ___. _____________</w:t>
      </w:r>
    </w:p>
    <w:p w14:paraId="5F713980" w14:textId="77777777" w:rsidR="0080665A" w:rsidRPr="00632B47" w:rsidRDefault="0080665A" w:rsidP="0080665A">
      <w:pPr>
        <w:spacing w:after="120"/>
        <w:jc w:val="both"/>
        <w:rPr>
          <w:rFonts w:ascii="Times New Roman" w:hAnsi="Times New Roman" w:cs="Times New Roman"/>
          <w:bCs/>
        </w:rPr>
      </w:pPr>
      <w:r w:rsidRPr="00632B47">
        <w:rPr>
          <w:rFonts w:ascii="Times New Roman" w:hAnsi="Times New Roman" w:cs="Times New Roman"/>
          <w:b/>
          <w:bCs/>
        </w:rPr>
        <w:t>________________</w:t>
      </w:r>
      <w:r w:rsidRPr="00632B47">
        <w:rPr>
          <w:rFonts w:ascii="Times New Roman" w:hAnsi="Times New Roman" w:cs="Times New Roman"/>
          <w:bCs/>
        </w:rPr>
        <w:t>, vienotais reģistrācijas Nr. </w:t>
      </w:r>
      <w:r w:rsidRPr="00632B47">
        <w:rPr>
          <w:rFonts w:ascii="Times New Roman" w:hAnsi="Times New Roman" w:cs="Times New Roman"/>
        </w:rPr>
        <w:t xml:space="preserve">______________ juridiskā adrese _________________________, turpmāk tekstā – </w:t>
      </w:r>
      <w:r w:rsidRPr="00632B47">
        <w:rPr>
          <w:rFonts w:ascii="Times New Roman" w:hAnsi="Times New Roman" w:cs="Times New Roman"/>
          <w:b/>
        </w:rPr>
        <w:t>„Pasūtītājs”</w:t>
      </w:r>
      <w:r w:rsidRPr="00632B47">
        <w:rPr>
          <w:rFonts w:ascii="Times New Roman" w:hAnsi="Times New Roman" w:cs="Times New Roman"/>
        </w:rPr>
        <w:t xml:space="preserve">, kura vārdā saskaņā ar statūtiem rīkojas valdes loceklis __________________, no vienas puses, </w:t>
      </w:r>
      <w:r w:rsidRPr="00632B47">
        <w:rPr>
          <w:rFonts w:ascii="Times New Roman" w:hAnsi="Times New Roman" w:cs="Times New Roman"/>
          <w:bCs/>
        </w:rPr>
        <w:t>un</w:t>
      </w:r>
    </w:p>
    <w:p w14:paraId="15B7D492" w14:textId="77777777" w:rsidR="0080665A" w:rsidRPr="00632B47" w:rsidRDefault="0080665A" w:rsidP="0080665A">
      <w:pPr>
        <w:spacing w:after="120"/>
        <w:jc w:val="both"/>
        <w:rPr>
          <w:rFonts w:ascii="Times New Roman" w:hAnsi="Times New Roman" w:cs="Times New Roman"/>
        </w:rPr>
      </w:pPr>
      <w:r w:rsidRPr="00632B47">
        <w:rPr>
          <w:rFonts w:ascii="Times New Roman" w:hAnsi="Times New Roman" w:cs="Times New Roman"/>
          <w:b/>
          <w:bCs/>
        </w:rPr>
        <w:t>________________</w:t>
      </w:r>
      <w:r w:rsidRPr="00632B47">
        <w:rPr>
          <w:rFonts w:ascii="Times New Roman" w:hAnsi="Times New Roman" w:cs="Times New Roman"/>
          <w:bCs/>
        </w:rPr>
        <w:t>, vienotais reģistrācijas Nr. </w:t>
      </w:r>
      <w:r w:rsidRPr="00632B47">
        <w:rPr>
          <w:rFonts w:ascii="Times New Roman" w:hAnsi="Times New Roman" w:cs="Times New Roman"/>
        </w:rPr>
        <w:t xml:space="preserve">______________, būvkomersanta </w:t>
      </w:r>
      <w:r w:rsidRPr="00632B47">
        <w:rPr>
          <w:rFonts w:ascii="Times New Roman" w:hAnsi="Times New Roman" w:cs="Times New Roman"/>
          <w:bCs/>
        </w:rPr>
        <w:t>reģistrācijas Nr. </w:t>
      </w:r>
      <w:r w:rsidRPr="00632B47">
        <w:rPr>
          <w:rFonts w:ascii="Times New Roman" w:hAnsi="Times New Roman" w:cs="Times New Roman"/>
        </w:rPr>
        <w:t xml:space="preserve">______________, juridiskā adrese _________________________, turpmāk tekstā – </w:t>
      </w:r>
      <w:r w:rsidRPr="00632B47">
        <w:rPr>
          <w:rFonts w:ascii="Times New Roman" w:hAnsi="Times New Roman" w:cs="Times New Roman"/>
          <w:b/>
          <w:bCs/>
        </w:rPr>
        <w:t>„Uzņēmējs”</w:t>
      </w:r>
      <w:r w:rsidRPr="00632B47">
        <w:rPr>
          <w:rFonts w:ascii="Times New Roman" w:hAnsi="Times New Roman" w:cs="Times New Roman"/>
          <w:bCs/>
        </w:rPr>
        <w:t xml:space="preserve">, </w:t>
      </w:r>
      <w:r w:rsidRPr="00632B47">
        <w:rPr>
          <w:rFonts w:ascii="Times New Roman" w:hAnsi="Times New Roman" w:cs="Times New Roman"/>
        </w:rPr>
        <w:t xml:space="preserve">kura vārdā saskaņā ar statūtiem rīkojas valdes loceklis __________________, no otras puses, </w:t>
      </w:r>
    </w:p>
    <w:p w14:paraId="48629C30" w14:textId="77777777" w:rsidR="0080665A" w:rsidRPr="00632B47" w:rsidRDefault="0080665A" w:rsidP="0080665A">
      <w:pPr>
        <w:pStyle w:val="Footer"/>
        <w:tabs>
          <w:tab w:val="clear" w:pos="4153"/>
          <w:tab w:val="clear" w:pos="8306"/>
        </w:tabs>
        <w:spacing w:after="120"/>
        <w:jc w:val="both"/>
        <w:rPr>
          <w:rFonts w:ascii="Times New Roman" w:hAnsi="Times New Roman"/>
          <w:sz w:val="22"/>
          <w:szCs w:val="22"/>
        </w:rPr>
      </w:pPr>
      <w:r w:rsidRPr="00632B47">
        <w:rPr>
          <w:rFonts w:ascii="Times New Roman" w:hAnsi="Times New Roman"/>
          <w:iCs/>
          <w:sz w:val="22"/>
          <w:szCs w:val="22"/>
        </w:rPr>
        <w:t xml:space="preserve">turpmāk šī līguma tekstā Pasūtītājs un Uzņēmējs abi kopā saukti arī </w:t>
      </w:r>
      <w:r w:rsidRPr="00632B47">
        <w:rPr>
          <w:rFonts w:ascii="Times New Roman" w:hAnsi="Times New Roman"/>
          <w:b/>
          <w:bCs/>
          <w:iCs/>
          <w:sz w:val="22"/>
          <w:szCs w:val="22"/>
        </w:rPr>
        <w:t>„Puses”</w:t>
      </w:r>
      <w:r w:rsidRPr="00632B47">
        <w:rPr>
          <w:rFonts w:ascii="Times New Roman" w:hAnsi="Times New Roman"/>
          <w:bCs/>
          <w:iCs/>
          <w:sz w:val="22"/>
          <w:szCs w:val="22"/>
        </w:rPr>
        <w:t xml:space="preserve">, bet katrs atsevišķi arī </w:t>
      </w:r>
      <w:r w:rsidRPr="00632B47">
        <w:rPr>
          <w:rFonts w:ascii="Times New Roman" w:hAnsi="Times New Roman"/>
          <w:b/>
          <w:bCs/>
          <w:iCs/>
          <w:sz w:val="22"/>
          <w:szCs w:val="22"/>
        </w:rPr>
        <w:t>„Puse”</w:t>
      </w:r>
      <w:r w:rsidRPr="00632B47">
        <w:rPr>
          <w:rFonts w:ascii="Times New Roman" w:hAnsi="Times New Roman"/>
          <w:iCs/>
          <w:sz w:val="22"/>
          <w:szCs w:val="22"/>
        </w:rPr>
        <w:t xml:space="preserve">, </w:t>
      </w:r>
      <w:r w:rsidRPr="00632B47">
        <w:rPr>
          <w:rFonts w:ascii="Times New Roman" w:hAnsi="Times New Roman"/>
          <w:sz w:val="22"/>
          <w:szCs w:val="22"/>
        </w:rPr>
        <w:t xml:space="preserve">ievērojot daudzdzīvokļu dzīvojamās mājas [adrese] dzīvokļu īpašnieku kopsapulcē nolemto par pilnvarojumu Pasūtītājam slēgt šo līgumu dzīvokļu īpašnieku vārdā, </w:t>
      </w:r>
      <w:r w:rsidRPr="00632B47">
        <w:rPr>
          <w:rFonts w:ascii="Times New Roman" w:hAnsi="Times New Roman"/>
          <w:iCs/>
          <w:sz w:val="22"/>
          <w:szCs w:val="22"/>
        </w:rPr>
        <w:t xml:space="preserve">noslēdz sekojoša satura līgumu, turpmāk – </w:t>
      </w:r>
      <w:r w:rsidRPr="00632B47">
        <w:rPr>
          <w:rFonts w:ascii="Times New Roman" w:hAnsi="Times New Roman"/>
          <w:b/>
          <w:iCs/>
          <w:sz w:val="22"/>
          <w:szCs w:val="22"/>
        </w:rPr>
        <w:t>„Līgums”</w:t>
      </w:r>
      <w:r w:rsidRPr="00632B47">
        <w:rPr>
          <w:rFonts w:ascii="Times New Roman" w:hAnsi="Times New Roman"/>
          <w:iCs/>
          <w:sz w:val="22"/>
          <w:szCs w:val="22"/>
        </w:rPr>
        <w:t>, kas ir saistošs kā Pusēm, tā arī viņu saistību un tiesību pārņēmējiem</w:t>
      </w:r>
      <w:r w:rsidRPr="00632B47">
        <w:rPr>
          <w:rFonts w:ascii="Times New Roman" w:hAnsi="Times New Roman"/>
          <w:sz w:val="22"/>
          <w:szCs w:val="22"/>
        </w:rPr>
        <w:t>:</w:t>
      </w:r>
    </w:p>
    <w:p w14:paraId="0A0EAB4B" w14:textId="77777777" w:rsidR="0080665A" w:rsidRPr="00632B47" w:rsidRDefault="0080665A" w:rsidP="0080665A">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632B47">
        <w:rPr>
          <w:rFonts w:ascii="Times New Roman" w:hAnsi="Times New Roman" w:cs="Times New Roman"/>
          <w:b/>
        </w:rPr>
        <w:t>Līguma priekšmets</w:t>
      </w:r>
    </w:p>
    <w:p w14:paraId="6FCE0528" w14:textId="77777777" w:rsidR="0080665A" w:rsidRPr="00632B47" w:rsidRDefault="0080665A" w:rsidP="0080665A">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 xml:space="preserve">Pasūtītājs uzdod un Uzņēmējs apņemas veikt daudzdzīvokļu mājas, kas atrodas _________________________ (daudzdzīvokļu mājas kadastra apzīmējums ______________), turpmāk tekstā – </w:t>
      </w:r>
      <w:r w:rsidRPr="00632B47">
        <w:rPr>
          <w:rFonts w:ascii="Times New Roman" w:hAnsi="Times New Roman" w:cs="Times New Roman"/>
          <w:b/>
        </w:rPr>
        <w:t>„Objekts”</w:t>
      </w:r>
      <w:r w:rsidRPr="00632B47">
        <w:rPr>
          <w:rFonts w:ascii="Times New Roman" w:hAnsi="Times New Roman" w:cs="Times New Roman"/>
        </w:rPr>
        <w:t xml:space="preserve">, energoefektivitātes paaugstināšanas pasākumu īstenošanai nepieciešamo būvdarbu kopumu, turpmāk tekstā – </w:t>
      </w:r>
      <w:r w:rsidRPr="00632B47">
        <w:rPr>
          <w:rFonts w:ascii="Times New Roman" w:hAnsi="Times New Roman" w:cs="Times New Roman"/>
          <w:b/>
        </w:rPr>
        <w:t>„Darbi”</w:t>
      </w:r>
      <w:r w:rsidRPr="00632B47">
        <w:rPr>
          <w:rFonts w:ascii="Times New Roman" w:hAnsi="Times New Roman" w:cs="Times New Roman"/>
        </w:rPr>
        <w:t>.</w:t>
      </w:r>
    </w:p>
    <w:p w14:paraId="4DA8B01D" w14:textId="77777777" w:rsidR="0080665A" w:rsidRPr="00632B47" w:rsidRDefault="0080665A" w:rsidP="0080665A">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Darbus Uzņēmējs veic ievērojot Latvijas Republikā spēkā esošo likumdošanas un normatīvo aktu prasības, Līguma noteikumus un Līguma pielikumā esošos dokumentus, tajā skaitā, bet ne tikai:</w:t>
      </w:r>
    </w:p>
    <w:p w14:paraId="5B79279E" w14:textId="77777777" w:rsidR="0080665A" w:rsidRPr="00632B47" w:rsidRDefault="0080665A" w:rsidP="0080665A">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rPr>
        <w:t xml:space="preserve">Objekta būvprojektu vai fasādes vienkāršotas renovācijas apliecinājuma karti ar pielikumiem (krāsu pase, galvenie konstruktīvie mezgli, būvdarbu organizācijas shēma u.c.), turpmāk tekstā – </w:t>
      </w:r>
      <w:r w:rsidRPr="00632B47">
        <w:rPr>
          <w:rFonts w:ascii="Times New Roman" w:hAnsi="Times New Roman" w:cs="Times New Roman"/>
          <w:b/>
        </w:rPr>
        <w:t>„Projekta dokumentācija”</w:t>
      </w:r>
      <w:r w:rsidRPr="00632B47">
        <w:rPr>
          <w:rFonts w:ascii="Times New Roman" w:hAnsi="Times New Roman" w:cs="Times New Roman"/>
        </w:rPr>
        <w:t xml:space="preserve">, kas saskaņota ___________ būvvaldē </w:t>
      </w:r>
      <w:r w:rsidRPr="00632B47">
        <w:rPr>
          <w:rFonts w:ascii="Times New Roman" w:hAnsi="Times New Roman" w:cs="Times New Roman"/>
          <w:color w:val="000000"/>
        </w:rPr>
        <w:t>20___. gada ___. _____________</w:t>
      </w:r>
      <w:r w:rsidRPr="00632B47">
        <w:rPr>
          <w:rFonts w:ascii="Times New Roman" w:hAnsi="Times New Roman" w:cs="Times New Roman"/>
        </w:rPr>
        <w:t xml:space="preserve"> (Pielikums Nr. 1);</w:t>
      </w:r>
    </w:p>
    <w:p w14:paraId="51F1C57E" w14:textId="77777777" w:rsidR="0080665A" w:rsidRPr="00632B47" w:rsidRDefault="0080665A" w:rsidP="0080665A">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rPr>
        <w:t>Darbu izpildes grafiku (Pielikums Nr. 2);</w:t>
      </w:r>
    </w:p>
    <w:p w14:paraId="43325E98" w14:textId="77777777" w:rsidR="0080665A" w:rsidRPr="00632B47" w:rsidRDefault="0080665A" w:rsidP="0080665A">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 xml:space="preserve">Darbu izmaksu aprēķinu – tāmi, turpmāk tekstā – </w:t>
      </w:r>
      <w:r w:rsidRPr="00632B47">
        <w:rPr>
          <w:rFonts w:ascii="Times New Roman" w:hAnsi="Times New Roman" w:cs="Times New Roman"/>
          <w:b/>
        </w:rPr>
        <w:t>„Tāme”</w:t>
      </w:r>
      <w:r w:rsidRPr="00632B47">
        <w:rPr>
          <w:rFonts w:ascii="Times New Roman" w:hAnsi="Times New Roman" w:cs="Times New Roman"/>
        </w:rPr>
        <w:t xml:space="preserve"> (Pielikums Nr. 3).</w:t>
      </w:r>
    </w:p>
    <w:p w14:paraId="7E63D5AA" w14:textId="77777777" w:rsidR="0080665A" w:rsidRPr="00632B47" w:rsidRDefault="0080665A" w:rsidP="0080665A">
      <w:pPr>
        <w:pStyle w:val="ListParagraph"/>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632B47">
        <w:rPr>
          <w:rFonts w:ascii="TimesNewRomanPSMT" w:hAnsi="TimesNewRomanPSMT" w:cs="TimesNewRomanPSMT"/>
        </w:rPr>
        <w:t xml:space="preserve">Daudzdzīvokļu dzīvojamās mājas </w:t>
      </w:r>
      <w:r w:rsidRPr="00632B47">
        <w:rPr>
          <w:rFonts w:ascii="Times New Roman" w:hAnsi="Times New Roman" w:cs="Times New Roman"/>
        </w:rPr>
        <w:t>energoefektivitātes paaugstināšanas pasākumu īstenošana tiek veikta</w:t>
      </w:r>
      <w:r w:rsidRPr="00632B47">
        <w:rPr>
          <w:rFonts w:ascii="TimesNewRomanPSMT" w:hAnsi="TimesNewRomanPSMT" w:cs="TimesNewRomanPSMT"/>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Nr.__________.</w:t>
      </w:r>
    </w:p>
    <w:p w14:paraId="5708E2E7" w14:textId="77777777" w:rsidR="0080665A" w:rsidRPr="00632B47" w:rsidRDefault="0080665A" w:rsidP="0080665A">
      <w:pPr>
        <w:pStyle w:val="ListParagraph"/>
        <w:autoSpaceDE w:val="0"/>
        <w:autoSpaceDN w:val="0"/>
        <w:adjustRightInd w:val="0"/>
        <w:spacing w:after="0" w:line="240" w:lineRule="auto"/>
        <w:ind w:left="993"/>
        <w:jc w:val="both"/>
        <w:rPr>
          <w:rFonts w:ascii="TimesNewRomanPSMT" w:hAnsi="TimesNewRomanPSMT" w:cs="TimesNewRomanPSMT"/>
        </w:rPr>
      </w:pPr>
    </w:p>
    <w:p w14:paraId="0AF59369" w14:textId="77777777" w:rsidR="0080665A" w:rsidRPr="00632B47" w:rsidRDefault="0080665A" w:rsidP="0080665A">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632B47">
        <w:rPr>
          <w:rFonts w:ascii="Times New Roman" w:hAnsi="Times New Roman" w:cs="Times New Roman"/>
          <w:b/>
        </w:rPr>
        <w:t>Līguma izpildei nepieciešamie dokumenti</w:t>
      </w:r>
    </w:p>
    <w:p w14:paraId="0A24CE4F" w14:textId="77777777" w:rsidR="0080665A" w:rsidRPr="00632B47" w:rsidRDefault="0080665A" w:rsidP="0080665A">
      <w:pPr>
        <w:pStyle w:val="ListParagraph"/>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Uzņēmējs 5 (piecu) darba dienu laikā pēc Līguma parakstīšanas Pasūtītājam iesniedz</w:t>
      </w:r>
      <w:r w:rsidRPr="00632B47">
        <w:rPr>
          <w:rFonts w:ascii="Times New Roman" w:hAnsi="Times New Roman" w:cs="Times New Roman"/>
          <w:bCs/>
          <w:color w:val="000000"/>
        </w:rPr>
        <w:t>:</w:t>
      </w:r>
    </w:p>
    <w:p w14:paraId="410B51CA" w14:textId="77777777" w:rsidR="0080665A" w:rsidRPr="00632B47" w:rsidRDefault="0080665A" w:rsidP="0080665A">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color w:val="000000"/>
        </w:rPr>
        <w:t xml:space="preserve">Uzņēmumu reģistra </w:t>
      </w:r>
      <w:smartTag w:uri="schemas-tilde-lv/tildestengine" w:element="veidnes">
        <w:smartTagPr>
          <w:attr w:name="text" w:val="izziņu"/>
          <w:attr w:name="id" w:val="-1"/>
          <w:attr w:name="baseform" w:val="izziņ|a"/>
        </w:smartTagPr>
        <w:r w:rsidRPr="00632B47">
          <w:rPr>
            <w:rFonts w:ascii="Times New Roman" w:hAnsi="Times New Roman" w:cs="Times New Roman"/>
            <w:color w:val="000000"/>
          </w:rPr>
          <w:t>izziņu</w:t>
        </w:r>
      </w:smartTag>
      <w:r w:rsidRPr="00632B47">
        <w:rPr>
          <w:rFonts w:ascii="Times New Roman" w:hAnsi="Times New Roman" w:cs="Times New Roman"/>
          <w:color w:val="000000"/>
        </w:rPr>
        <w:t xml:space="preserve"> par paraksttiesīgajām personām;</w:t>
      </w:r>
    </w:p>
    <w:p w14:paraId="6A4D88D9" w14:textId="77777777" w:rsidR="0080665A" w:rsidRPr="00632B47" w:rsidRDefault="0080665A" w:rsidP="0080665A">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bCs/>
          <w:color w:val="000000"/>
        </w:rPr>
        <w:lastRenderedPageBreak/>
        <w:t>būvdarbu vadītāja saistību rakstu un būvprakses sertifikāta apliecinātu kopiju;</w:t>
      </w:r>
    </w:p>
    <w:p w14:paraId="3B87DE33" w14:textId="77777777" w:rsidR="0080665A" w:rsidRPr="00632B47" w:rsidRDefault="0080665A" w:rsidP="0080665A">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bCs/>
          <w:color w:val="000000"/>
        </w:rPr>
        <w:t>rīkojuma par darba drošību, darba aizsardzību un ugunsdrošību atbildīgās personas iecelšanu Objektā apliecinātu kopiju;</w:t>
      </w:r>
    </w:p>
    <w:p w14:paraId="66641D8C" w14:textId="77777777" w:rsidR="0080665A" w:rsidRPr="00632B47" w:rsidRDefault="0080665A" w:rsidP="0080665A">
      <w:pPr>
        <w:numPr>
          <w:ilvl w:val="2"/>
          <w:numId w:val="1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632B47">
        <w:rPr>
          <w:rFonts w:ascii="Times New Roman" w:hAnsi="Times New Roman" w:cs="Times New Roman"/>
          <w:bCs/>
          <w:color w:val="000000"/>
        </w:rPr>
        <w:t xml:space="preserve">Darbu veikšanas projektus tādiem būvdarbiem, kas atbilst Latvijas būvnormatīva LBN 310-1 2.punkta nosacījumiem. </w:t>
      </w:r>
    </w:p>
    <w:p w14:paraId="29CE6797" w14:textId="77777777" w:rsidR="0080665A" w:rsidRPr="00632B47" w:rsidRDefault="0080665A" w:rsidP="0080665A">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Līguma 8.punkta noteikumiem atbilstošu būvuzņēmēja un būvspeciālistu civiltiesiskās atbildības obligātās apdrošināšanas polisi, būvuzņēmēja visu risku apdrošināšanas polisi un apdrošināšanas prēmiju apmaksu pilnā apmērā apliecinošus dokumentus;</w:t>
      </w:r>
    </w:p>
    <w:p w14:paraId="6E68DCA0" w14:textId="77777777" w:rsidR="0080665A" w:rsidRPr="00632B47" w:rsidRDefault="0080665A" w:rsidP="0080665A">
      <w:pPr>
        <w:numPr>
          <w:ilvl w:val="2"/>
          <w:numId w:val="1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Līguma 8.punkta noteikumiem atbilstošu Uzņēmēja līgumsaistību izpildes garantijas dokumentu, ja Pasūtītājs nav paziņojis par Darbu izpildes nodrošināšanai paredzētās samaksas ieturējumu;</w:t>
      </w:r>
    </w:p>
    <w:p w14:paraId="47E4DEFC" w14:textId="77777777" w:rsidR="0080665A" w:rsidRPr="00632B47" w:rsidRDefault="0080665A" w:rsidP="0080665A">
      <w:pPr>
        <w:numPr>
          <w:ilvl w:val="2"/>
          <w:numId w:val="1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632B47">
        <w:rPr>
          <w:rFonts w:ascii="Times New Roman" w:hAnsi="Times New Roman" w:cs="Times New Roman"/>
        </w:rPr>
        <w:t>Ja Līgums paredz priekšapmaksu, Līguma 8.punkta noteikumiem atbilstošu priekšapmaksas (avansa maksājuma atmaksas) garantijas dokumentu.</w:t>
      </w:r>
    </w:p>
    <w:p w14:paraId="324B42F0"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Uzņēmējam ir pienākums uzturēt spēkā visas Līguma izpildei nepieciešamās garantijas, atļaujas, licences un sertifikātus visā Līguma darbības laikā.</w:t>
      </w:r>
    </w:p>
    <w:p w14:paraId="0C53BF6B" w14:textId="77777777" w:rsidR="0080665A" w:rsidRPr="00632B47" w:rsidRDefault="0080665A" w:rsidP="0080665A">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03E31144" w14:textId="77777777" w:rsidR="0080665A" w:rsidRPr="00632B47" w:rsidRDefault="0080665A" w:rsidP="0080665A">
      <w:pPr>
        <w:numPr>
          <w:ilvl w:val="0"/>
          <w:numId w:val="11"/>
        </w:numPr>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 xml:space="preserve">Darbu uzsākšana un izpildes termiņš </w:t>
      </w:r>
    </w:p>
    <w:p w14:paraId="391A0351"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Uzņēmējs Darbu veikšanu Objektā uzsāk nekavējoties pēc tam, kad iestājušies visi zemāk norādītie nosacījumi:</w:t>
      </w:r>
    </w:p>
    <w:p w14:paraId="35FE1B4F" w14:textId="77777777" w:rsidR="0080665A" w:rsidRPr="00632B47" w:rsidRDefault="0080665A" w:rsidP="0080665A">
      <w:pPr>
        <w:numPr>
          <w:ilvl w:val="2"/>
          <w:numId w:val="11"/>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632B47">
        <w:rPr>
          <w:rFonts w:ascii="Times New Roman" w:hAnsi="Times New Roman" w:cs="Times New Roman"/>
        </w:rPr>
        <w:t>Pēc Līguma 4.5. punktā paredzētā avansa maksājuma saņemšanas, ja Līgums paredz priekšapmaksu;</w:t>
      </w:r>
    </w:p>
    <w:p w14:paraId="706A7A37" w14:textId="77777777" w:rsidR="0080665A" w:rsidRPr="00632B47" w:rsidRDefault="0080665A" w:rsidP="0080665A">
      <w:pPr>
        <w:numPr>
          <w:ilvl w:val="2"/>
          <w:numId w:val="11"/>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632B47">
        <w:rPr>
          <w:rFonts w:ascii="Times New Roman" w:hAnsi="Times New Roman" w:cs="Times New Roman"/>
        </w:rPr>
        <w:t xml:space="preserve">Objekta būvlaukums nodots </w:t>
      </w:r>
      <w:r w:rsidRPr="00632B47">
        <w:rPr>
          <w:rFonts w:ascii="Times New Roman" w:hAnsi="Times New Roman" w:cs="Times New Roman"/>
          <w:color w:val="000000"/>
        </w:rPr>
        <w:t>Uzņēmēja valdījumā saskaņā ar nodošanas - pieņemšanas aktu (Pielikums Nr. 4).</w:t>
      </w:r>
    </w:p>
    <w:p w14:paraId="3FDF8BFD"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Uzņēmējs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1 (vienas) darba dienas laikā pēc Uzņēmēja pieprasījuma saņemšanas izsniegt Uzņēmējam nepieciešamās pilnvaras tāda iesnieguma iesniegšanai.</w:t>
      </w:r>
    </w:p>
    <w:p w14:paraId="7E0A340F"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Visus Līgumā paredzētos Darbus Uzņēmējs izpilda Darbu izpildes grafikā noteiktajos termiņos, kuru tecējums uzsākas pēc Darbu uzsākšanas atbilstoši Līguma 3.1. punktam.</w:t>
      </w:r>
      <w:r w:rsidRPr="00632B47">
        <w:rPr>
          <w:rFonts w:ascii="Times New Roman" w:hAnsi="Times New Roman" w:cs="Times New Roman"/>
          <w:bCs/>
          <w:color w:val="000000"/>
        </w:rPr>
        <w:t xml:space="preserve"> Uzņēmējam</w:t>
      </w:r>
      <w:r w:rsidRPr="00632B47">
        <w:rPr>
          <w:rFonts w:ascii="Times New Roman" w:hAnsi="Times New Roman" w:cs="Times New Roman"/>
          <w:color w:val="000000"/>
        </w:rPr>
        <w:t xml:space="preserve"> ir pienākums ievērot katru noteikto Darbu izpildes laika starptermiņu, kā tas noteikts šī līguma pielikumā – Darbu izpildes grafikā</w:t>
      </w:r>
      <w:r w:rsidRPr="00632B47">
        <w:rPr>
          <w:rFonts w:ascii="Times New Roman" w:hAnsi="Times New Roman" w:cs="Times New Roman"/>
          <w:bCs/>
        </w:rPr>
        <w:t>.</w:t>
      </w:r>
    </w:p>
    <w:p w14:paraId="687C2AC5"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rPr>
        <w:t>Parakstot Līgumu, Uzņēmējs apliecina, ka Darbu izpildes grafikā noteiktie termiņi ir noteikti pieņemot, ka Darbus Uzņēmējs veic darba dienās no plkst. _________ līdz plkst. _________. Atkāpes no šajā Līguma punktā noteiktā Darbu veikšanas laika ir pieļaujamas tikai ar Pasūtītāja rakstveida piekrišanu.</w:t>
      </w:r>
    </w:p>
    <w:p w14:paraId="7E81A333"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632B47">
          <w:rPr>
            <w:rFonts w:ascii="Times New Roman" w:hAnsi="Times New Roman" w:cs="Times New Roman"/>
            <w:color w:val="000000"/>
          </w:rPr>
          <w:t>lēmumi</w:t>
        </w:r>
      </w:smartTag>
      <w:r w:rsidRPr="00632B47">
        <w:rPr>
          <w:rFonts w:ascii="Times New Roman" w:hAnsi="Times New Roman" w:cs="Times New Roman"/>
          <w:color w:val="000000"/>
        </w:rPr>
        <w:t xml:space="preserve"> tiek fiksēti </w:t>
      </w:r>
      <w:smartTag w:uri="schemas-tilde-lv/tildestengine" w:element="veidnes">
        <w:smartTagPr>
          <w:attr w:name="baseform" w:val="protokol|s"/>
          <w:attr w:name="id" w:val="-1"/>
          <w:attr w:name="text" w:val="protokolā"/>
        </w:smartTagPr>
        <w:r w:rsidRPr="00632B47">
          <w:rPr>
            <w:rFonts w:ascii="Times New Roman" w:hAnsi="Times New Roman" w:cs="Times New Roman"/>
            <w:color w:val="000000"/>
          </w:rPr>
          <w:t>protokolā</w:t>
        </w:r>
      </w:smartTag>
      <w:r w:rsidRPr="00632B47">
        <w:rPr>
          <w:rFonts w:ascii="Times New Roman" w:hAnsi="Times New Roman" w:cs="Times New Roman"/>
          <w:color w:val="000000"/>
        </w:rPr>
        <w:t xml:space="preserve"> un tie ir obligāti izpildāmi </w:t>
      </w:r>
      <w:r w:rsidRPr="00632B47">
        <w:rPr>
          <w:rFonts w:ascii="Times New Roman" w:hAnsi="Times New Roman" w:cs="Times New Roman"/>
          <w:bCs/>
          <w:color w:val="000000"/>
        </w:rPr>
        <w:t>Uzņēmējam</w:t>
      </w:r>
      <w:r w:rsidRPr="00632B47">
        <w:rPr>
          <w:rFonts w:ascii="Times New Roman" w:hAnsi="Times New Roman" w:cs="Times New Roman"/>
          <w:color w:val="000000"/>
        </w:rPr>
        <w:t>, ja vien tie nav pretrunā ar Līgumu. Pusēm ir pienākums nodrošināt savu pārstāvju piedalīšanos būvsapulcēs.</w:t>
      </w:r>
    </w:p>
    <w:p w14:paraId="4E5EE159" w14:textId="77777777" w:rsidR="0080665A" w:rsidRPr="00632B47" w:rsidRDefault="0080665A" w:rsidP="0080665A">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632B47">
        <w:rPr>
          <w:rFonts w:ascii="Times New Roman" w:hAnsi="Times New Roman" w:cs="Times New Roman"/>
          <w:color w:val="000000"/>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w:t>
      </w:r>
      <w:r w:rsidRPr="00632B47">
        <w:rPr>
          <w:rFonts w:ascii="Times New Roman" w:hAnsi="Times New Roman" w:cs="Times New Roman"/>
          <w:color w:val="000000"/>
        </w:rPr>
        <w:lastRenderedPageBreak/>
        <w:t xml:space="preserve">kavējuma risku (tomēr šāda Pasūtītāja informēšana neatbrīvo Uzņēmēju no pienākuma izpildīt Darbus Darbu izpildes grafikā noteiktajos termiņos un nerada pamatu termiņu pagarinājumam, izņemot šajā Līgumā tieši paredzētos gadījumus). Uzņēmēja pienākums ir vienmēr pielikt vislielākās pūles un veikt visas nepieciešamās darbības, lai minimizētu jebkādu Darbu izpildes un/vai citu saistību izpildes kavējumu, neatkarīgi no šāda kavējuma iemesliem. Ja Pasūtītājs pamatoti uzskata, ka Uzņēmējs neizpildīs Darbus vai to attiecīgo daļu Darbu izpildes grafikā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vai nepārvaramas varas apstākļi, kurus iepriekš nevarēja paredzēt vai novērst un tie ilgst vairāk kā 3 (trīs) dienas.  </w:t>
      </w:r>
    </w:p>
    <w:p w14:paraId="28F7FD0F" w14:textId="77777777" w:rsidR="0080665A" w:rsidRPr="00632B47" w:rsidRDefault="0080665A" w:rsidP="0080665A">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14:paraId="4CB3E73D" w14:textId="77777777" w:rsidR="0080665A" w:rsidRPr="00632B47" w:rsidRDefault="0080665A" w:rsidP="0080665A">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Līguma summa un norēķinu kārtība</w:t>
      </w:r>
    </w:p>
    <w:p w14:paraId="2CBAF13E"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Par Darbu izpildi Pasūtītājs apņemas samaksāt Uzņēmējam samaksu</w:t>
      </w:r>
      <w:r w:rsidRPr="00632B47">
        <w:rPr>
          <w:rFonts w:ascii="Times New Roman" w:hAnsi="Times New Roman" w:cs="Times New Roman"/>
          <w:b/>
          <w:color w:val="000000"/>
        </w:rPr>
        <w:t> __________</w:t>
      </w:r>
      <w:r w:rsidRPr="00632B47">
        <w:rPr>
          <w:rFonts w:ascii="Times New Roman" w:hAnsi="Times New Roman" w:cs="Times New Roman"/>
          <w:color w:val="000000"/>
        </w:rPr>
        <w:t xml:space="preserve">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xml:space="preserve">) apmērā, bez pievienotās vērtības nodokļa, pievienotās vērtības nodoklis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xml:space="preserve">) apmērā, līguma kopējā summa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apmērā. Pievienotās vērtības nodokļa</w:t>
      </w:r>
      <w:r w:rsidRPr="00632B47">
        <w:rPr>
          <w:rFonts w:ascii="Times New Roman" w:hAnsi="Times New Roman" w:cs="Times New Roman"/>
        </w:rPr>
        <w:t xml:space="preserve"> samaksu Pasūtītājs veic Latvijas Republikā spēkā esošajos ārējos normatīvajos aktos noteiktajā kārtībā un apmērā</w:t>
      </w:r>
      <w:r w:rsidRPr="00632B47">
        <w:rPr>
          <w:rFonts w:ascii="Times New Roman" w:hAnsi="Times New Roman" w:cs="Times New Roman"/>
          <w:color w:val="000000"/>
        </w:rPr>
        <w:t xml:space="preserve">. Šajā punktā noteiktā Līguma summa DME projekta ietvaros paredz attiecināmās izmaksas __________ EUR (____________ euro) apmērā, bez pievienotās vērtības nodokļa, pievienotās vērtības nodoklis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xml:space="preserve">) apmērā un neattiecināmās izmaksas __________ EUR (____________ euro) apmērā, bez pievienotās vērtības nodokļa, pievienotās vērtības nodoklis </w:t>
      </w:r>
      <w:r w:rsidRPr="00632B47">
        <w:rPr>
          <w:rFonts w:ascii="Times New Roman" w:hAnsi="Times New Roman" w:cs="Times New Roman"/>
          <w:b/>
          <w:color w:val="000000"/>
        </w:rPr>
        <w:t>EUR</w:t>
      </w:r>
      <w:r w:rsidRPr="00632B47">
        <w:rPr>
          <w:rFonts w:ascii="Times New Roman" w:hAnsi="Times New Roman" w:cs="Times New Roman"/>
          <w:color w:val="000000"/>
        </w:rPr>
        <w:t xml:space="preserve"> (__________________ </w:t>
      </w:r>
      <w:r w:rsidRPr="00632B47">
        <w:rPr>
          <w:rFonts w:ascii="Times New Roman" w:hAnsi="Times New Roman" w:cs="Times New Roman"/>
          <w:i/>
          <w:color w:val="000000"/>
        </w:rPr>
        <w:t>euro</w:t>
      </w:r>
      <w:r w:rsidRPr="00632B47">
        <w:rPr>
          <w:rFonts w:ascii="Times New Roman" w:hAnsi="Times New Roman" w:cs="Times New Roman"/>
          <w:color w:val="000000"/>
        </w:rPr>
        <w:t>) apmērā.</w:t>
      </w:r>
    </w:p>
    <w:p w14:paraId="1AC5A873"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baseform" w:val="līgum|s"/>
          <w:attr w:name="id" w:val="-1"/>
          <w:attr w:name="text" w:val="Līguma"/>
        </w:smartTagPr>
        <w:r w:rsidRPr="00632B47">
          <w:rPr>
            <w:rFonts w:ascii="Times New Roman" w:hAnsi="Times New Roman" w:cs="Times New Roman"/>
            <w:color w:val="000000"/>
          </w:rPr>
          <w:t>Līguma</w:t>
        </w:r>
      </w:smartTag>
      <w:r w:rsidRPr="00632B47">
        <w:rPr>
          <w:rFonts w:ascii="Times New Roman" w:hAnsi="Times New Roman" w:cs="Times New Roman"/>
          <w:color w:val="000000"/>
        </w:rPr>
        <w:t xml:space="preserve"> summā ir iekļautas:</w:t>
      </w:r>
    </w:p>
    <w:p w14:paraId="2BDBFDD9" w14:textId="77777777" w:rsidR="0080665A" w:rsidRPr="00632B47" w:rsidRDefault="0080665A" w:rsidP="0080665A">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632B47">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14:paraId="31A63EE8" w14:textId="77777777" w:rsidR="0080665A" w:rsidRPr="00632B47" w:rsidRDefault="0080665A" w:rsidP="0080665A">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632B47">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14:paraId="51C81249" w14:textId="77777777" w:rsidR="0080665A" w:rsidRPr="00632B47" w:rsidRDefault="0080665A" w:rsidP="0080665A">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632B47">
        <w:rPr>
          <w:rFonts w:ascii="Times New Roman" w:hAnsi="Times New Roman" w:cs="Times New Roman"/>
        </w:rPr>
        <w:t>izmaksas, kas saistītas ar iespējamo defektu un/vai trūkumu novēršanu;</w:t>
      </w:r>
    </w:p>
    <w:p w14:paraId="037269B8" w14:textId="77777777" w:rsidR="0080665A" w:rsidRPr="00632B47" w:rsidRDefault="0080665A" w:rsidP="0080665A">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632B47">
        <w:rPr>
          <w:rFonts w:ascii="Times New Roman" w:hAnsi="Times New Roman" w:cs="Times New Roman"/>
        </w:rPr>
        <w:t>Uzņēmēja virsizdevumi un peļņa.</w:t>
      </w:r>
    </w:p>
    <w:p w14:paraId="574E5A3C" w14:textId="77777777" w:rsidR="0080665A" w:rsidRPr="00632B47" w:rsidRDefault="0080665A" w:rsidP="0080665A">
      <w:pPr>
        <w:pStyle w:val="ListParagraph"/>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NewRomanPSMT" w:hAnsi="TimesNewRomanPSMT" w:cs="TimesNewRomanPSMT"/>
        </w:rPr>
        <w:t xml:space="preserve">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w:t>
      </w:r>
      <w:r w:rsidRPr="00632B47">
        <w:rPr>
          <w:rFonts w:ascii="TimesNewRomanPSMT" w:hAnsi="TimesNewRomanPSMT" w:cs="TimesNewRomanPSMT"/>
        </w:rPr>
        <w:lastRenderedPageBreak/>
        <w:t>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14:paraId="73E897F2"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632B47">
        <w:rPr>
          <w:rFonts w:ascii="Times New Roman" w:hAnsi="Times New Roman" w:cs="Times New Roman"/>
        </w:rPr>
        <w:t>7.15. p</w:t>
      </w:r>
      <w:r w:rsidRPr="00632B47">
        <w:rPr>
          <w:rFonts w:ascii="Times New Roman" w:hAnsi="Times New Roman" w:cs="Times New Roman"/>
          <w:color w:val="000000"/>
        </w:rPr>
        <w:t>unktā noteiktajā kārtībā.</w:t>
      </w:r>
    </w:p>
    <w:p w14:paraId="3D1A0B30"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Ja Uzņēmējam Darbu veikšanai ir nepieciešams avanss, Pasūtītājs 10 (desmit) darba dienu laikā pēc Līguma parakstīšanas un atbilstoša rēķina saņemšanas no Uzņēmēja samaksā Uzņēmējam avansu </w:t>
      </w:r>
      <w:r w:rsidRPr="00632B47">
        <w:rPr>
          <w:rFonts w:ascii="Times New Roman" w:hAnsi="Times New Roman" w:cs="Times New Roman"/>
          <w:b/>
          <w:color w:val="000000"/>
        </w:rPr>
        <w:t xml:space="preserve">___ % (________ procentu) </w:t>
      </w:r>
      <w:r w:rsidRPr="00632B47">
        <w:rPr>
          <w:rFonts w:ascii="Times New Roman" w:hAnsi="Times New Roman" w:cs="Times New Roman"/>
        </w:rPr>
        <w:t>(</w:t>
      </w:r>
      <w:r w:rsidRPr="00632B47">
        <w:rPr>
          <w:rFonts w:ascii="Times New Roman" w:hAnsi="Times New Roman" w:cs="Times New Roman"/>
          <w:i/>
        </w:rPr>
        <w:t>avansa maksājums nevar būt lielāks kā 35% no Līguma 4.1.punktā norādītās līguma summas</w:t>
      </w:r>
      <w:r w:rsidRPr="00632B47">
        <w:rPr>
          <w:rFonts w:ascii="Times New Roman" w:hAnsi="Times New Roman" w:cs="Times New Roman"/>
        </w:rPr>
        <w:t>)</w:t>
      </w:r>
      <w:r w:rsidRPr="00632B47">
        <w:rPr>
          <w:rFonts w:ascii="Times New Roman" w:hAnsi="Times New Roman" w:cs="Times New Roman"/>
          <w:color w:val="000000"/>
        </w:rPr>
        <w:t xml:space="preserve"> apmērā no Līguma 4.1. punktā noteiktās Līguma summas. Uzņēmējam ir tiesības saņemt avansa maksājumu, ja vienlaikus ar avansa rēķinu Uzņēmējs iesniedz Pasūtītājam Līguma 8.punktam atbilstošu </w:t>
      </w:r>
      <w:r w:rsidRPr="00632B47">
        <w:rPr>
          <w:rFonts w:ascii="Times New Roman" w:hAnsi="Times New Roman" w:cs="Times New Roman"/>
        </w:rPr>
        <w:t>priekšapmaksas (avansa maksājuma atmaksas)</w:t>
      </w:r>
      <w:r w:rsidRPr="00632B47">
        <w:rPr>
          <w:rFonts w:ascii="Times New Roman" w:hAnsi="Times New Roman" w:cs="Times New Roman"/>
          <w:color w:val="000000"/>
        </w:rPr>
        <w:t xml:space="preserve"> garantijas dokumentu Avansa rēķinu Uzņēmējs izsniedz Pasūtītājam 10 (desmit) darba dienu laikā pēc Līguma parakstīšanas.</w:t>
      </w:r>
    </w:p>
    <w:p w14:paraId="2B2BF60C"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 xml:space="preserve">Atlikusī Līguma summa tiek samaksāta Uzņēmējam pa daļām vairākos maksājumos. Kārtējais maksājums tiek veikts vienu reizi kalendārajā mēnesī </w:t>
      </w:r>
      <w:r w:rsidRPr="00632B47">
        <w:rPr>
          <w:rFonts w:ascii="Times New Roman" w:hAnsi="Times New Roman" w:cs="Times New Roman"/>
          <w:color w:val="000000"/>
        </w:rPr>
        <w:t xml:space="preserve">10 (desmit) darba dienu laikā pēc ikmēneša Darbu pieņemšanas – nodošanas akta un Būvniecības ikmēneša izpildes akta par padarītajiem darbiem, turpmāk tekstā – </w:t>
      </w:r>
      <w:r w:rsidRPr="00632B47">
        <w:rPr>
          <w:rFonts w:ascii="Times New Roman" w:hAnsi="Times New Roman" w:cs="Times New Roman"/>
          <w:b/>
          <w:color w:val="000000"/>
        </w:rPr>
        <w:t>„</w:t>
      </w:r>
      <w:r w:rsidRPr="00632B47">
        <w:rPr>
          <w:rFonts w:ascii="Times New Roman" w:hAnsi="Times New Roman" w:cs="Times New Roman"/>
          <w:b/>
          <w:bCs/>
          <w:color w:val="000000"/>
        </w:rPr>
        <w:t>Būvniecības ikmēneša izpildes akts”</w:t>
      </w:r>
      <w:r w:rsidRPr="00632B47">
        <w:rPr>
          <w:rFonts w:ascii="Times New Roman" w:hAnsi="Times New Roman" w:cs="Times New Roman"/>
          <w:color w:val="000000"/>
        </w:rPr>
        <w:t xml:space="preserve"> (Pielikums Nr. 5), abpusējas parakstīšanas un Uzņēmēja rēķina saņemšanas.</w:t>
      </w:r>
    </w:p>
    <w:p w14:paraId="508AFA62"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Puses vienojas, ka no katras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apstiprinātās Darbu summas atbilstoši šīs summas procentuālajam lielumam no visas līguma samaksas summas, tiek ieturēta un dzēsta proporcionāla avansa summas daļa. </w:t>
      </w:r>
      <w:r w:rsidRPr="00632B47">
        <w:rPr>
          <w:rFonts w:ascii="Times New Roman" w:hAnsi="Times New Roman" w:cs="Times New Roman"/>
          <w:bCs/>
          <w:color w:val="000000"/>
        </w:rPr>
        <w:t>Uzņēmēja pienākums ir atspoguļot rēķinā avansa maksājuma dzēšanu.</w:t>
      </w:r>
    </w:p>
    <w:p w14:paraId="7EB45B23"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14:paraId="6819503D"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Pēdējā attiecināmo izmaksu maksājuma apmērs nedrīkst būt mazāks par 10 % (desmit procentiem) no Līguma 4.1. punktā noteiktās Līguma summas attiecināmo izmaksu apmēra.</w:t>
      </w:r>
      <w:r w:rsidRPr="00632B47" w:rsidDel="00A51807">
        <w:rPr>
          <w:rFonts w:ascii="Times New Roman" w:hAnsi="Times New Roman" w:cs="Times New Roman"/>
          <w:color w:val="000000"/>
        </w:rPr>
        <w:t xml:space="preserve"> </w:t>
      </w:r>
      <w:r w:rsidRPr="00632B47">
        <w:rPr>
          <w:rFonts w:ascii="Times New Roman" w:hAnsi="Times New Roman" w:cs="Times New Roman"/>
          <w:color w:val="000000"/>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632B47">
        <w:rPr>
          <w:rFonts w:ascii="Times New Roman" w:hAnsi="Times New Roman" w:cs="Times New Roman"/>
        </w:rPr>
        <w:t>9.2. punktā</w:t>
      </w:r>
      <w:r w:rsidRPr="00632B47">
        <w:rPr>
          <w:rFonts w:ascii="Times New Roman" w:hAnsi="Times New Roman" w:cs="Times New Roman"/>
          <w:color w:val="000000"/>
        </w:rPr>
        <w:t xml:space="preserve"> minētos nokavējuma procentus vai celt jebkādas citas pretenzijas. Atlikušo Līguma summas daļu Uzņēmējs ir tiesīgs </w:t>
      </w:r>
      <w:r w:rsidRPr="00632B47">
        <w:rPr>
          <w:rFonts w:ascii="Times New Roman" w:hAnsi="Times New Roman" w:cs="Times New Roman"/>
          <w:color w:val="000000"/>
        </w:rPr>
        <w:lastRenderedPageBreak/>
        <w:t>saņemt tikai pēc galīgā Darbu pieņemšanas – nodošanas akta parakstīšanas saskaņā ar galīgo rēķinu.</w:t>
      </w:r>
    </w:p>
    <w:p w14:paraId="2E281E2F"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Maksājumi tiek veikti ar pārskaitījumu uz Uzņēmēja rēķinā norādīto bankas kontu. Maksājums tiek uzskatīts par veiktu dienā, </w:t>
      </w:r>
      <w:r w:rsidRPr="00632B47">
        <w:rPr>
          <w:rFonts w:ascii="Times New Roman" w:hAnsi="Times New Roman" w:cs="Times New Roman"/>
        </w:rPr>
        <w:t xml:space="preserve">kad Pasūtītājs </w:t>
      </w:r>
      <w:r w:rsidRPr="00632B47">
        <w:rPr>
          <w:rFonts w:ascii="Times New Roman" w:hAnsi="Times New Roman" w:cs="Times New Roman"/>
          <w:color w:val="000000"/>
        </w:rPr>
        <w:t>šo maksājumu ir veicis savā bankā.</w:t>
      </w:r>
    </w:p>
    <w:p w14:paraId="541ACBBD"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Puses vienojas, ka Līgums ir gala cenas līgums. Pasūtītājs maksā Uzņēmējam tikai par faktiski izpildīto un Pasūtītājam ar abpusēji parakstītu Būvniecības ikmēneša izpildes aktu</w:t>
      </w:r>
      <w:r w:rsidRPr="00632B47">
        <w:rPr>
          <w:rFonts w:ascii="Times New Roman" w:hAnsi="Times New Roman" w:cs="Times New Roman"/>
        </w:rPr>
        <w:t xml:space="preserve"> </w:t>
      </w:r>
      <w:r w:rsidRPr="00632B47">
        <w:rPr>
          <w:rFonts w:ascii="Times New Roman" w:hAnsi="Times New Roman" w:cs="Times New Roman"/>
          <w:color w:val="000000"/>
        </w:rPr>
        <w:t>nodoto Darbu apjomu no Līgumā noteiktajiem Darbiem.</w:t>
      </w:r>
    </w:p>
    <w:p w14:paraId="2306E342"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5A492D65"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445F7467"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izraksta rēķinus atsevišķi par </w:t>
      </w:r>
      <w:r w:rsidRPr="00632B47">
        <w:rPr>
          <w:rFonts w:ascii="Times New Roman" w:hAnsi="Times New Roman" w:cs="Times New Roman"/>
          <w:color w:val="000000"/>
        </w:rPr>
        <w:t xml:space="preserve">Līguma 4.1. punktā noteiktās Līguma summas attiecināmo izmaksu daļu un atsevišķi par neattiecināmo izmaksu daļu. </w:t>
      </w:r>
      <w:r w:rsidRPr="00632B47">
        <w:rPr>
          <w:rFonts w:ascii="Times New Roman" w:hAnsi="Times New Roman" w:cs="Times New Roman"/>
        </w:rPr>
        <w:t>Izrakstot rēķinus Uzņēmējs ievēro Pievienotās vērtības nodokļa likuma un likuma “Par grāmatvedību” prasības.</w:t>
      </w:r>
    </w:p>
    <w:p w14:paraId="1D015ECC"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Par </w:t>
      </w:r>
      <w:r w:rsidRPr="00632B47">
        <w:rPr>
          <w:rFonts w:ascii="Times New Roman" w:hAnsi="Times New Roman" w:cs="Times New Roman"/>
          <w:color w:val="000000"/>
        </w:rPr>
        <w:t>Līguma 4.1. punktā noteiktās Līguma summas attiecināmo izmaksu daļu</w:t>
      </w:r>
      <w:r w:rsidRPr="00632B47">
        <w:rPr>
          <w:rFonts w:ascii="Times New Roman" w:hAnsi="Times New Roman" w:cs="Times New Roman"/>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89E879B"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Rēķinos jānorāda:</w:t>
      </w:r>
    </w:p>
    <w:p w14:paraId="54C53ACC" w14:textId="77777777" w:rsidR="0080665A" w:rsidRPr="00632B47" w:rsidRDefault="0080665A" w:rsidP="0080665A">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Maksātāja nosaukums: Pasūtītājs;</w:t>
      </w:r>
    </w:p>
    <w:p w14:paraId="2D6D76C2" w14:textId="77777777" w:rsidR="0080665A" w:rsidRPr="00632B47" w:rsidRDefault="0080665A" w:rsidP="0080665A">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Pakalpojuma saņēmējs: Dzīvokļa īpašnieks vai dzīvokļu īpašnieku kopības daļa, atbilstoši pakalpojuma saņēmēju sarakstam (pakalpojuma saņēmēju sarakstu Uzņēmējam iesniedz Pasūtītājs);</w:t>
      </w:r>
    </w:p>
    <w:p w14:paraId="5B71B15D" w14:textId="77777777" w:rsidR="0080665A" w:rsidRPr="00632B47" w:rsidRDefault="0080665A" w:rsidP="0080665A">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šī Līguma numurs;</w:t>
      </w:r>
    </w:p>
    <w:p w14:paraId="33AE222A" w14:textId="77777777" w:rsidR="0080665A" w:rsidRPr="00632B47" w:rsidRDefault="0080665A" w:rsidP="0080665A">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DME projekta numurs;</w:t>
      </w:r>
    </w:p>
    <w:p w14:paraId="3A6175E2" w14:textId="77777777" w:rsidR="0080665A" w:rsidRPr="00632B47" w:rsidRDefault="0080665A" w:rsidP="0080665A">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rekvizīti atbilstoši Pievienotās vērtības nodokļa likuma un likuma “Par grāmatvedību” prasībām;</w:t>
      </w:r>
    </w:p>
    <w:p w14:paraId="47F423A9" w14:textId="77777777" w:rsidR="0080665A" w:rsidRPr="00632B47" w:rsidRDefault="0080665A" w:rsidP="0080665A">
      <w:pPr>
        <w:pStyle w:val="ListParagraph"/>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avansa rēķinā ir jānorāda, ka tas ir avansa rēķins, bet pārējos rēķinos - Izpildīto darbu nodošanas - pieņemšanas akta numurs un periods, par kuru tiek izrakstīts rēķins.</w:t>
      </w:r>
    </w:p>
    <w:p w14:paraId="7C08EBF3" w14:textId="77777777" w:rsidR="0080665A" w:rsidRPr="00632B47" w:rsidRDefault="0080665A" w:rsidP="0080665A">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7D50B625" w14:textId="77777777" w:rsidR="0080665A" w:rsidRPr="00632B47" w:rsidRDefault="0080665A" w:rsidP="0080665A">
      <w:pPr>
        <w:pStyle w:val="ListParagraph"/>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632B47">
        <w:rPr>
          <w:rFonts w:ascii="Times New Roman" w:hAnsi="Times New Roman" w:cs="Times New Roman"/>
          <w:b/>
        </w:rPr>
        <w:t>Uzņēmēja tiesības un pienākumi</w:t>
      </w:r>
    </w:p>
    <w:p w14:paraId="1C68A6CD"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 xml:space="preserve">Uzņēmējs apliecina, ka pirms Līguma parakstīšanas ir saņēmis un izpētījis </w:t>
      </w:r>
      <w:r w:rsidRPr="00632B47">
        <w:rPr>
          <w:rFonts w:ascii="Times New Roman" w:hAnsi="Times New Roman" w:cs="Times New Roman"/>
        </w:rPr>
        <w:t>Projekta dokumentāciju un</w:t>
      </w:r>
      <w:r w:rsidRPr="00632B47">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Objekta būvlaukuma apstākļiem un pievedceļu izvietojumu, ar Objektā </w:t>
      </w:r>
      <w:r w:rsidRPr="00632B47">
        <w:rPr>
          <w:rFonts w:ascii="Times New Roman" w:hAnsi="Times New Roman" w:cs="Times New Roman"/>
          <w:bCs/>
          <w:color w:val="000000"/>
        </w:rPr>
        <w:lastRenderedPageBreak/>
        <w:t>jau esošajām būvēm un konstrukcijām, to pašreizējo stāvokli, kā arī ar esošo inženierkomunikāciju izvietojumu un atzīt tos par atbilstošiem Līguma saistību izpildei atbilstoši Līguma noteikumiem.</w:t>
      </w:r>
    </w:p>
    <w:p w14:paraId="75D3B599"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Darbu veikšanas procesā Uzņēmējam ir tiesības izmantot tikai tādus materiālus, iekārtas un/vai tehnoloģijas, kuru pielietošana noteikta Projekta dokumentācijā, un kuru atbilstība ir apliecināta Latvijas Republikā spēkā esošajos normatīvajos aktos noteiktajā kārtībā.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 ja vien Puses rakstveidā par to nav vienojušās un materiāli, tehnoloģijas un/vai iekārtas tiek aizstātas ar ekvivalentiem izstrādājumiem (Projekta dokumentācijā </w:t>
      </w:r>
      <w:r w:rsidRPr="00632B47">
        <w:rPr>
          <w:rFonts w:ascii="Times New Roman" w:hAnsi="Times New Roman" w:cs="Times New Roman"/>
        </w:rPr>
        <w:t xml:space="preserve">noteiktajiem datiem, tehniskajiem parametriem, funkcionālajām īpašībām līdzvērtīgiem </w:t>
      </w:r>
      <w:r w:rsidRPr="00632B47">
        <w:rPr>
          <w:rFonts w:ascii="Times New Roman" w:hAnsi="Times New Roman" w:cs="Times New Roman"/>
          <w:color w:val="000000"/>
        </w:rPr>
        <w:t>vai labākiem).</w:t>
      </w:r>
    </w:p>
    <w:p w14:paraId="55EAB873"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14:paraId="28B2F603"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14:paraId="74948995"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Ja </w:t>
      </w:r>
      <w:r w:rsidRPr="00632B47">
        <w:rPr>
          <w:rFonts w:ascii="Times New Roman" w:hAnsi="Times New Roman" w:cs="Times New Roman"/>
          <w:bCs/>
          <w:color w:val="000000"/>
        </w:rPr>
        <w:t>Uzņēmējs</w:t>
      </w:r>
      <w:r w:rsidRPr="00632B47">
        <w:rPr>
          <w:rFonts w:ascii="Times New Roman" w:hAnsi="Times New Roman" w:cs="Times New Roman"/>
          <w:color w:val="000000"/>
        </w:rPr>
        <w:t xml:space="preserve"> neievēro Līguma 5.2., 5.3. un/vai 5.4.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632B47">
        <w:rPr>
          <w:rFonts w:ascii="Times New Roman" w:hAnsi="Times New Roman" w:cs="Times New Roman"/>
          <w:bCs/>
          <w:color w:val="000000"/>
        </w:rPr>
        <w:t>Uzņēmējam</w:t>
      </w:r>
      <w:r w:rsidRPr="00632B47">
        <w:rPr>
          <w:rFonts w:ascii="Times New Roman" w:hAnsi="Times New Roman" w:cs="Times New Roman"/>
          <w:color w:val="000000"/>
        </w:rPr>
        <w:t xml:space="preserve">  un Uzņēmējam ir pienākums veikt  tādu Darbu, iebūvēto materiālu un/vai būvizstrādājumu atsegšanu. Gadījumā, ja pēc šādas atsegšanas atklājas Līguma noteikumu pārkāpumi no </w:t>
      </w:r>
      <w:r w:rsidRPr="00632B47">
        <w:rPr>
          <w:rFonts w:ascii="Times New Roman" w:hAnsi="Times New Roman" w:cs="Times New Roman"/>
          <w:bCs/>
          <w:color w:val="000000"/>
        </w:rPr>
        <w:t>Uzņēmēja</w:t>
      </w:r>
      <w:r w:rsidRPr="00632B47">
        <w:rPr>
          <w:rFonts w:ascii="Times New Roman" w:hAnsi="Times New Roman" w:cs="Times New Roman"/>
          <w:color w:val="000000"/>
        </w:rPr>
        <w:t xml:space="preserve"> puses, tad </w:t>
      </w:r>
      <w:r w:rsidRPr="00632B47">
        <w:rPr>
          <w:rFonts w:ascii="Times New Roman" w:hAnsi="Times New Roman" w:cs="Times New Roman"/>
          <w:bCs/>
          <w:color w:val="000000"/>
        </w:rPr>
        <w:t>Uzņēmējs</w:t>
      </w:r>
      <w:r w:rsidRPr="00632B47">
        <w:rPr>
          <w:rFonts w:ascii="Times New Roman" w:hAnsi="Times New Roman" w:cs="Times New Roman"/>
          <w:color w:val="000000"/>
        </w:rPr>
        <w:t xml:space="preserve"> sedz visas šādas atsegšanas un konstatēto defektu un/vai trūkumu novēršanas izmaksas un par saviem līdzekļiem novērš konstatētos Līguma pārkāpumus saskaņā ar Līguma noteikumiem. </w:t>
      </w:r>
      <w:r w:rsidRPr="00632B47" w:rsidDel="00410160">
        <w:rPr>
          <w:rFonts w:ascii="Times New Roman" w:hAnsi="Times New Roman" w:cs="Times New Roman"/>
          <w:color w:val="000000"/>
        </w:rPr>
        <w:t xml:space="preserve">Gadījumā, ja pēc šādas atsegšanas </w:t>
      </w:r>
      <w:r w:rsidRPr="00632B47">
        <w:rPr>
          <w:rFonts w:ascii="Times New Roman" w:hAnsi="Times New Roman" w:cs="Times New Roman"/>
          <w:color w:val="000000"/>
        </w:rPr>
        <w:t>ne</w:t>
      </w:r>
      <w:r w:rsidRPr="00632B47" w:rsidDel="00410160">
        <w:rPr>
          <w:rFonts w:ascii="Times New Roman" w:hAnsi="Times New Roman" w:cs="Times New Roman"/>
          <w:color w:val="000000"/>
        </w:rPr>
        <w:t xml:space="preserve">atklājas </w:t>
      </w:r>
      <w:r w:rsidRPr="00632B47">
        <w:rPr>
          <w:rFonts w:ascii="Times New Roman" w:hAnsi="Times New Roman" w:cs="Times New Roman"/>
          <w:color w:val="000000"/>
        </w:rPr>
        <w:t>L</w:t>
      </w:r>
      <w:r w:rsidRPr="00632B47" w:rsidDel="00410160">
        <w:rPr>
          <w:rFonts w:ascii="Times New Roman" w:hAnsi="Times New Roman" w:cs="Times New Roman"/>
          <w:color w:val="000000"/>
        </w:rPr>
        <w:t xml:space="preserve">īguma noteikumu pārkāpumi no </w:t>
      </w:r>
      <w:r w:rsidRPr="00632B47" w:rsidDel="00410160">
        <w:rPr>
          <w:rFonts w:ascii="Times New Roman" w:hAnsi="Times New Roman" w:cs="Times New Roman"/>
          <w:bCs/>
          <w:color w:val="000000"/>
        </w:rPr>
        <w:t>Uzņēmēja</w:t>
      </w:r>
      <w:r w:rsidRPr="00632B47" w:rsidDel="00410160">
        <w:rPr>
          <w:rFonts w:ascii="Times New Roman" w:hAnsi="Times New Roman" w:cs="Times New Roman"/>
          <w:color w:val="000000"/>
        </w:rPr>
        <w:t xml:space="preserve"> puses, tad </w:t>
      </w:r>
      <w:r w:rsidRPr="00632B47">
        <w:rPr>
          <w:rFonts w:ascii="Times New Roman" w:hAnsi="Times New Roman" w:cs="Times New Roman"/>
          <w:bCs/>
          <w:color w:val="000000"/>
        </w:rPr>
        <w:t xml:space="preserve">Pasūtītājs </w:t>
      </w:r>
      <w:r w:rsidRPr="00632B47" w:rsidDel="00410160">
        <w:rPr>
          <w:rFonts w:ascii="Times New Roman" w:hAnsi="Times New Roman" w:cs="Times New Roman"/>
          <w:color w:val="000000"/>
        </w:rPr>
        <w:t>sedz vis</w:t>
      </w:r>
      <w:r w:rsidRPr="00632B47">
        <w:rPr>
          <w:rFonts w:ascii="Times New Roman" w:hAnsi="Times New Roman" w:cs="Times New Roman"/>
          <w:color w:val="000000"/>
        </w:rPr>
        <w:t>a</w:t>
      </w:r>
      <w:r w:rsidRPr="00632B47" w:rsidDel="00410160">
        <w:rPr>
          <w:rFonts w:ascii="Times New Roman" w:hAnsi="Times New Roman" w:cs="Times New Roman"/>
          <w:color w:val="000000"/>
        </w:rPr>
        <w:t>s šādas atsegšanas novēršanas izmaksas</w:t>
      </w:r>
      <w:r w:rsidRPr="00632B47">
        <w:rPr>
          <w:rFonts w:ascii="Times New Roman" w:hAnsi="Times New Roman" w:cs="Times New Roman"/>
          <w:color w:val="000000"/>
        </w:rPr>
        <w:t xml:space="preserve">, </w:t>
      </w:r>
      <w:r w:rsidRPr="00632B47" w:rsidDel="00410160">
        <w:rPr>
          <w:rFonts w:ascii="Times New Roman" w:hAnsi="Times New Roman" w:cs="Times New Roman"/>
          <w:color w:val="000000"/>
        </w:rPr>
        <w:t xml:space="preserve">un </w:t>
      </w:r>
      <w:r w:rsidRPr="00632B47">
        <w:rPr>
          <w:rFonts w:ascii="Times New Roman" w:hAnsi="Times New Roman" w:cs="Times New Roman"/>
          <w:color w:val="000000"/>
        </w:rPr>
        <w:t>Darbu izpildes termiņi tiek attiecīgi pagarināti par to laika periodu, kāds bija nepieciešams, lai veiktu atsegšanu un nosegtu atsegtos būvdarbus.</w:t>
      </w:r>
    </w:p>
    <w:p w14:paraId="016F17B0"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632B47">
        <w:rPr>
          <w:rFonts w:ascii="Times New Roman" w:hAnsi="Times New Roman" w:cs="Times New Roman"/>
          <w:bCs/>
          <w:color w:val="000000"/>
        </w:rPr>
        <w:t>(segto darbu pieņemšanas akti, nozīmīgo konstrukciju pieņemšanas akti, sertifikāti, tehniskās pases, ražotājs standarta tehniskās pases, ražotāju garantijas, izgatavoto būvkonstrukciju pārbaudes protokoli, pārskati u.c.)</w:t>
      </w:r>
      <w:r w:rsidRPr="00632B47">
        <w:rPr>
          <w:rFonts w:ascii="Times New Roman" w:hAnsi="Times New Roman" w:cs="Times New Roman"/>
          <w:color w:val="000000"/>
        </w:rPr>
        <w:t xml:space="preserve"> Uzņēmējs izsniedz Pasūtītājam vienlaikus ar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par jau izpildīto Darbu apjomu.</w:t>
      </w:r>
    </w:p>
    <w:p w14:paraId="1DEC6679"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Uzņēmējs apņemas Darbu izpildes gaitā izskatīt Pasūtītāja un/vai būvuzrauga </w:t>
      </w:r>
      <w:r w:rsidRPr="00632B47">
        <w:rPr>
          <w:rFonts w:ascii="Times New Roman" w:hAnsi="Times New Roman" w:cs="Times New Roman"/>
          <w:bCs/>
          <w:color w:val="000000"/>
        </w:rPr>
        <w:t>rakstiskās</w:t>
      </w:r>
      <w:r w:rsidRPr="00632B47">
        <w:rPr>
          <w:rFonts w:ascii="Times New Roman" w:hAnsi="Times New Roman" w:cs="Times New Roman"/>
          <w:color w:val="000000"/>
        </w:rPr>
        <w:t xml:space="preserve"> </w:t>
      </w:r>
      <w:smartTag w:uri="schemas-tilde-lv/tildestengine" w:element="veidnes">
        <w:smartTagPr>
          <w:attr w:name="baseform" w:val="pretenzij|a"/>
          <w:attr w:name="id" w:val="-1"/>
          <w:attr w:name="text" w:val="pretenzijas"/>
        </w:smartTagPr>
        <w:r w:rsidRPr="00632B47">
          <w:rPr>
            <w:rFonts w:ascii="Times New Roman" w:hAnsi="Times New Roman" w:cs="Times New Roman"/>
            <w:color w:val="000000"/>
          </w:rPr>
          <w:t>pretenzijas</w:t>
        </w:r>
      </w:smartTag>
      <w:r w:rsidRPr="00632B47">
        <w:rPr>
          <w:rFonts w:ascii="Times New Roman" w:hAnsi="Times New Roman" w:cs="Times New Roman"/>
          <w:color w:val="000000"/>
        </w:rPr>
        <w:t xml:space="preserve"> par Darbu izpildes atbilstību Līguma noteikumiem un citiem no Līguma izrietošajiem jautājumiem un 3 (trīs) darba dienu laikā no katras </w:t>
      </w:r>
      <w:smartTag w:uri="schemas-tilde-lv/tildestengine" w:element="veidnes">
        <w:smartTagPr>
          <w:attr w:name="baseform" w:val="pretenzij|a"/>
          <w:attr w:name="id" w:val="-1"/>
          <w:attr w:name="text" w:val="pretenzijas"/>
        </w:smartTagPr>
        <w:r w:rsidRPr="00632B47">
          <w:rPr>
            <w:rFonts w:ascii="Times New Roman" w:hAnsi="Times New Roman" w:cs="Times New Roman"/>
            <w:color w:val="000000"/>
          </w:rPr>
          <w:t>pretenzijas</w:t>
        </w:r>
      </w:smartTag>
      <w:r w:rsidRPr="00632B47">
        <w:rPr>
          <w:rFonts w:ascii="Times New Roman" w:hAnsi="Times New Roman" w:cs="Times New Roman"/>
          <w:color w:val="000000"/>
        </w:rPr>
        <w:t xml:space="preserve"> saņemšanas dienas, novērst tajā minētos defektus un/vai trūkumus vai sniegt motivētu rakstisku atteikumu.</w:t>
      </w:r>
    </w:p>
    <w:p w14:paraId="1123F7E4"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lastRenderedPageBreak/>
        <w:t>Visus jautājumus ar būvuzraugu par Darbu izpildes atbilstību Līguma noteikumiem un izpildītajiem Darbiem Uzņēmējs risina patstāvīgi, bez Pasūtītāja iesaistes.</w:t>
      </w:r>
    </w:p>
    <w:p w14:paraId="2BE9B331"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3F8C3A53"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Uzņēmējs apņemas nodrošināt sertificēta un kvalificēta Darbu vadītāja, kurš minēts Līguma 2.1.2. punktā, ________ būvvaldē reģistrēta būvdarbu žurnāla un Līguma 1.2. un 5.6. punktā minēto dokumentu atrašanos Objektā visā Darbu veikšanas laikā.</w:t>
      </w:r>
    </w:p>
    <w:p w14:paraId="01A66A58"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Uzņēmēja pienākums ir atbilstoši Latvijas Republikā spēkā esošo ārējo normatīvo aktu prasībām katru dienu, kad Objektā tiek veikti Darbi, aizpildīt būvdarbu žurnālu.</w:t>
      </w:r>
    </w:p>
    <w:p w14:paraId="684A6837"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bCs/>
          <w:color w:val="000000"/>
        </w:rPr>
        <w:t>Uzņēmējs Darbu veikšanas laikā nodrošina Pasūtītājam un/vai būvuzraugam brīvu piekļuvi Objekta būvlaukumam un Līguma 5.10. punktā minētajai dokumentācijai.</w:t>
      </w:r>
    </w:p>
    <w:p w14:paraId="098CF34E"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7F5EB6CC"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Uzņēmējs pats materiāli atbild par zaudējumiem vai citām sekām, ko tas ar savu darbību vai bezdarbību radījis trešajām personām, veicot Darbus Objektā, un apņemas šis sekas nekavējoties novērst vai atrisināt.</w:t>
      </w:r>
    </w:p>
    <w:p w14:paraId="6F97AA8A"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632B47">
          <w:rPr>
            <w:rFonts w:ascii="Times New Roman" w:hAnsi="Times New Roman" w:cs="Times New Roman"/>
            <w:color w:val="000000"/>
          </w:rPr>
          <w:t>akta</w:t>
        </w:r>
      </w:smartTag>
      <w:r w:rsidRPr="00632B47">
        <w:rPr>
          <w:rFonts w:ascii="Times New Roman" w:hAnsi="Times New Roman" w:cs="Times New Roman"/>
          <w:color w:val="000000"/>
        </w:rPr>
        <w:t xml:space="preserve"> parakstīšanai) Uzņēmējs apņemas izvest no Objekta teritorijas Darbu izpildes gaitā radušos būvgružus, kā arī aizvest no Objekta Uzņēmējam piederošo inventāru un darba rīkus un sakopt Objekta teritoriju.</w:t>
      </w:r>
    </w:p>
    <w:p w14:paraId="287668D8"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w:t>
      </w:r>
      <w:smartTag w:uri="schemas-tilde-lv/tildestengine" w:element="veidnes">
        <w:smartTagPr>
          <w:attr w:name="text" w:val="Līgumā"/>
          <w:attr w:name="id" w:val="-1"/>
          <w:attr w:name="baseform" w:val="līgum|s"/>
        </w:smartTagPr>
        <w:r w:rsidRPr="00632B47">
          <w:rPr>
            <w:rFonts w:ascii="Times New Roman" w:hAnsi="Times New Roman" w:cs="Times New Roman"/>
            <w:color w:val="000000"/>
          </w:rPr>
          <w:t>Līgumā</w:t>
        </w:r>
      </w:smartTag>
      <w:r w:rsidRPr="00632B47">
        <w:rPr>
          <w:rFonts w:ascii="Times New Roman" w:hAnsi="Times New Roman" w:cs="Times New Roman"/>
          <w:color w:val="000000"/>
        </w:rPr>
        <w:t xml:space="preserve"> noteikto Darbu izpildei ir tiesības piesaistīt apakšuzņēmējus, </w:t>
      </w:r>
      <w:r w:rsidRPr="00632B47">
        <w:rPr>
          <w:rFonts w:ascii="Times New Roman" w:hAnsi="Times New Roman" w:cs="Times New Roman"/>
        </w:rPr>
        <w:t>kuriem plānots nodot izpildei 10% no kopējā līguma vai lielāku daļu,</w:t>
      </w:r>
      <w:r w:rsidRPr="00632B47">
        <w:rPr>
          <w:rFonts w:ascii="Times New Roman" w:hAnsi="Times New Roman" w:cs="Times New Roman"/>
          <w:color w:val="000000"/>
        </w:rPr>
        <w:t xml:space="preserve"> tikai gadījumā, ja tie ir minēti </w:t>
      </w:r>
      <w:r w:rsidRPr="00632B47">
        <w:rPr>
          <w:rFonts w:ascii="Times New Roman" w:hAnsi="Times New Roman" w:cs="Times New Roman"/>
        </w:rPr>
        <w:t xml:space="preserve">piegādātāju atlases procedūras ietvaros iesniegtajā Uzņēmēja piedāvājumā, vai iepriekš rakstveidā saskaņoti ar Pasūtītāju. </w:t>
      </w:r>
      <w:r w:rsidRPr="00632B47">
        <w:rPr>
          <w:rFonts w:ascii="Times New Roman" w:hAnsi="Times New Roman" w:cs="Times New Roman"/>
          <w:color w:val="000000"/>
        </w:rPr>
        <w:t xml:space="preserve">Uzņēmējs </w:t>
      </w:r>
      <w:smartTag w:uri="schemas-tilde-lv/tildestengine" w:element="veidnes">
        <w:smartTagPr>
          <w:attr w:name="text" w:val="Līguma"/>
          <w:attr w:name="id" w:val="-1"/>
          <w:attr w:name="baseform" w:val="līgum|s"/>
        </w:smartTagPr>
        <w:r w:rsidRPr="00632B47">
          <w:rPr>
            <w:rFonts w:ascii="Times New Roman" w:hAnsi="Times New Roman" w:cs="Times New Roman"/>
            <w:color w:val="000000"/>
          </w:rPr>
          <w:t>Līguma</w:t>
        </w:r>
      </w:smartTag>
      <w:r w:rsidRPr="00632B47">
        <w:rPr>
          <w:rFonts w:ascii="Times New Roman" w:hAnsi="Times New Roman" w:cs="Times New Roman"/>
          <w:color w:val="000000"/>
        </w:rPr>
        <w:t xml:space="preserve"> izpildes gaitā un </w:t>
      </w:r>
      <w:smartTag w:uri="schemas-tilde-lv/tildestengine" w:element="veidnes">
        <w:smartTagPr>
          <w:attr w:name="text" w:val="Līgumā"/>
          <w:attr w:name="id" w:val="-1"/>
          <w:attr w:name="baseform" w:val="līgum|s"/>
        </w:smartTagPr>
        <w:r w:rsidRPr="00632B47">
          <w:rPr>
            <w:rFonts w:ascii="Times New Roman" w:hAnsi="Times New Roman" w:cs="Times New Roman"/>
            <w:color w:val="000000"/>
          </w:rPr>
          <w:t>Līgumā</w:t>
        </w:r>
      </w:smartTag>
      <w:r w:rsidRPr="00632B47">
        <w:rPr>
          <w:rFonts w:ascii="Times New Roman" w:hAnsi="Times New Roman" w:cs="Times New Roman"/>
          <w:color w:val="000000"/>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14:paraId="61A0F1EB"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rPr>
        <w:t>Līguma darbības laikā Uzņēmējs tikai ar Pasūtītāja rakstveida piekrišanu drīkst nomainīt:</w:t>
      </w:r>
    </w:p>
    <w:p w14:paraId="766DC133" w14:textId="77777777" w:rsidR="0080665A" w:rsidRPr="00632B47" w:rsidRDefault="0080665A" w:rsidP="0080665A">
      <w:pPr>
        <w:numPr>
          <w:ilvl w:val="2"/>
          <w:numId w:val="11"/>
        </w:numPr>
        <w:spacing w:after="0" w:line="240" w:lineRule="auto"/>
        <w:ind w:left="1843"/>
        <w:jc w:val="both"/>
        <w:rPr>
          <w:rFonts w:ascii="Times New Roman" w:hAnsi="Times New Roman" w:cs="Times New Roman"/>
        </w:rPr>
      </w:pPr>
      <w:r w:rsidRPr="00632B47">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14:paraId="6B99B2E4" w14:textId="77777777" w:rsidR="0080665A" w:rsidRPr="00632B47" w:rsidRDefault="0080665A" w:rsidP="0080665A">
      <w:pPr>
        <w:numPr>
          <w:ilvl w:val="2"/>
          <w:numId w:val="11"/>
        </w:numPr>
        <w:spacing w:after="0" w:line="240" w:lineRule="auto"/>
        <w:ind w:left="1843"/>
        <w:jc w:val="both"/>
        <w:rPr>
          <w:rFonts w:ascii="Times New Roman" w:hAnsi="Times New Roman" w:cs="Times New Roman"/>
        </w:rPr>
      </w:pPr>
      <w:r w:rsidRPr="00632B47">
        <w:rPr>
          <w:rFonts w:ascii="Times New Roman" w:hAnsi="Times New Roman" w:cs="Times New Roman"/>
        </w:rPr>
        <w:t>apakšuzņēmēju, uz kura iespējām atlases procedūrā balstījies, lai apliecinātu savas kvalifikācijas atbilstību atlases procedūras dokumentos noteiktajām prasībām;</w:t>
      </w:r>
    </w:p>
    <w:p w14:paraId="0270CE4A" w14:textId="77777777" w:rsidR="0080665A" w:rsidRPr="00632B47" w:rsidRDefault="0080665A" w:rsidP="0080665A">
      <w:pPr>
        <w:pStyle w:val="ListParagraph"/>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632B47">
        <w:rPr>
          <w:rFonts w:ascii="Times New Roman" w:hAnsi="Times New Roman" w:cs="Times New Roman"/>
        </w:rPr>
        <w:t>apakšuzņēmēju, kura sniedzamo pakalpojumu vērtība ir 10% no līgumcenas vai lielāka, ja tas neatbilst iepriekš minētajā punktā noteiktajam, kā arī iesaistīt vēlāk līguma izpildē minētajam kritērijam atbilstošu apakšuzņēmēju.</w:t>
      </w:r>
    </w:p>
    <w:p w14:paraId="3CA6B14B"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lastRenderedPageBreak/>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632B47">
          <w:rPr>
            <w:rFonts w:ascii="Times New Roman" w:hAnsi="Times New Roman" w:cs="Times New Roman"/>
            <w:color w:val="000000"/>
          </w:rPr>
          <w:t>pretenziju</w:t>
        </w:r>
      </w:smartTag>
      <w:r w:rsidRPr="00632B47">
        <w:rPr>
          <w:rFonts w:ascii="Times New Roman" w:hAnsi="Times New Roman" w:cs="Times New Roman"/>
          <w:color w:val="000000"/>
        </w:rPr>
        <w:t xml:space="preserve"> nav.</w:t>
      </w:r>
    </w:p>
    <w:p w14:paraId="61EC5DDE" w14:textId="77777777" w:rsidR="0080665A" w:rsidRPr="00632B47" w:rsidRDefault="0080665A" w:rsidP="0080665A">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14:paraId="43D9F367" w14:textId="77777777" w:rsidR="0080665A" w:rsidRPr="00632B47" w:rsidRDefault="0080665A" w:rsidP="0080665A">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Pasūtītāja tiesības un pienākumi</w:t>
      </w:r>
    </w:p>
    <w:p w14:paraId="1B5B8386"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Pasūtītājs nodrošina Darbu veikšanai nepieciešamās elektroapgādes un ūdensapgādes pieslēgumus un veic Darbu veikšanai patērētās elektrības un ūdens apmaksu par saviem līdzekļiem. Uzņēmēja pienākums ir pieslēgt Objekta  elektrosistēmai elektroenerģijas skaitītāju, pēc kura rādījumiem notiek elektroenerģijas patēriņa aprēķins un norēķini.</w:t>
      </w:r>
    </w:p>
    <w:p w14:paraId="20D15BA3"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Pasūtītājs nodrošina Līguma 2.1.2. un 2.1.5. punktā minēto dokumentu un būvdarbu procesa fiksēšanai nepieciešamo dokumentu iesniegšanu ____________ būvvaldē un ____________ būvvaldē reģistrētā būvdarbu žurnāla atgriešanu Izpildītājam 15 (piecpadsmit) darba dienu laikā no Līguma 2.1.2., un 2.1.5. punktā minēto dokumentu saņemšanas no Uzņēmēja.</w:t>
      </w:r>
    </w:p>
    <w:p w14:paraId="1AB53949"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14:paraId="35635A6B"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 xml:space="preserve">Gadījumā, ja pēc Darbu pieņemšanas, Pasūtītājs parakstītajā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atklāj darbu, kurš Objektā nav izpildīts un/vai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632B47">
        <w:rPr>
          <w:rFonts w:ascii="Times New Roman" w:hAnsi="Times New Roman" w:cs="Times New Roman"/>
          <w:bCs/>
          <w:color w:val="000000"/>
        </w:rPr>
        <w:t>Būvniecības ikmēneša izpildes akta</w:t>
      </w:r>
      <w:r w:rsidRPr="00632B47">
        <w:rPr>
          <w:rFonts w:ascii="Times New Roman" w:hAnsi="Times New Roman" w:cs="Times New Roman"/>
          <w:color w:val="000000"/>
        </w:rPr>
        <w:t xml:space="preserve"> un/vai citu dokumentu parakstīšana no </w:t>
      </w:r>
      <w:r w:rsidRPr="00632B47">
        <w:rPr>
          <w:rFonts w:ascii="Times New Roman" w:hAnsi="Times New Roman" w:cs="Times New Roman"/>
          <w:bCs/>
          <w:color w:val="000000"/>
        </w:rPr>
        <w:t>Pasūtītāja</w:t>
      </w:r>
      <w:r w:rsidRPr="00632B47">
        <w:rPr>
          <w:rFonts w:ascii="Times New Roman" w:hAnsi="Times New Roman" w:cs="Times New Roman"/>
          <w:color w:val="000000"/>
        </w:rPr>
        <w:t xml:space="preserve"> puses, neatbrīvo </w:t>
      </w:r>
      <w:r w:rsidRPr="00632B47">
        <w:rPr>
          <w:rFonts w:ascii="Times New Roman" w:hAnsi="Times New Roman" w:cs="Times New Roman"/>
          <w:bCs/>
          <w:color w:val="000000"/>
        </w:rPr>
        <w:t>Uzņēmēju</w:t>
      </w:r>
      <w:r w:rsidRPr="00632B47">
        <w:rPr>
          <w:rFonts w:ascii="Times New Roman" w:hAnsi="Times New Roman" w:cs="Times New Roman"/>
          <w:color w:val="000000"/>
        </w:rPr>
        <w:t xml:space="preserve"> no Darbu atbilstības Līguma noteikumiem garantēšanas un nodrošināšanas.</w:t>
      </w:r>
    </w:p>
    <w:p w14:paraId="3F909DDA"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color w:val="000000"/>
        </w:rPr>
        <w:t xml:space="preserve">Pasūtītājs nodrošina Darbu būvuzraudzību, ko veic </w:t>
      </w:r>
      <w:r w:rsidRPr="00632B47">
        <w:rPr>
          <w:rFonts w:ascii="Times New Roman" w:hAnsi="Times New Roman" w:cs="Times New Roman"/>
          <w:b/>
          <w:bCs/>
        </w:rPr>
        <w:t>________________</w:t>
      </w:r>
      <w:r w:rsidRPr="00632B47">
        <w:rPr>
          <w:rFonts w:ascii="Times New Roman" w:hAnsi="Times New Roman" w:cs="Times New Roman"/>
          <w:bCs/>
        </w:rPr>
        <w:t>, vienotais reģistrācijas Nr. </w:t>
      </w:r>
      <w:r w:rsidRPr="00632B47">
        <w:rPr>
          <w:rFonts w:ascii="Times New Roman" w:hAnsi="Times New Roman" w:cs="Times New Roman"/>
        </w:rPr>
        <w:t xml:space="preserve">______________, būvkomersanta </w:t>
      </w:r>
      <w:r w:rsidRPr="00632B47">
        <w:rPr>
          <w:rFonts w:ascii="Times New Roman" w:hAnsi="Times New Roman" w:cs="Times New Roman"/>
          <w:bCs/>
        </w:rPr>
        <w:t>reģistrācijas Nr. </w:t>
      </w:r>
      <w:r w:rsidRPr="00632B47">
        <w:rPr>
          <w:rFonts w:ascii="Times New Roman" w:hAnsi="Times New Roman" w:cs="Times New Roman"/>
        </w:rPr>
        <w:t xml:space="preserve">______________, darbinieks </w:t>
      </w:r>
      <w:r w:rsidRPr="00632B47">
        <w:rPr>
          <w:rFonts w:ascii="Times New Roman" w:hAnsi="Times New Roman" w:cs="Times New Roman"/>
          <w:color w:val="000000"/>
        </w:rPr>
        <w:t>_______, tālr. ________, e-pasts:_______.</w:t>
      </w:r>
    </w:p>
    <w:p w14:paraId="2A048C03"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bCs/>
        </w:rPr>
        <w:t xml:space="preserve">Pasūtītājam ir tiesības ne biežāk, kā reizi nedēļā pieprasīt no Uzņēmēja rakstiskas ziņas par darbu izpildes gaitu un atbilstību termiņiem, kas norādīti </w:t>
      </w:r>
      <w:r w:rsidRPr="00632B47">
        <w:rPr>
          <w:rFonts w:ascii="Times New Roman" w:hAnsi="Times New Roman" w:cs="Times New Roman"/>
        </w:rPr>
        <w:t>Darbu izpildes grafikā</w:t>
      </w:r>
      <w:r w:rsidRPr="00632B47">
        <w:rPr>
          <w:rFonts w:ascii="Times New Roman" w:hAnsi="Times New Roman" w:cs="Times New Roman"/>
          <w:bCs/>
        </w:rPr>
        <w:t>. Uzņēmējs apņemas ne vēlāk kā 3 (trīs) darba dienu laikā no attiecīgā pieprasījuma saņemšanas brīža rakstveidā sniegt Pasūtītājam šajā Līguma punktā minētās ziņas.</w:t>
      </w:r>
    </w:p>
    <w:p w14:paraId="0B7C2470"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rPr>
        <w:t>Pasūtītājam ir tiesības pieprasīt Uzņēmēja būvdarbu vadītāja nomaiņu, ja Uzņēmēja izpildītie Darbi neatbilst Līguma noteikumiem.</w:t>
      </w:r>
      <w:r w:rsidRPr="00632B47">
        <w:rPr>
          <w:rFonts w:ascii="Times New Roman" w:hAnsi="Times New Roman" w:cs="Times New Roman"/>
        </w:rPr>
        <w:t xml:space="preserve"> Uzņēmējam ir pienākums 5 (piecu) darba dienu laikā nozīmēt citu būvdarbu vadītāju un iesniegt Pasūtītājam un ________ būvvaldei Līguma 2.1.2. punktā minētos dokumentus.</w:t>
      </w:r>
    </w:p>
    <w:p w14:paraId="348E8BE5"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Pasūtītājam ir pienākums sagatavot un nosūtīt ziņojumu (kuru parakstījis Pasūtītājs un Pasūtītāja būvuzraugs) Altum par visas izpilddokumentācijas gatavību objekta </w:t>
      </w:r>
      <w:r w:rsidRPr="00632B47">
        <w:rPr>
          <w:rFonts w:ascii="Times New Roman" w:hAnsi="Times New Roman" w:cs="Times New Roman"/>
        </w:rPr>
        <w:lastRenderedPageBreak/>
        <w:t>nodošanai ekspluatācijā, lai Altum varētu veikt būvniecības kvalitātes un tehniskās dokumentācijas pārbaudi, un sniegt atzinumu.</w:t>
      </w:r>
    </w:p>
    <w:p w14:paraId="5B99944D" w14:textId="77777777" w:rsidR="0080665A" w:rsidRPr="00632B47" w:rsidRDefault="0080665A" w:rsidP="0080665A">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2DDB2C16" w14:textId="77777777" w:rsidR="0080665A" w:rsidRPr="00632B47" w:rsidRDefault="0080665A" w:rsidP="0080665A">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Darbu pieņemšanas kārtība</w:t>
      </w:r>
    </w:p>
    <w:p w14:paraId="4C3700DD"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Darbu izpildes termiņi un galīgais Darbu izpildes termiņš ir norādīts Darbu izpildes grafikā un atkāpes no tā ir pieļaujamas tikai Līgumā noteiktajos gadījumos.</w:t>
      </w:r>
    </w:p>
    <w:p w14:paraId="7528F2F4"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ir pienākums līdz katra mēneša 5 (piektajam) datumam iesniegt Pasūtītājam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par izpildītajiem Darbiem iepriekšējā kalendārajā mēnesī. Gadījumā, ja </w:t>
      </w:r>
      <w:r w:rsidRPr="00632B47">
        <w:rPr>
          <w:rFonts w:ascii="Times New Roman" w:hAnsi="Times New Roman" w:cs="Times New Roman"/>
          <w:bCs/>
          <w:color w:val="000000"/>
        </w:rPr>
        <w:t>Uzņēmējs</w:t>
      </w:r>
      <w:r w:rsidRPr="00632B47">
        <w:rPr>
          <w:rFonts w:ascii="Times New Roman" w:hAnsi="Times New Roman" w:cs="Times New Roman"/>
          <w:color w:val="000000"/>
        </w:rPr>
        <w:t xml:space="preserve">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neiesniedz šajā Līguma punktā noteiktajā termiņā, tad Pasūtītājam ir tiesības to neizskatīt līdz kārtējā mēnesī izpildīto darbu </w:t>
      </w:r>
      <w:r w:rsidRPr="00632B47">
        <w:rPr>
          <w:rFonts w:ascii="Times New Roman" w:hAnsi="Times New Roman" w:cs="Times New Roman"/>
          <w:bCs/>
          <w:color w:val="000000"/>
        </w:rPr>
        <w:t>Būvniecības ikmēneša izpildes akta</w:t>
      </w:r>
      <w:r w:rsidRPr="00632B47">
        <w:rPr>
          <w:rFonts w:ascii="Times New Roman" w:hAnsi="Times New Roman" w:cs="Times New Roman"/>
          <w:color w:val="000000"/>
        </w:rPr>
        <w:t xml:space="preserve"> izskatīšanai, ar nosacījumu, ka šāds kārtējais </w:t>
      </w:r>
      <w:r w:rsidRPr="00632B47">
        <w:rPr>
          <w:rFonts w:ascii="Times New Roman" w:hAnsi="Times New Roman" w:cs="Times New Roman"/>
          <w:bCs/>
          <w:color w:val="000000"/>
        </w:rPr>
        <w:t>Būvniecības ikmēneša izpildes akts</w:t>
      </w:r>
      <w:r w:rsidRPr="00632B47">
        <w:rPr>
          <w:rFonts w:ascii="Times New Roman" w:hAnsi="Times New Roman" w:cs="Times New Roman"/>
          <w:color w:val="000000"/>
        </w:rPr>
        <w:t xml:space="preserve"> ir iesniegts Pasūtītājam šajā Līguma punktā noteiktajā termiņā.</w:t>
      </w:r>
    </w:p>
    <w:p w14:paraId="3EFD5E39"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Puses vienojas, ka Uzņēmējam Būvniecības ikmēneša izpildes akts</w:t>
      </w:r>
      <w:r w:rsidRPr="00632B47">
        <w:rPr>
          <w:rFonts w:ascii="Times New Roman" w:hAnsi="Times New Roman" w:cs="Times New Roman"/>
          <w:color w:val="000000"/>
        </w:rPr>
        <w:t xml:space="preserve"> </w:t>
      </w:r>
      <w:r w:rsidRPr="00632B47">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632B47">
        <w:rPr>
          <w:rFonts w:ascii="Times New Roman" w:hAnsi="Times New Roman" w:cs="Times New Roman"/>
          <w:color w:val="000000"/>
        </w:rPr>
        <w:t xml:space="preserve"> </w:t>
      </w:r>
      <w:r w:rsidRPr="00632B47">
        <w:rPr>
          <w:rFonts w:ascii="Times New Roman" w:hAnsi="Times New Roman" w:cs="Times New Roman"/>
          <w:bCs/>
          <w:color w:val="000000"/>
        </w:rPr>
        <w:t>saskaņojums nav uzskatāms par Darbu pieņemšanu no Pasūtītāja puses.</w:t>
      </w:r>
    </w:p>
    <w:p w14:paraId="1914739F"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color w:val="000000"/>
        </w:rPr>
        <w:t>Uzņēmējs nav tiesīgs iesniegt Pasūtītājam Būvniecības ikmēneša izpildes aktu</w:t>
      </w:r>
      <w:r w:rsidRPr="00632B47">
        <w:rPr>
          <w:rFonts w:ascii="Times New Roman" w:hAnsi="Times New Roman" w:cs="Times New Roman"/>
          <w:color w:val="000000"/>
        </w:rPr>
        <w:t xml:space="preserve"> </w:t>
      </w:r>
      <w:r w:rsidRPr="00632B47">
        <w:rPr>
          <w:rFonts w:ascii="Times New Roman" w:hAnsi="Times New Roman" w:cs="Times New Roman"/>
          <w:bCs/>
          <w:color w:val="000000"/>
        </w:rPr>
        <w:t xml:space="preserve"> bez būvuzrauga paraksta un/vai gadījumā, ja mēnesi nav izstrādāta, parakstīta un novietota Objektā būvniecības izpilddokumentācija par iepriekšējo kalendāro mēnesi. </w:t>
      </w:r>
    </w:p>
    <w:p w14:paraId="40A4561B" w14:textId="77777777" w:rsidR="0080665A" w:rsidRPr="00632B47" w:rsidRDefault="0080665A" w:rsidP="0080665A">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Uzņēmējs apņemas iesniegt Pasūtītājam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7B881E40"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Pasūtītāja pienākums ir saskaņā ar Līguma noteikumiem iesniegto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izskatīt 5 (piecu) darba dienu laikā pēc tās saņemšanas ar nosacījumu, ka to iepriekš ir parakstījis būvuzraugs. Pasūtītājs ir tiesīgs minētajā termiņā iesniegt Uzņēmējam rakstisku atteikumu parakstīt iesniegto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w:t>
      </w:r>
    </w:p>
    <w:p w14:paraId="2FFD724A"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Gadījumā, ja Pasūtītājs Līguma </w:t>
      </w:r>
      <w:r w:rsidRPr="00632B47">
        <w:rPr>
          <w:rFonts w:ascii="Times New Roman" w:hAnsi="Times New Roman" w:cs="Times New Roman"/>
        </w:rPr>
        <w:t>7.6.</w:t>
      </w:r>
      <w:r w:rsidRPr="00632B47">
        <w:rPr>
          <w:rFonts w:ascii="Times New Roman" w:hAnsi="Times New Roman" w:cs="Times New Roman"/>
          <w:color w:val="000000"/>
        </w:rPr>
        <w:t xml:space="preserve"> punktā noteiktajā termiņā iesniedz Uzņēmējam rakstisku atteikumu parakstīt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tad Pasūtītājs 3 (trīs) darba dienu laikā sagatavo un Puses paraksta aktu, kurā norāda defektus un/vai trūkumus Darbos un to novēršanas termiņus, turpmāk tekstā – </w:t>
      </w:r>
      <w:r w:rsidRPr="00632B47">
        <w:rPr>
          <w:rFonts w:ascii="Times New Roman" w:hAnsi="Times New Roman" w:cs="Times New Roman"/>
          <w:b/>
          <w:color w:val="000000"/>
        </w:rPr>
        <w:t>„Defektu akts”</w:t>
      </w:r>
      <w:r w:rsidRPr="00632B47">
        <w:rPr>
          <w:rFonts w:ascii="Times New Roman" w:hAnsi="Times New Roman" w:cs="Times New Roman"/>
          <w:color w:val="000000"/>
        </w:rPr>
        <w:t xml:space="preserve"> (Pielikums Nr. 6). Strīdi par defektiem un/vai trūkumiem tiek risināti Līguma 7.16.punkta noteiktajā kārtībā.</w:t>
      </w:r>
    </w:p>
    <w:p w14:paraId="2916503C"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Uzņēmējam ir pienākums novērst visus Defektu </w:t>
      </w:r>
      <w:smartTag w:uri="schemas-tilde-lv/tildestengine" w:element="veidnes">
        <w:smartTagPr>
          <w:attr w:name="text" w:val="aktā"/>
          <w:attr w:name="id" w:val="-1"/>
          <w:attr w:name="baseform" w:val="akt|s"/>
        </w:smartTagPr>
        <w:r w:rsidRPr="00632B47">
          <w:rPr>
            <w:rFonts w:ascii="Times New Roman" w:hAnsi="Times New Roman" w:cs="Times New Roman"/>
            <w:color w:val="000000"/>
          </w:rPr>
          <w:t>aktā</w:t>
        </w:r>
      </w:smartTag>
      <w:r w:rsidRPr="00632B47">
        <w:rPr>
          <w:rFonts w:ascii="Times New Roman" w:hAnsi="Times New Roman" w:cs="Times New Roman"/>
          <w:color w:val="000000"/>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w:t>
      </w:r>
    </w:p>
    <w:p w14:paraId="5810CEFC"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lastRenderedPageBreak/>
        <w:t xml:space="preserve">Gadījumā, ja Pasūtītājs Līguma 7.6. punktā noteiktajā termiņā neparaksta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vai neiesniedz rakstisku atteikumu, tiek uzskatīts, ka Pasūtītājs ir akceptējis iesniegto </w:t>
      </w:r>
      <w:r w:rsidRPr="00632B47">
        <w:rPr>
          <w:rFonts w:ascii="Times New Roman" w:hAnsi="Times New Roman" w:cs="Times New Roman"/>
          <w:bCs/>
          <w:color w:val="000000"/>
        </w:rPr>
        <w:t>Būvniecības ikmēneša izpildes aktu</w:t>
      </w:r>
      <w:r w:rsidRPr="00632B47">
        <w:rPr>
          <w:rFonts w:ascii="Times New Roman" w:hAnsi="Times New Roman" w:cs="Times New Roman"/>
          <w:color w:val="000000"/>
        </w:rPr>
        <w:t xml:space="preserve">, un tas būs par pamatu, lai Uzņēmējs varētu iesniegt Pasūtītājam rēķinu par </w:t>
      </w:r>
      <w:r w:rsidRPr="00632B47">
        <w:rPr>
          <w:rFonts w:ascii="Times New Roman" w:hAnsi="Times New Roman" w:cs="Times New Roman"/>
          <w:bCs/>
          <w:color w:val="000000"/>
        </w:rPr>
        <w:t>Būvniecības ikmēneša izpildes aktā</w:t>
      </w:r>
      <w:r w:rsidRPr="00632B47">
        <w:rPr>
          <w:rFonts w:ascii="Times New Roman" w:hAnsi="Times New Roman" w:cs="Times New Roman"/>
          <w:color w:val="000000"/>
        </w:rPr>
        <w:t xml:space="preserve"> norādīto darbu apmaksu, savukārt Pasūtītājam ir pienākums šādu rēķinu apmaksāt Līgumā noteiktā termiņā.</w:t>
      </w:r>
    </w:p>
    <w:p w14:paraId="17E17470"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Puses vienojas, ka Uzņēmējs ir tiesīgs iesniegt Pasūtītājam rēķinu par izpildītajiem Darbiem, pēc tam, kad ir parakstīts atbilstošs </w:t>
      </w:r>
      <w:r w:rsidRPr="00632B47">
        <w:rPr>
          <w:rFonts w:ascii="Times New Roman" w:hAnsi="Times New Roman" w:cs="Times New Roman"/>
          <w:bCs/>
          <w:color w:val="000000"/>
        </w:rPr>
        <w:t>Būvniecības ikmēneša izpildes akts</w:t>
      </w:r>
      <w:r w:rsidRPr="00632B47">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3F3CACD4"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Sākotnējā visu darbu pieņemšana – nodošana</w:t>
      </w:r>
    </w:p>
    <w:p w14:paraId="15BF0714" w14:textId="77777777" w:rsidR="0080665A" w:rsidRPr="00632B47" w:rsidRDefault="0080665A" w:rsidP="0080665A">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 xml:space="preserve">Pilnībā pabeidzot visus saskaņā ar šo Līgumu veicamos darbus, izņemot Darbu izpildes rezultāta nodošanu ekspluatācijā, Uzņēmējs iesniedz Pasūtītājam 3 (trīs) eksemplārus Uzņēmēja parakstītu un Būvuzrauga apstiprinātu Sākotnējo visu Darbu pieņemšanas- nodošanas aktu (šī Līguma tekstā saukts </w:t>
      </w:r>
      <w:r w:rsidRPr="00632B47">
        <w:rPr>
          <w:rFonts w:ascii="Times New Roman" w:hAnsi="Times New Roman" w:cs="Times New Roman"/>
          <w:b/>
          <w:bCs/>
        </w:rPr>
        <w:t>„Sākotnējais visu Darbu pieņemšanas- nodošanas akts”</w:t>
      </w:r>
      <w:r w:rsidRPr="00632B47">
        <w:rPr>
          <w:rFonts w:ascii="Times New Roman" w:hAnsi="Times New Roman" w:cs="Times New Roman"/>
        </w:rPr>
        <w:t>) atbilstoši formai, kas ietverta šī Līguma pielikumā (8.pielikums). Iesniedzamajam Sākotnējam visu Darbu pieņemšanas- nodošanas aktam Uzņēmējs pievieno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w:t>
      </w:r>
    </w:p>
    <w:p w14:paraId="5C7F375F" w14:textId="77777777" w:rsidR="0080665A" w:rsidRPr="00632B47" w:rsidRDefault="0080665A" w:rsidP="0080665A">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Saņemto Sākotnējo visu Darbu Pieņemšanas- nodošanas aktu un tam pievienotos dokumentus un materiālus Pasūtītājs izskata 10 (desmit) darba dienu laikā no to saņemšanas. Ja Pasūtītājam nav pretenziju par Darbu izpildi, Pasūtītājs augstāk norādītā termiņa ietvaros paraksta saņemto Sākotnējo visu Darbu pieņemšanas- nodošanas aktu un vienu tā eksemplāru atgriež Uzņēmējam.</w:t>
      </w:r>
    </w:p>
    <w:p w14:paraId="177C1EB1" w14:textId="77777777" w:rsidR="0080665A" w:rsidRPr="00632B47" w:rsidRDefault="0080665A" w:rsidP="0080665A">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 xml:space="preserve">Pasūtītājs ir tiesīgs atteikties pieņemt Darbus un atteikties parakstīt Sākotnējo visu Darbu pieņemšanas- nodošanas aktu, ja Pasūtītājam ir iebildumi par veikto Darbu kvalitāti, atbilstību šim Līgumam, tā pielikumiem vai Projekta dokumentācijai, Pasūtītāja prasībām vai normatīvo aktu prasībām, vai iebildumi pret izmantotajiem Materiāliem un/vai risinājumiem, standartu, tehnisko noteikumu, Pasūtītāja norādījumu neievērošanu, vai Sākotnējam visu Darbu pieņemšanas- nodošanas aktam nav pievienoti visi pamatoti nepieciešamie dokumenti, kas apstiprina Darbu pabeigšanu, kvalitāti un dod iespēju Pasūtītājam pārbaudīt Darbus. Gadījumā, ja Pasūtītājam ir augšminētie iebildumi, Pasūtītājam jānoformē un jāiesniedz Uzņēmējam rakstisks motivēts atteikums pieņemt Darbus, norādot uz Darbu nepieņemšanas iemesliem, un Defektu akts. </w:t>
      </w:r>
    </w:p>
    <w:p w14:paraId="0FB2245A" w14:textId="77777777" w:rsidR="0080665A" w:rsidRPr="00632B47" w:rsidRDefault="0080665A" w:rsidP="0080665A">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t>Motivēta atteikuma pieņemt Darbus gadījumā Uzņēmējs Pasūtītāja norādītos trūkumus novērš Defektu aktā norādītā termiņa ietvaros un uz sava rēķina. Pēc trūkumu novēršanas tiek atkārtota attiecīgā Darbu nodošana Pasūtītājam atbilstoši šīs Līguma 7.11.punkta noteikumiem. Lai izvairītos no domstarpībām, Puses ar šo apstiprina, ka Pasūtītāja atteikumā pieņemt Darbus norādītais termiņš trūkumu novēršanai nekādā ziņā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40293F14" w14:textId="77777777" w:rsidR="0080665A" w:rsidRPr="00632B47" w:rsidRDefault="0080665A" w:rsidP="0080665A">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632B47">
        <w:rPr>
          <w:rFonts w:ascii="Times New Roman" w:hAnsi="Times New Roman" w:cs="Times New Roman"/>
        </w:rPr>
        <w:lastRenderedPageBreak/>
        <w:t xml:space="preserve">Ja Pasūtītāja konstatētās neatbilstības un trūkumi Darbos Pasūtītāja ieskatā ir nebūtiski, Pasūtītājam ir tiesības, bet ne pienākums, veikt Sākotnējo visu Darbu pieņemšanu- nodošanu saskaņā ar šīs Līguma nodaļas noteikumiem un parakstīt Sākotnējo visu Darbu pieņemšanas- nodošanas aktu, šādā Sākotnējā visu Darbu pieņemšanas- nodošanas aktā norādot trūkumus, kurus Uzņēmējam uz sava rēķina jānovērš līdz galīgajai Darbu pieņemšanai- nodošanai. </w:t>
      </w:r>
    </w:p>
    <w:p w14:paraId="0965A674" w14:textId="77777777" w:rsidR="0080665A" w:rsidRPr="00632B47" w:rsidRDefault="0080665A" w:rsidP="0080665A">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Galīgā darbu pieņemšana un nodošana</w:t>
      </w:r>
    </w:p>
    <w:p w14:paraId="1BAF6EDC" w14:textId="77777777" w:rsidR="0080665A" w:rsidRPr="00632B47" w:rsidRDefault="0080665A" w:rsidP="0080665A">
      <w:pPr>
        <w:pStyle w:val="ListParagraph"/>
        <w:numPr>
          <w:ilvl w:val="2"/>
          <w:numId w:val="11"/>
        </w:numPr>
        <w:ind w:left="1701" w:hanging="141"/>
        <w:jc w:val="both"/>
        <w:rPr>
          <w:rFonts w:ascii="Times New Roman" w:hAnsi="Times New Roman" w:cs="Times New Roman"/>
        </w:rPr>
      </w:pPr>
      <w:r w:rsidRPr="00632B47">
        <w:rPr>
          <w:rFonts w:ascii="Times New Roman" w:hAnsi="Times New Roman" w:cs="Times New Roman"/>
        </w:rPr>
        <w:t>Kad Uzņēmējs un Pasūtītājs parakstījuši Sākotnējo Darbu pieņemšanas- nodošanas aktu atbilstoši šī Līguma 7.11.punkta noteikumiem, Uzņēmējs veic visas nepieciešamās darbības Darbu izpildes rezultāta pieņemšanai ekspluatācijā, tai skaitā, bet ne tikai, ja nepieciešams, saņem no kompetentām personām apliecinājumus par ēkas gatavību ekspluatācijai un citus nepieciešamos dokumentus, kā arī, ja nepieciešams, būvvaldes apstiprinātu Aktu par ēkas pieņemšanu ekspluatācijā, kas apliecina tiesības ekspluatēt Darbu izpildes rezultātu. Objekta pieņemšana ekspluatācijā notiek saskaņā ar Latvijas Republikas Būvniecības likumu.</w:t>
      </w:r>
    </w:p>
    <w:p w14:paraId="343CA2AC" w14:textId="77777777" w:rsidR="0080665A" w:rsidRPr="00632B47" w:rsidRDefault="0080665A" w:rsidP="0080665A">
      <w:pPr>
        <w:pStyle w:val="ListParagraph"/>
        <w:numPr>
          <w:ilvl w:val="2"/>
          <w:numId w:val="11"/>
        </w:numPr>
        <w:ind w:left="1701" w:hanging="141"/>
        <w:jc w:val="both"/>
        <w:rPr>
          <w:rFonts w:ascii="Times New Roman" w:hAnsi="Times New Roman" w:cs="Times New Roman"/>
        </w:rPr>
      </w:pPr>
      <w:r w:rsidRPr="00632B47">
        <w:rPr>
          <w:rFonts w:ascii="Times New Roman" w:hAnsi="Times New Roman" w:cs="Times New Roman"/>
        </w:rPr>
        <w:t xml:space="preserve">Pēc Darbu rezultāta pieņemšanas ekspluatācijā un Akta par ēkas pieņemšanu ekspluatācijā saņemšanas Uzņēmējs iesniedz Pasūtītājam 3 (trīs) eksemplārus Uzņēmēja parakstītu un Būvuzrauga apstiprinātu Galīgo Darbu pieņemšanas- nodošanas aktu (šī Līguma tekstā saukts </w:t>
      </w:r>
      <w:r w:rsidRPr="00632B47">
        <w:rPr>
          <w:rFonts w:ascii="Times New Roman" w:hAnsi="Times New Roman" w:cs="Times New Roman"/>
          <w:b/>
        </w:rPr>
        <w:t>„Galīgais Darbu pieņemšanas - nodošanas akts”</w:t>
      </w:r>
      <w:r w:rsidRPr="00632B47">
        <w:rPr>
          <w:rFonts w:ascii="Times New Roman" w:hAnsi="Times New Roman" w:cs="Times New Roman"/>
        </w:rPr>
        <w:t xml:space="preserve">) atbilstoši formai, kas ietverta šī Līguma pielikumā (7.pielikums). Iesniedzamajam Galīgajam Darbu pieņemšanas- nodošanas aktam Uzņēmējs pievieno šī Līguma 7.12.1.punkta prasībām atbilstošu Aktu par ēkas pieņemšanu ekspluatācijā, būvdarbu žurnālu, būvsapulču protokolus, kā arī visus nepieciešamos dokumentus, izpildrasējumus un materiālus, kas apliecina Darbu izpildi un nav iesniegti Pasūtītājam jau iepriekš un kas dod iespēju Pasūtītājam pilnībā pārliecināties par Darbu pienācīgu izpildi. </w:t>
      </w:r>
    </w:p>
    <w:p w14:paraId="15397588" w14:textId="77777777" w:rsidR="0080665A" w:rsidRPr="00632B47" w:rsidRDefault="0080665A" w:rsidP="0080665A">
      <w:pPr>
        <w:pStyle w:val="ListParagraph"/>
        <w:numPr>
          <w:ilvl w:val="2"/>
          <w:numId w:val="11"/>
        </w:numPr>
        <w:ind w:left="1701" w:hanging="141"/>
        <w:jc w:val="both"/>
        <w:rPr>
          <w:rFonts w:ascii="Times New Roman" w:hAnsi="Times New Roman" w:cs="Times New Roman"/>
        </w:rPr>
      </w:pPr>
      <w:r w:rsidRPr="00632B47">
        <w:rPr>
          <w:rFonts w:ascii="Times New Roman" w:hAnsi="Times New Roman" w:cs="Times New Roman"/>
        </w:rPr>
        <w:t>Saņemto Galīgo Darbu pieņemšanas- nodošanas aktu un tam pievienotos dokumentus un materiālus Pasūtītājs izskata, paraksta un vienu tā eksemplāru atgriež Uzņēmējam 10 (desmit) darba dienu laikā no brīža, kad pienācīgi izpildīts pēdējais no sekojošiem nosacījumiem:</w:t>
      </w:r>
    </w:p>
    <w:p w14:paraId="585E9C1A" w14:textId="77777777" w:rsidR="0080665A" w:rsidRPr="00632B47" w:rsidRDefault="0080665A" w:rsidP="0080665A">
      <w:pPr>
        <w:pStyle w:val="ListParagraph"/>
        <w:numPr>
          <w:ilvl w:val="3"/>
          <w:numId w:val="19"/>
        </w:numPr>
        <w:ind w:left="2552" w:hanging="851"/>
        <w:jc w:val="both"/>
        <w:rPr>
          <w:rFonts w:ascii="Times New Roman" w:hAnsi="Times New Roman" w:cs="Times New Roman"/>
        </w:rPr>
      </w:pPr>
      <w:r w:rsidRPr="00632B47">
        <w:rPr>
          <w:rFonts w:ascii="Times New Roman" w:hAnsi="Times New Roman" w:cs="Times New Roman"/>
        </w:rPr>
        <w:t>Darbi pienācīgi izpildīti, atbilstoši šim Līgumam, tā pielikumiem un Projekta dokumentācijai, Pasūtītāja prasībām un normatīvo aktu prasībām, Pasūtītājam nav iebildumu pret izmantotajiem Materiāliem un/vai risinājumiem, standartu, tehnisko noteikumu, Pasūtītāja norādījumu neievērošanu, tai skaitā pienācīgi novērsti trūkumi un nepilnības, kas norādīti Sākotnējā Darbu pieņemšanas - nodošanas aktā; pilnībā veikta būvdarbu demobilizācija, aizvākti visi būvgruži un palīgmateriāli, veikta Darbu izpildes vietas un Objekta ģenerāltīrīšana;</w:t>
      </w:r>
    </w:p>
    <w:p w14:paraId="4097660A" w14:textId="77777777" w:rsidR="0080665A" w:rsidRPr="00632B47" w:rsidRDefault="0080665A" w:rsidP="0080665A">
      <w:pPr>
        <w:pStyle w:val="ListParagraph"/>
        <w:numPr>
          <w:ilvl w:val="3"/>
          <w:numId w:val="19"/>
        </w:numPr>
        <w:ind w:left="2552" w:hanging="851"/>
        <w:jc w:val="both"/>
        <w:rPr>
          <w:rFonts w:ascii="Times New Roman" w:hAnsi="Times New Roman" w:cs="Times New Roman"/>
        </w:rPr>
      </w:pPr>
      <w:r w:rsidRPr="00632B47">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14:paraId="0B326A3F" w14:textId="77777777" w:rsidR="0080665A" w:rsidRPr="00632B47" w:rsidRDefault="0080665A" w:rsidP="0080665A">
      <w:pPr>
        <w:pStyle w:val="ListParagraph"/>
        <w:numPr>
          <w:ilvl w:val="3"/>
          <w:numId w:val="19"/>
        </w:numPr>
        <w:ind w:left="2552" w:hanging="851"/>
        <w:jc w:val="both"/>
        <w:rPr>
          <w:rFonts w:ascii="Times New Roman" w:hAnsi="Times New Roman" w:cs="Times New Roman"/>
        </w:rPr>
      </w:pPr>
      <w:r w:rsidRPr="00632B47">
        <w:rPr>
          <w:rFonts w:ascii="Times New Roman" w:hAnsi="Times New Roman" w:cs="Times New Roman"/>
        </w:rPr>
        <w:t xml:space="preserve">Uzņēmējs saņēmis un iesniedzis Pasūtītājam šī Līguma 7.12.1.punktā paredzētajām prasībām atbilstošu Aktu par ēkas </w:t>
      </w:r>
      <w:r w:rsidRPr="00632B47">
        <w:rPr>
          <w:rFonts w:ascii="Times New Roman" w:hAnsi="Times New Roman" w:cs="Times New Roman"/>
        </w:rPr>
        <w:lastRenderedPageBreak/>
        <w:t>pieņemšanu ekspluatācijā un citus dokumentus, kas nepieciešami Darbu rezultāta pienācīgai ekspluatācijai.</w:t>
      </w:r>
    </w:p>
    <w:p w14:paraId="2822B9D8" w14:textId="77777777" w:rsidR="0080665A" w:rsidRPr="00632B47" w:rsidRDefault="0080665A" w:rsidP="0080665A">
      <w:pPr>
        <w:pStyle w:val="ListParagraph"/>
        <w:numPr>
          <w:ilvl w:val="2"/>
          <w:numId w:val="19"/>
        </w:num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632B47">
        <w:rPr>
          <w:rFonts w:ascii="Times New Roman" w:hAnsi="Times New Roman" w:cs="Times New Roman"/>
          <w:color w:val="000000"/>
        </w:rPr>
        <w:t xml:space="preserve">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7.12. punktā noteiktajā kārtībā. Strīdi par defektiem un/vai trūkumiem tiek risināti Līguma </w:t>
      </w:r>
      <w:r w:rsidRPr="00632B47">
        <w:rPr>
          <w:rFonts w:ascii="Times New Roman" w:hAnsi="Times New Roman" w:cs="Times New Roman"/>
        </w:rPr>
        <w:t>7.15. p</w:t>
      </w:r>
      <w:r w:rsidRPr="00632B47">
        <w:rPr>
          <w:rFonts w:ascii="Times New Roman" w:hAnsi="Times New Roman" w:cs="Times New Roman"/>
          <w:color w:val="000000"/>
        </w:rPr>
        <w:t>unktā noteiktajā kārtībā.</w:t>
      </w:r>
    </w:p>
    <w:p w14:paraId="57406DD5" w14:textId="77777777" w:rsidR="0080665A" w:rsidRPr="00632B47" w:rsidRDefault="0080665A" w:rsidP="0080665A">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5DC26077" w14:textId="77777777" w:rsidR="0080665A" w:rsidRPr="00632B47" w:rsidRDefault="0080665A" w:rsidP="0080665A">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14:paraId="04FB9824" w14:textId="77777777" w:rsidR="0080665A" w:rsidRPr="00632B47" w:rsidRDefault="0080665A" w:rsidP="0080665A">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14:paraId="43084790" w14:textId="77777777" w:rsidR="0080665A" w:rsidRPr="00632B47" w:rsidRDefault="0080665A" w:rsidP="0080665A">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632B47">
        <w:rPr>
          <w:rFonts w:ascii="Times New Roman" w:hAnsi="Times New Roman" w:cs="Times New Roman"/>
          <w:color w:val="00000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2FAE38C7" w14:textId="77777777" w:rsidR="0080665A" w:rsidRPr="00632B47" w:rsidRDefault="0080665A" w:rsidP="0080665A">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49C4FF7C" w14:textId="77777777" w:rsidR="0080665A" w:rsidRPr="00632B47" w:rsidRDefault="0080665A" w:rsidP="0080665A">
      <w:pPr>
        <w:numPr>
          <w:ilvl w:val="0"/>
          <w:numId w:val="19"/>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color w:val="000000"/>
        </w:rPr>
        <w:t>Garantijas un apdrošināšana</w:t>
      </w:r>
    </w:p>
    <w:p w14:paraId="258A260B" w14:textId="77777777" w:rsidR="0080665A" w:rsidRPr="00632B47" w:rsidRDefault="0080665A" w:rsidP="0080665A">
      <w:pPr>
        <w:pStyle w:val="ListParagraph"/>
        <w:numPr>
          <w:ilvl w:val="1"/>
          <w:numId w:val="2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r w:rsidRPr="00632B47">
        <w:rPr>
          <w:rFonts w:ascii="Times New Roman" w:hAnsi="Times New Roman" w:cs="Times New Roman"/>
          <w:color w:val="000000"/>
        </w:rPr>
        <w:t xml:space="preserve"> Veikto Darbu un piegādāto materiālu un izejvielu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632B47">
          <w:rPr>
            <w:rFonts w:ascii="Times New Roman" w:hAnsi="Times New Roman" w:cs="Times New Roman"/>
            <w:color w:val="000000"/>
          </w:rPr>
          <w:t>Līgumā</w:t>
        </w:r>
      </w:smartTag>
      <w:r w:rsidRPr="00632B47">
        <w:rPr>
          <w:rFonts w:ascii="Times New Roman" w:hAnsi="Times New Roman" w:cs="Times New Roman"/>
          <w:color w:val="000000"/>
        </w:rPr>
        <w:t xml:space="preserve"> noteiktajā kārtībā ir parakstījušas galīgo Darbu pieņemšanas – nodošanas aktu. Uzņēmējs garantē, ka Darbi tiks izpildīti saskaņā ar Līguma un tā pielikumu noteikumiem Līgumā noteiktajā kārtībā  un pilnībā saglabās savas tehniskās, funkcionālās un tehniskās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14:paraId="3FE24059"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Uzņēmējs apņemas ierasties Objektā un likvidēt defektus un/vai trūkumus  Darbos, par kuriem Pasūtītājs ir paziņojis Uzņēmējam garantijas laikā, ___ (____) darba dienu laikā pēc Pasūtītāja rakstiska uzaicinājuma saņemšanas.</w:t>
      </w:r>
    </w:p>
    <w:p w14:paraId="65CB73B1"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lastRenderedPageBreak/>
        <w:t xml:space="preserve">Strīdi par defektiem un/vai trūkumiem tiek risināti Līguma </w:t>
      </w:r>
      <w:r w:rsidRPr="00632B47">
        <w:rPr>
          <w:rFonts w:ascii="Times New Roman" w:hAnsi="Times New Roman" w:cs="Times New Roman"/>
        </w:rPr>
        <w:t>7.15. p</w:t>
      </w:r>
      <w:r w:rsidRPr="00632B47">
        <w:rPr>
          <w:rFonts w:ascii="Times New Roman" w:hAnsi="Times New Roman" w:cs="Times New Roman"/>
          <w:color w:val="000000"/>
        </w:rPr>
        <w:t>unktā noteiktajā kārtībā. Šajā Līguma punktā minētais strīds neatbrīvo Uzņēmēju no pienākuma likvidēt defektus un/vai trūkumus Līgumā noteiktajā kārtībā.</w:t>
      </w:r>
    </w:p>
    <w:p w14:paraId="49223394"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Ja par defekta izcelsmi izveidojies strīds starp Pusēm, ir pieaicināts eksperts Līguma punkta 7.16.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14:paraId="40218C48"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14:paraId="620F85FD"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14:paraId="089420F7"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w:t>
      </w:r>
      <w:r w:rsidRPr="00632B47">
        <w:rPr>
          <w:rFonts w:ascii="Times New Roman" w:hAnsi="Times New Roman" w:cs="Times New Roman"/>
          <w:color w:val="000000"/>
        </w:rPr>
        <w:t xml:space="preserve">apdrošina savu </w:t>
      </w:r>
      <w:r w:rsidRPr="00632B47">
        <w:rPr>
          <w:rFonts w:ascii="Times New Roman" w:hAnsi="Times New Roman" w:cs="Times New Roman"/>
        </w:rPr>
        <w:t>un būvspeciālistu</w:t>
      </w:r>
      <w:r w:rsidRPr="00632B47">
        <w:rPr>
          <w:rFonts w:ascii="Times New Roman" w:hAnsi="Times New Roman" w:cs="Times New Roman"/>
          <w:color w:val="000000"/>
        </w:rPr>
        <w:t xml:space="preserve"> profesionālo </w:t>
      </w:r>
      <w:r w:rsidRPr="00632B47">
        <w:rPr>
          <w:rFonts w:ascii="Times New Roman" w:hAnsi="Times New Roman" w:cs="Times New Roman"/>
        </w:rPr>
        <w:t xml:space="preserve">civiltiesisko atbildību saistībā ar Darbu veikšanu Objektā par kopējo apdrošinājuma summu ne mazāku par 10% </w:t>
      </w:r>
      <w:r w:rsidRPr="00632B47">
        <w:rPr>
          <w:rFonts w:ascii="Times New Roman" w:hAnsi="Times New Roman" w:cs="Times New Roman"/>
          <w:color w:val="000000"/>
        </w:rPr>
        <w:t>(desmit procentiem)</w:t>
      </w:r>
      <w:r w:rsidRPr="00632B47">
        <w:rPr>
          <w:rFonts w:ascii="Times New Roman" w:hAnsi="Times New Roman" w:cs="Times New Roman"/>
        </w:rPr>
        <w:t xml:space="preserve"> no </w:t>
      </w:r>
      <w:r w:rsidRPr="00632B47">
        <w:rPr>
          <w:rFonts w:ascii="Times New Roman" w:hAnsi="Times New Roman" w:cs="Times New Roman"/>
          <w:color w:val="000000"/>
        </w:rPr>
        <w:t>Līguma 4.1. punktā noteiktās Līguma summas</w:t>
      </w:r>
      <w:r w:rsidRPr="00632B47">
        <w:rPr>
          <w:rFonts w:ascii="Times New Roman" w:hAnsi="Times New Roman" w:cs="Times New Roman"/>
        </w:rPr>
        <w:t xml:space="preserve">, </w:t>
      </w:r>
      <w:r w:rsidRPr="00632B47">
        <w:rPr>
          <w:rFonts w:ascii="Times New Roman" w:hAnsi="Times New Roman" w:cs="Times New Roman"/>
          <w:color w:val="000000"/>
        </w:rPr>
        <w:t>atbilstoši Latvijas Republikā spēkā esošo ārējo normatīvo aktu prasībām.</w:t>
      </w:r>
      <w:r w:rsidRPr="00632B47">
        <w:rPr>
          <w:rFonts w:ascii="Times New Roman" w:hAnsi="Times New Roman" w:cs="Times New Roman"/>
        </w:rPr>
        <w:t xml:space="preserve"> Uzņēmējs apņemas apdrošināšanas sabiedrību un apdrošināšanas polises noteikumus iepriekš rakstveidā saskaņot ar Pasūtītāju.</w:t>
      </w:r>
    </w:p>
    <w:p w14:paraId="35C16658"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w:t>
      </w:r>
      <w:r w:rsidRPr="00632B47">
        <w:rPr>
          <w:rFonts w:ascii="Times New Roman" w:hAnsi="Times New Roman" w:cs="Times New Roman"/>
          <w:color w:val="000000"/>
        </w:rPr>
        <w:t xml:space="preserve">apdrošina </w:t>
      </w:r>
      <w:r w:rsidRPr="00632B47">
        <w:rPr>
          <w:rFonts w:ascii="Times New Roman" w:hAnsi="Times New Roman" w:cs="Times New Roman"/>
        </w:rPr>
        <w:t>visus būvniecības riskus par kopējo apdrošinājuma summu ne mazāku par </w:t>
      </w:r>
      <w:r w:rsidRPr="00632B47">
        <w:rPr>
          <w:rFonts w:ascii="Times New Roman" w:hAnsi="Times New Roman" w:cs="Times New Roman"/>
          <w:color w:val="000000"/>
        </w:rPr>
        <w:t>Līguma 4.1. punktā noteikto Līguma summu.</w:t>
      </w:r>
      <w:r w:rsidRPr="00632B47">
        <w:rPr>
          <w:rFonts w:ascii="Times New Roman" w:hAnsi="Times New Roman" w:cs="Times New Roman"/>
        </w:rPr>
        <w:t xml:space="preserve"> Uzņēmējs apņemas apdrošināšanas sabiedrību un apdrošināšanas polises noteikumus iepriekš rakstveidā saskaņot ar Pasūtītāju.</w:t>
      </w:r>
    </w:p>
    <w:p w14:paraId="578003CD"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632B47">
        <w:rPr>
          <w:rFonts w:ascii="Times New Roman" w:hAnsi="Times New Roman" w:cs="Times New Roman"/>
          <w:color w:val="000000"/>
        </w:rPr>
        <w:t>Garantijas summa ir ne mazāka par avansa summu un garantijas termiņš ir ne mazāks kā Līgumā noteiktais Darbu izpildes termiņš. Uzņēmējs apņemas garantijas tekstu iepriekš rakstiski saskaņot ar Pasūtītāju.</w:t>
      </w:r>
    </w:p>
    <w:p w14:paraId="651EB466"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iesniedz par labu Pasūtītajam un Pasūtītāju kreditējošai bankai/Altum noformētu </w:t>
      </w:r>
      <w:r w:rsidRPr="00632B47">
        <w:rPr>
          <w:rFonts w:ascii="Times New Roman" w:hAnsi="Times New Roman" w:cs="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r w:rsidRPr="00632B47">
        <w:rPr>
          <w:rFonts w:ascii="Times New Roman" w:hAnsi="Times New Roman" w:cs="Times New Roman"/>
        </w:rPr>
        <w:t xml:space="preserve">Pēc Pasūtītāja izvēles Darbu izpildes garantija var tikt aizstāta ar Uzņēmējam par Darbu izpildi maksājamās samaksas ieturējumu 10% (desmit procentiem) apmērā no katrā Būvniecības ikmēneša izpildes aktā un attiecīgajā </w:t>
      </w:r>
      <w:r w:rsidRPr="00632B47">
        <w:rPr>
          <w:rFonts w:ascii="Times New Roman" w:hAnsi="Times New Roman" w:cs="Times New Roman"/>
        </w:rPr>
        <w:lastRenderedPageBreak/>
        <w:t>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w:t>
      </w:r>
      <w:r w:rsidRPr="00632B47">
        <w:t xml:space="preserve">  </w:t>
      </w:r>
    </w:p>
    <w:p w14:paraId="65FBA098"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Uzņēmējs iesniedz par labu Pasūtītājam un Pasūtītāju kreditējošai bankai/Altum noformētu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ne mazāka par 5% no Līguma 4.1.punktā noteiktās Līguma summas un ar garantijas termiņu ne īsāku par Līguma 8.1.punktā minēto garantijas laiku. Uzņēmējs apņemas garantijas tekstu iepriekš rakstiski saskaņot ar Pasūtītāju.   </w:t>
      </w:r>
    </w:p>
    <w:p w14:paraId="014CC482"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Līguma 8. punktā minētajām apdrošināšanas polisēm un garantijām (izņemot Līguma 8.11.punktā minēto garantiju) ir jābūt spēkā visā Līguma darbības laikā.</w:t>
      </w:r>
    </w:p>
    <w:p w14:paraId="791B682B" w14:textId="77777777" w:rsidR="0080665A" w:rsidRPr="00632B47" w:rsidRDefault="0080665A" w:rsidP="0080665A">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2B783BA0" w14:textId="77777777" w:rsidR="0080665A" w:rsidRPr="00632B47" w:rsidRDefault="0080665A" w:rsidP="0080665A">
      <w:pPr>
        <w:numPr>
          <w:ilvl w:val="0"/>
          <w:numId w:val="2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Strīdu risināšana un Pušu atbildība</w:t>
      </w:r>
    </w:p>
    <w:p w14:paraId="3E942DD6"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632B47">
        <w:rPr>
          <w:rFonts w:ascii="Times New Roman" w:eastAsia="MS Mincho" w:hAnsi="Times New Roman" w:cs="Times New Roman"/>
        </w:rPr>
        <w:t>pēc piekritības Latvijas Republikas tiesā saskaņā ar Latvijas Republikā spēkā esošajiem normatīvajiem aktiem</w:t>
      </w:r>
      <w:r w:rsidRPr="00632B47">
        <w:rPr>
          <w:rFonts w:ascii="Times New Roman" w:hAnsi="Times New Roman" w:cs="Times New Roman"/>
        </w:rPr>
        <w:t>.</w:t>
      </w:r>
    </w:p>
    <w:p w14:paraId="55AF33DF"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Gadījumā, ja Pasūtītājs nepamatoti pieļāvis jebkuru Līgumā noteikto maksājuma termiņa nokavējumu, Uzņēmējs ir tiesīgs saņemt no Pasūtītāja nokavējuma procentus 0,5 % (piecas desmitdaļas procenta) apmērā no nokavētā maksājuma summas par katru maksājuma kavējuma dienu, sākot ar pirmo maksājuma kavējuma dienu, līdz dienai (ieskaitot), kad Pasūtītājs veicis pilnīgu nokavēto maksājumu samaksu.</w:t>
      </w:r>
    </w:p>
    <w:p w14:paraId="3D65D6A4"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Ja Uzņēmējs nokavē jebkuru Līgumā vai saskaņā ar Līgumu noteikto saistību izpildes termiņu, Uzņēmējs maksā Pasūtītājam līgumsodu 0,5 % (piecas desmitdaļas procenta) apmērā no Līguma summas</w:t>
      </w:r>
      <w:r w:rsidRPr="00632B47">
        <w:rPr>
          <w:rFonts w:ascii="Times New Roman" w:hAnsi="Times New Roman" w:cs="Times New Roman"/>
          <w:color w:val="000000"/>
        </w:rPr>
        <w:t xml:space="preserve">, kas norādīta Līguma 4.1. punktā, </w:t>
      </w:r>
      <w:r w:rsidRPr="00632B47">
        <w:rPr>
          <w:rFonts w:ascii="Times New Roman" w:hAnsi="Times New Roman" w:cs="Times New Roman"/>
        </w:rPr>
        <w:t>par katru kavējuma dienu, sākot ar pirmo kavējuma dienu, līdz dienai (ieskaitot), kad Uzņēmējs ir izpildījis Līgumā vai saskaņā ar Līgumu noteikto saistību.</w:t>
      </w:r>
    </w:p>
    <w:p w14:paraId="06E8293F"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Ja Pasūtītājs, būvuzraugs vai ___________ būvinspektors, konstatē, ka Uzņēmējs nav izpildījis tam Līguma 5.10. un/vai 5.11. punktā noteikto pienākumu, Uzņēmējs maksā Pasūtītājam līgumsodu 1 % (viena procenta) apmērā no Līguma summas</w:t>
      </w:r>
      <w:r w:rsidRPr="00632B47">
        <w:rPr>
          <w:rFonts w:ascii="Times New Roman" w:hAnsi="Times New Roman" w:cs="Times New Roman"/>
          <w:color w:val="000000"/>
        </w:rPr>
        <w:t>, kas norādīta Līguma 4.1. punktā, par katru reizi, kad konstatēts Līguma 5.10. un/vai 5.11. punkta pārkāpums.</w:t>
      </w:r>
    </w:p>
    <w:p w14:paraId="13831D4C" w14:textId="77777777" w:rsidR="0080665A" w:rsidRPr="00632B47" w:rsidRDefault="0080665A" w:rsidP="0080665A">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Līgumsoda samaksa neatbrīvo Uzņēmēju no savu līgumsaistību izpildes pienākuma un neatsvabina Uzņēmēju no zaudējumu atlīdzības Pasūtītājam, pat ja arī tie nepārsniedz līgumsodu apmēru.</w:t>
      </w:r>
      <w:r w:rsidRPr="00632B47">
        <w:rPr>
          <w:rFonts w:ascii="Times New Roman" w:hAnsi="Times New Roman" w:cs="Times New Roman"/>
          <w:color w:val="000000"/>
        </w:rPr>
        <w:t xml:space="preserve"> </w:t>
      </w:r>
    </w:p>
    <w:p w14:paraId="2807A40F" w14:textId="77777777" w:rsidR="0080665A" w:rsidRPr="00632B47" w:rsidRDefault="0080665A" w:rsidP="0080665A">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rPr>
      </w:pPr>
    </w:p>
    <w:p w14:paraId="482D96CF" w14:textId="77777777" w:rsidR="0080665A" w:rsidRPr="00632B47" w:rsidRDefault="0080665A" w:rsidP="0080665A">
      <w:pPr>
        <w:numPr>
          <w:ilvl w:val="0"/>
          <w:numId w:val="2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632B47">
        <w:rPr>
          <w:rFonts w:ascii="Times New Roman" w:hAnsi="Times New Roman" w:cs="Times New Roman"/>
          <w:b/>
        </w:rPr>
        <w:t>Līguma izpildes apturēšana vai izbeigšana</w:t>
      </w:r>
    </w:p>
    <w:p w14:paraId="17FF685B" w14:textId="77777777" w:rsidR="0080665A" w:rsidRPr="00632B47" w:rsidRDefault="0080665A" w:rsidP="0080665A">
      <w:pPr>
        <w:pStyle w:val="ListParagraph"/>
        <w:numPr>
          <w:ilvl w:val="1"/>
          <w:numId w:val="20"/>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632B47">
        <w:rPr>
          <w:rFonts w:ascii="Times New Roman" w:hAnsi="Times New Roman" w:cs="Times New Roman"/>
        </w:rPr>
        <w:t>Pasūtītājam ir tiesības vienpusējā kārtā atkāpties no Līguma pirms termiņa, par to 5 (piecas) darba dienas iepriekš rakstiski paziņojot Uzņēmējam, ja:</w:t>
      </w:r>
    </w:p>
    <w:p w14:paraId="3C5326C7"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Uzņēmējs uzsāk likvidāciju;</w:t>
      </w:r>
    </w:p>
    <w:p w14:paraId="5D037137"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bCs/>
          <w:color w:val="000000"/>
        </w:rPr>
        <w:t>Uzņēmējs tiek izslēgts no Būvkomersantu reģistra;</w:t>
      </w:r>
    </w:p>
    <w:p w14:paraId="681B2B69"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ar spēkā stājušos tiesas nolēmumu tiek pasludināts Uzņēmēja maksātnespējas process;</w:t>
      </w:r>
    </w:p>
    <w:p w14:paraId="755D5294"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lastRenderedPageBreak/>
        <w:t>Uzņēmējs nav izpildījis Līguma 2.1. punktā noteikto pienākumu tajā noteiktajā termiņā;</w:t>
      </w:r>
    </w:p>
    <w:p w14:paraId="1835E623"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tādu iemeslu dēļ, kas nav saistīti ar Pasūtītāja saistību neizpildi, Uzņēmējs nepilda vai kavē kādu no Līgumā noteiktajiem Uzņēmēja saistību izpildes termiņiem vairāk kā 10 (desmit) darba dienas;</w:t>
      </w:r>
    </w:p>
    <w:p w14:paraId="66CA959E"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Uzņēmējs atkārtoti pieļāvis Līguma 5.10. un/vai 5.11. punkta pārkāpumu;</w:t>
      </w:r>
    </w:p>
    <w:p w14:paraId="04DAC47D"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15(piecpadsmit) darba dienu laikā pēc Līguma parakstīšanas Uzņēmējs nav pieņēmis objektu valdījumā saskaņā ar nodošanas – pieņemšanas aktu (Pielikums Nr.4);</w:t>
      </w:r>
    </w:p>
    <w:p w14:paraId="57B0AD13"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632B47">
        <w:rPr>
          <w:rFonts w:ascii="Times New Roman" w:hAnsi="Times New Roman" w:cs="Times New Roman"/>
        </w:rPr>
        <w:t>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w:t>
      </w:r>
    </w:p>
    <w:p w14:paraId="2FEC9E8D"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Pasūtītājam ir tiesības bez paskaidrojumu sniegšanas un iemeslu norādīšanas Uzņēmējam vienpusējā kārtā atkāpties no Līguma 30 (trīsdesmit) darba dienas iepriekš par to rakstiski brīdinot Uzņēmēju.</w:t>
      </w:r>
    </w:p>
    <w:p w14:paraId="238B493D"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Uzņēmējam ir tiesības vienpusējā kārtībā atkāpties no Līguma pirms termiņa, par to 10 (desmit) darba dienas iepriekš rakstiski paziņojot Pasūtītājam, ja:</w:t>
      </w:r>
    </w:p>
    <w:p w14:paraId="31855D9C"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632B47">
        <w:rPr>
          <w:rFonts w:ascii="Times New Roman" w:hAnsi="Times New Roman" w:cs="Times New Roman"/>
        </w:rPr>
        <w:t>Pasūtītājs uzsāk likvidāciju;</w:t>
      </w:r>
    </w:p>
    <w:p w14:paraId="64650934"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632B47">
        <w:rPr>
          <w:rFonts w:ascii="Times New Roman" w:hAnsi="Times New Roman" w:cs="Times New Roman"/>
        </w:rPr>
        <w:t>ar spēkā stājušos tiesas nolēmumu tiek pasludināts Pasūtītāja maksātnespējas process;</w:t>
      </w:r>
    </w:p>
    <w:p w14:paraId="131F0070" w14:textId="77777777" w:rsidR="0080665A" w:rsidRPr="00632B47" w:rsidRDefault="0080665A" w:rsidP="0080665A">
      <w:pPr>
        <w:numPr>
          <w:ilvl w:val="2"/>
          <w:numId w:val="20"/>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632B47">
        <w:rPr>
          <w:rFonts w:ascii="Times New Roman" w:hAnsi="Times New Roman" w:cs="Times New Roman"/>
        </w:rPr>
        <w:t>Pasūtītājs pretēji Līguma noteikumiem kavē Līgumā paredzētos maksājumu veikšanas termiņus ilgāk kā 10 (desmit) darba dienas.</w:t>
      </w:r>
    </w:p>
    <w:p w14:paraId="2760756C"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Līguma 10.2. un 10.3. punktā minētajos gadījumos Pasūtītāja pienākums ir apmaksāt Uzņēmēja faktiski atbilstoši Līgumam padarītos Darbus uz Līguma izbeigšanas brīdi.</w:t>
      </w:r>
    </w:p>
    <w:p w14:paraId="3A857492"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Ja Līguma izbeigšanas brīdī Uzņēmēja faktiski atbilstoši Līguma noteikumiem izpildīto un apmaksāto Darbu apjoms ir mazāks nekā samaksātā un nedzēstā avansa summa un/vai tās daļa, Uzņēmējs atgriež starpību Pasūtītājam 5 (piecu) darba dienu laikā no Līguma izbeigšanas. Šī pienākuma neizpildes vai nepienācīgas izpildes gadījumā Pasūtītājs ir tiesīgs prasīt avansa atmaksas garantijas apmaksu. </w:t>
      </w:r>
    </w:p>
    <w:p w14:paraId="2CD5D1B1"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Pasūtītājs ir tiesīgs apturēt Līguma darbību uz nenoteiktu laiku atbilstoši Līguma 6.3. punkta noteikumiem.</w:t>
      </w:r>
    </w:p>
    <w:p w14:paraId="21DA462C"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4DC2DBC7"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Puses vienojas, ka jebkurā Līguma izbeigšanas gadījumā Pasūtītājam ir tiesības apmaksāt Objektā piegādāto, bet vēl neiebūvēto materiālu un iekārtu vērtību, tādējādi tās iegūstot savā īpašumā.</w:t>
      </w:r>
    </w:p>
    <w:p w14:paraId="47763A4F"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rPr>
        <w:t>Puses ir tiesīgas rakstveidā vienoties par tehnoloģisko pārtraukumu Darbu izpildē, ja objektīvi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14:paraId="1DA7BA73" w14:textId="77777777" w:rsidR="0080665A" w:rsidRPr="00632B47" w:rsidRDefault="0080665A" w:rsidP="0080665A">
      <w:pPr>
        <w:numPr>
          <w:ilvl w:val="0"/>
          <w:numId w:val="2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lastRenderedPageBreak/>
        <w:t>Nepārvaramas varas apstākļi</w:t>
      </w:r>
    </w:p>
    <w:p w14:paraId="46A887C6"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4A6D8109"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 xml:space="preserve">Pusēm nekavējoties rakstveidā jānosūta </w:t>
      </w:r>
      <w:smartTag w:uri="schemas-tilde-lv/tildestengine" w:element="veidnes">
        <w:smartTagPr>
          <w:attr w:name="text" w:val="paziņojums"/>
          <w:attr w:name="id" w:val="-1"/>
          <w:attr w:name="baseform" w:val="paziņojum|s"/>
        </w:smartTagPr>
        <w:r w:rsidRPr="00632B47">
          <w:rPr>
            <w:rFonts w:ascii="Times New Roman" w:hAnsi="Times New Roman" w:cs="Times New Roman"/>
          </w:rPr>
          <w:t>paziņojums</w:t>
        </w:r>
      </w:smartTag>
      <w:r w:rsidRPr="00632B47">
        <w:rPr>
          <w:rFonts w:ascii="Times New Roman" w:hAnsi="Times New Roman" w:cs="Times New Roman"/>
        </w:rPr>
        <w:t xml:space="preserve"> (kopā ar jebkuru </w:t>
      </w:r>
      <w:smartTag w:uri="schemas-tilde-lv/tildestengine" w:element="veidnes">
        <w:smartTagPr>
          <w:attr w:name="text" w:val="paziņojumu"/>
          <w:attr w:name="id" w:val="-1"/>
          <w:attr w:name="baseform" w:val="paziņojum|s"/>
        </w:smartTagPr>
        <w:r w:rsidRPr="00632B47">
          <w:rPr>
            <w:rFonts w:ascii="Times New Roman" w:hAnsi="Times New Roman" w:cs="Times New Roman"/>
          </w:rPr>
          <w:t>paziņojumu</w:t>
        </w:r>
      </w:smartTag>
      <w:r w:rsidRPr="00632B47">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65FC0265"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Pusei, kurai kļuvis zināms par nepārvaramās varas</w:t>
      </w:r>
      <w:r w:rsidRPr="00632B47" w:rsidDel="009979E0">
        <w:rPr>
          <w:rFonts w:ascii="Times New Roman" w:hAnsi="Times New Roman" w:cs="Times New Roman"/>
        </w:rPr>
        <w:t xml:space="preserve"> </w:t>
      </w:r>
      <w:r w:rsidRPr="00632B47">
        <w:rPr>
          <w:rFonts w:ascii="Times New Roman" w:hAnsi="Times New Roman" w:cs="Times New Roman"/>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3D302CDE" w14:textId="77777777" w:rsidR="0080665A" w:rsidRPr="00632B47" w:rsidRDefault="0080665A" w:rsidP="0080665A">
      <w:pPr>
        <w:numPr>
          <w:ilvl w:val="0"/>
          <w:numId w:val="2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Nobeiguma noteikumi</w:t>
      </w:r>
    </w:p>
    <w:p w14:paraId="7C36170A"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Visas Līguma izmaiņas stājas spēkā no brīža, kad tās parakstījušas abas Puses, vai arī Pušu rakstiski noteiktajos termiņos.</w:t>
      </w:r>
    </w:p>
    <w:p w14:paraId="421EC508"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bCs/>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14:paraId="31799B0D"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213DFEB7"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14:paraId="626186C6"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Pusei ir pienākums 3 (trīs) darba dienu laikā rakstveidā informēt otru Pusi par Līgumā norādītās adreses vai Puses kontaktpersonas maiņu.</w:t>
      </w:r>
    </w:p>
    <w:p w14:paraId="527C4108"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03D7A75A"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033BDA33"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2A2E9A57"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rPr>
        <w:lastRenderedPageBreak/>
        <w:t>Līgums ir sastādīts latviešu valodā, divos identiskos eksemplāros, kuriem abiem ir vienāds juridisks spēks, – viens eksemplārs tiek nodots Pasūtītājam, bet otrs – Uzņēmējam.</w:t>
      </w:r>
    </w:p>
    <w:p w14:paraId="33F6E7D4" w14:textId="77777777" w:rsidR="0080665A" w:rsidRPr="00632B47" w:rsidRDefault="0080665A" w:rsidP="0080665A">
      <w:pPr>
        <w:numPr>
          <w:ilvl w:val="0"/>
          <w:numId w:val="20"/>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632B47">
        <w:rPr>
          <w:rFonts w:ascii="Times New Roman" w:hAnsi="Times New Roman" w:cs="Times New Roman"/>
          <w:b/>
        </w:rPr>
        <w:t>Pušu atbildīgās personas</w:t>
      </w:r>
    </w:p>
    <w:p w14:paraId="22287A1F" w14:textId="77777777" w:rsidR="0080665A" w:rsidRPr="00632B47" w:rsidRDefault="0080665A" w:rsidP="0080665A">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Pilnvarotais Pasūtītāja pārstāvis ir _______, tālr. ________, e-pasts:_______, kurš ir tiesīgs darboties Pasūtītāja vārdā saistībā ar Darbu izpildi un var nodrošināt operatīvu lēmumu pieņemšanu.</w:t>
      </w:r>
    </w:p>
    <w:p w14:paraId="05E1C365" w14:textId="77777777" w:rsidR="0080665A" w:rsidRPr="00632B47" w:rsidRDefault="0080665A" w:rsidP="0080665A">
      <w:pPr>
        <w:numPr>
          <w:ilvl w:val="1"/>
          <w:numId w:val="20"/>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632B47">
        <w:rPr>
          <w:rFonts w:ascii="Times New Roman" w:hAnsi="Times New Roman" w:cs="Times New Roman"/>
          <w:color w:val="000000"/>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632B47">
          <w:rPr>
            <w:rFonts w:ascii="Times New Roman" w:hAnsi="Times New Roman" w:cs="Times New Roman"/>
            <w:color w:val="000000"/>
          </w:rPr>
          <w:t>lēmumu</w:t>
        </w:r>
      </w:smartTag>
      <w:r w:rsidRPr="00632B47">
        <w:rPr>
          <w:rFonts w:ascii="Times New Roman" w:hAnsi="Times New Roman" w:cs="Times New Roman"/>
          <w:color w:val="000000"/>
        </w:rPr>
        <w:t xml:space="preserve"> pieņemšanu.</w:t>
      </w:r>
    </w:p>
    <w:p w14:paraId="3817285A" w14:textId="77777777" w:rsidR="00C931A5" w:rsidRPr="00C931A5" w:rsidRDefault="00C931A5" w:rsidP="00C931A5">
      <w:pPr>
        <w:pStyle w:val="BodyText2"/>
        <w:spacing w:after="0" w:line="240" w:lineRule="auto"/>
        <w:rPr>
          <w:rFonts w:ascii="Times New Roman" w:hAnsi="Times New Roman" w:cs="Times New Roman"/>
          <w:b/>
          <w:color w:val="000000"/>
          <w:u w:val="single"/>
        </w:rPr>
      </w:pPr>
      <w:r w:rsidRPr="00C931A5">
        <w:rPr>
          <w:rFonts w:ascii="Times New Roman" w:hAnsi="Times New Roman" w:cs="Times New Roman"/>
          <w:b/>
          <w:color w:val="000000"/>
          <w:u w:val="single"/>
        </w:rPr>
        <w:t>Pielikumi:</w:t>
      </w:r>
    </w:p>
    <w:p w14:paraId="6B73E19B"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rPr>
        <w:t xml:space="preserve">Daudzdzīvokļu mājas, kas atrodas _________________________ (daudzdzīvokļu mājas kadastra apzīmējums ______________) vienkāršotas renovācijas apliecinājuma karte ar pielikumiem, kas saskaņota ___________ būvvaldē </w:t>
      </w:r>
      <w:r w:rsidRPr="00C931A5">
        <w:rPr>
          <w:rFonts w:ascii="Times New Roman" w:hAnsi="Times New Roman" w:cs="Times New Roman"/>
          <w:color w:val="000000"/>
        </w:rPr>
        <w:t>20___. gada ___. _____________</w:t>
      </w:r>
      <w:r w:rsidRPr="00C931A5">
        <w:rPr>
          <w:rFonts w:ascii="Times New Roman" w:hAnsi="Times New Roman" w:cs="Times New Roman"/>
        </w:rPr>
        <w:t>, uz ___ lapām;</w:t>
      </w:r>
    </w:p>
    <w:p w14:paraId="57A2DA23"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rPr>
        <w:t>Būvdarbu kalendārais grafiks ēkas energoefektivitātes un ar to saistīto pasākumu veikšanai uz 1 lapas;</w:t>
      </w:r>
    </w:p>
    <w:p w14:paraId="1D976109"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rPr>
        <w:t>Veicamo darbu un pielietojamo materiālu izmaksu tāme uz ___ lapām</w:t>
      </w:r>
      <w:r w:rsidRPr="00C931A5">
        <w:rPr>
          <w:rFonts w:ascii="Times New Roman" w:hAnsi="Times New Roman" w:cs="Times New Roman"/>
          <w:color w:val="000000"/>
        </w:rPr>
        <w:t>;</w:t>
      </w:r>
    </w:p>
    <w:p w14:paraId="53725476"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color w:val="000000"/>
        </w:rPr>
        <w:t>Objekta būvlaukuma pieņemšanas nodošanas akta veidlapa</w:t>
      </w:r>
      <w:r w:rsidRPr="00C931A5">
        <w:rPr>
          <w:rFonts w:ascii="Times New Roman" w:hAnsi="Times New Roman" w:cs="Times New Roman"/>
        </w:rPr>
        <w:t xml:space="preserve"> uz 1 lapas</w:t>
      </w:r>
      <w:r w:rsidRPr="00C931A5">
        <w:rPr>
          <w:rFonts w:ascii="Times New Roman" w:hAnsi="Times New Roman" w:cs="Times New Roman"/>
          <w:color w:val="000000"/>
        </w:rPr>
        <w:t>;</w:t>
      </w:r>
    </w:p>
    <w:p w14:paraId="641F0390"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color w:val="000000"/>
        </w:rPr>
        <w:t xml:space="preserve">Darbu pieņemšanas – nodošanas akta veidlapa un Būvniecības ikmēneša izpildes akta par padarītajiem darbiem </w:t>
      </w:r>
      <w:r w:rsidRPr="00C931A5">
        <w:rPr>
          <w:rFonts w:ascii="Times New Roman" w:hAnsi="Times New Roman" w:cs="Times New Roman"/>
        </w:rPr>
        <w:t>veidlapa kopā uz 3 lapām;</w:t>
      </w:r>
    </w:p>
    <w:p w14:paraId="14D89D35"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rPr>
        <w:t>Defektu akta veidlapa uz 1 lapas;</w:t>
      </w:r>
    </w:p>
    <w:p w14:paraId="5513B153"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color w:val="000000"/>
        </w:rPr>
        <w:t>Galīgā Darbu pieņemšanas – nodošanas akta veidlapa</w:t>
      </w:r>
      <w:r w:rsidRPr="00C931A5">
        <w:rPr>
          <w:rFonts w:ascii="Times New Roman" w:hAnsi="Times New Roman" w:cs="Times New Roman"/>
        </w:rPr>
        <w:t xml:space="preserve"> uz 1 lapas;</w:t>
      </w:r>
    </w:p>
    <w:p w14:paraId="6F86AA65" w14:textId="77777777" w:rsidR="00C931A5" w:rsidRPr="00C931A5" w:rsidRDefault="00C931A5" w:rsidP="00C931A5">
      <w:pPr>
        <w:numPr>
          <w:ilvl w:val="0"/>
          <w:numId w:val="13"/>
        </w:numPr>
        <w:suppressAutoHyphens/>
        <w:overflowPunct w:val="0"/>
        <w:autoSpaceDE w:val="0"/>
        <w:autoSpaceDN w:val="0"/>
        <w:adjustRightInd w:val="0"/>
        <w:spacing w:after="0" w:line="240" w:lineRule="auto"/>
        <w:ind w:left="284" w:hanging="284"/>
        <w:jc w:val="both"/>
        <w:textAlignment w:val="baseline"/>
        <w:rPr>
          <w:rFonts w:ascii="Times New Roman" w:hAnsi="Times New Roman" w:cs="Times New Roman"/>
        </w:rPr>
      </w:pPr>
      <w:r w:rsidRPr="00C931A5">
        <w:rPr>
          <w:rFonts w:ascii="Times New Roman" w:hAnsi="Times New Roman" w:cs="Times New Roman"/>
          <w:bCs/>
        </w:rPr>
        <w:t>Sākotnējā visu Darbu pieņemšanas- nodošanas akta veidlapa uz 1 lapas</w:t>
      </w:r>
      <w:r w:rsidRPr="00C931A5">
        <w:rPr>
          <w:rFonts w:ascii="Times New Roman" w:hAnsi="Times New Roman" w:cs="Times New Roman"/>
        </w:rPr>
        <w:t>.</w:t>
      </w:r>
    </w:p>
    <w:p w14:paraId="1C43DE74" w14:textId="77777777" w:rsidR="00C931A5" w:rsidRPr="00C931A5" w:rsidRDefault="00C931A5" w:rsidP="00C931A5">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C931A5" w:rsidRPr="00C931A5" w14:paraId="25B61487" w14:textId="77777777" w:rsidTr="0037623C">
        <w:tc>
          <w:tcPr>
            <w:tcW w:w="4928" w:type="dxa"/>
          </w:tcPr>
          <w:p w14:paraId="72B9C20F" w14:textId="77777777" w:rsidR="00C931A5" w:rsidRPr="00C931A5" w:rsidRDefault="00C931A5" w:rsidP="0037623C">
            <w:pPr>
              <w:spacing w:after="0" w:line="240" w:lineRule="auto"/>
              <w:jc w:val="both"/>
              <w:rPr>
                <w:rFonts w:ascii="Times New Roman" w:hAnsi="Times New Roman" w:cs="Times New Roman"/>
                <w:b/>
                <w:color w:val="000000"/>
              </w:rPr>
            </w:pPr>
            <w:r w:rsidRPr="00C931A5">
              <w:rPr>
                <w:rFonts w:ascii="Times New Roman" w:hAnsi="Times New Roman" w:cs="Times New Roman"/>
                <w:b/>
                <w:color w:val="000000"/>
              </w:rPr>
              <w:t>Pasūtītājs</w:t>
            </w:r>
          </w:p>
        </w:tc>
        <w:tc>
          <w:tcPr>
            <w:tcW w:w="4720" w:type="dxa"/>
          </w:tcPr>
          <w:p w14:paraId="5B56A2F2" w14:textId="77777777" w:rsidR="00C931A5" w:rsidRPr="00C931A5" w:rsidRDefault="00C931A5" w:rsidP="0037623C">
            <w:pPr>
              <w:spacing w:after="0" w:line="240" w:lineRule="auto"/>
              <w:jc w:val="both"/>
              <w:rPr>
                <w:rFonts w:ascii="Times New Roman" w:hAnsi="Times New Roman" w:cs="Times New Roman"/>
                <w:b/>
                <w:color w:val="000000"/>
              </w:rPr>
            </w:pPr>
            <w:r w:rsidRPr="00C931A5">
              <w:rPr>
                <w:rFonts w:ascii="Times New Roman" w:hAnsi="Times New Roman" w:cs="Times New Roman"/>
                <w:b/>
                <w:color w:val="000000"/>
              </w:rPr>
              <w:t>Uzņēmējs</w:t>
            </w:r>
          </w:p>
        </w:tc>
      </w:tr>
      <w:tr w:rsidR="00C931A5" w:rsidRPr="00E66779" w14:paraId="6ED5283B" w14:textId="77777777" w:rsidTr="0037623C">
        <w:tc>
          <w:tcPr>
            <w:tcW w:w="4928" w:type="dxa"/>
          </w:tcPr>
          <w:p w14:paraId="553E471F" w14:textId="77777777" w:rsidR="00C931A5" w:rsidRPr="00C931A5" w:rsidRDefault="00C931A5" w:rsidP="0037623C">
            <w:pPr>
              <w:spacing w:after="0" w:line="240" w:lineRule="auto"/>
              <w:jc w:val="both"/>
              <w:rPr>
                <w:rFonts w:ascii="Times New Roman" w:hAnsi="Times New Roman" w:cs="Times New Roman"/>
                <w:iCs/>
                <w:color w:val="000000"/>
              </w:rPr>
            </w:pPr>
            <w:r w:rsidRPr="00C931A5">
              <w:rPr>
                <w:rFonts w:ascii="Times New Roman" w:hAnsi="Times New Roman" w:cs="Times New Roman"/>
                <w:b/>
                <w:bCs/>
              </w:rPr>
              <w:t>_______________</w:t>
            </w:r>
          </w:p>
        </w:tc>
        <w:tc>
          <w:tcPr>
            <w:tcW w:w="4720" w:type="dxa"/>
          </w:tcPr>
          <w:p w14:paraId="513B666C" w14:textId="77777777" w:rsidR="00C931A5" w:rsidRPr="00E66779" w:rsidRDefault="00C931A5" w:rsidP="0037623C">
            <w:pPr>
              <w:spacing w:after="0" w:line="240" w:lineRule="auto"/>
              <w:jc w:val="both"/>
              <w:rPr>
                <w:rFonts w:ascii="Times New Roman" w:hAnsi="Times New Roman" w:cs="Times New Roman"/>
                <w:iCs/>
                <w:color w:val="000000"/>
              </w:rPr>
            </w:pPr>
            <w:r w:rsidRPr="00C931A5">
              <w:rPr>
                <w:rFonts w:ascii="Times New Roman" w:hAnsi="Times New Roman" w:cs="Times New Roman"/>
                <w:b/>
                <w:bCs/>
              </w:rPr>
              <w:t>_______________</w:t>
            </w:r>
          </w:p>
        </w:tc>
      </w:tr>
    </w:tbl>
    <w:p w14:paraId="027547F6" w14:textId="77777777" w:rsidR="00C931A5" w:rsidRPr="00DB4B85" w:rsidRDefault="00C931A5" w:rsidP="00C931A5">
      <w:pPr>
        <w:tabs>
          <w:tab w:val="left" w:pos="7903"/>
          <w:tab w:val="right" w:pos="9636"/>
        </w:tabs>
        <w:spacing w:after="0" w:line="240" w:lineRule="auto"/>
        <w:rPr>
          <w:rFonts w:ascii="Times New Roman" w:eastAsia="Calibri" w:hAnsi="Times New Roman" w:cs="Times New Roman"/>
          <w:sz w:val="24"/>
          <w:szCs w:val="24"/>
          <w:lang w:eastAsia="lv-LV"/>
        </w:rPr>
      </w:pPr>
    </w:p>
    <w:p w14:paraId="68DE5891" w14:textId="77777777" w:rsidR="00ED2B77" w:rsidRPr="00ED2B77" w:rsidRDefault="00ED2B77" w:rsidP="00ED2B77">
      <w:pPr>
        <w:autoSpaceDE w:val="0"/>
        <w:autoSpaceDN w:val="0"/>
        <w:adjustRightInd w:val="0"/>
        <w:spacing w:after="120" w:line="240" w:lineRule="auto"/>
        <w:ind w:left="900" w:hanging="900"/>
        <w:jc w:val="right"/>
        <w:rPr>
          <w:b/>
          <w:caps/>
          <w:sz w:val="24"/>
          <w:szCs w:val="24"/>
        </w:rPr>
      </w:pPr>
    </w:p>
    <w:bookmarkEnd w:id="24"/>
    <w:bookmarkEnd w:id="25"/>
    <w:p w14:paraId="79260013" w14:textId="557F6E10"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br w:type="page"/>
      </w:r>
      <w:r w:rsidR="00574E99">
        <w:rPr>
          <w:rFonts w:ascii="Times New Roman" w:eastAsia="Calibri" w:hAnsi="Times New Roman" w:cs="Times New Roman"/>
          <w:b/>
          <w:sz w:val="24"/>
          <w:szCs w:val="24"/>
          <w:lang w:eastAsia="lv-LV"/>
        </w:rPr>
        <w:lastRenderedPageBreak/>
        <w:t>10</w:t>
      </w:r>
      <w:r w:rsidRPr="00ED2B77">
        <w:rPr>
          <w:rFonts w:ascii="Times New Roman" w:eastAsia="Calibri" w:hAnsi="Times New Roman" w:cs="Times New Roman"/>
          <w:b/>
          <w:sz w:val="24"/>
          <w:szCs w:val="24"/>
          <w:lang w:eastAsia="lv-LV"/>
        </w:rPr>
        <w:t>.pielikums</w:t>
      </w:r>
    </w:p>
    <w:p w14:paraId="41DDBEA8" w14:textId="77777777" w:rsidR="00ED2B77" w:rsidRPr="00ED2B77" w:rsidRDefault="00717819" w:rsidP="00ED2B77">
      <w:pPr>
        <w:spacing w:after="120" w:line="240" w:lineRule="auto"/>
        <w:ind w:left="900" w:hanging="900"/>
        <w:jc w:val="right"/>
        <w:rPr>
          <w:rFonts w:ascii="Times New Roman" w:eastAsia="Calibri" w:hAnsi="Times New Roman" w:cs="Times New Roman"/>
          <w:b/>
          <w:color w:val="00000A"/>
          <w:sz w:val="24"/>
          <w:szCs w:val="24"/>
          <w:lang w:eastAsia="lv-LV"/>
        </w:rPr>
      </w:pPr>
      <w:r>
        <w:rPr>
          <w:rFonts w:ascii="Times New Roman" w:eastAsia="Calibri" w:hAnsi="Times New Roman" w:cs="Times New Roman"/>
          <w:b/>
          <w:color w:val="00000A"/>
          <w:sz w:val="24"/>
          <w:szCs w:val="24"/>
          <w:lang w:eastAsia="lv-LV"/>
        </w:rPr>
        <w:t>Objekta apsekošanas lapa</w:t>
      </w:r>
    </w:p>
    <w:p w14:paraId="72E80048" w14:textId="77777777" w:rsidR="00ED2B77" w:rsidRPr="00ED2B77" w:rsidRDefault="00ED2B77" w:rsidP="00ED2B77">
      <w:pPr>
        <w:spacing w:after="120" w:line="240" w:lineRule="auto"/>
        <w:ind w:left="1620" w:hanging="900"/>
        <w:jc w:val="right"/>
        <w:rPr>
          <w:rFonts w:ascii="Times New Roman" w:eastAsia="Calibri" w:hAnsi="Times New Roman" w:cs="Times New Roman"/>
          <w:b/>
          <w:sz w:val="24"/>
          <w:szCs w:val="24"/>
          <w:lang w:eastAsia="lv-LV"/>
        </w:rPr>
      </w:pPr>
    </w:p>
    <w:p w14:paraId="495FAE69" w14:textId="77777777" w:rsidR="001A30C0" w:rsidRPr="00717819" w:rsidRDefault="001A30C0" w:rsidP="00717819">
      <w:pPr>
        <w:autoSpaceDE w:val="0"/>
        <w:autoSpaceDN w:val="0"/>
        <w:adjustRightInd w:val="0"/>
        <w:spacing w:after="0" w:line="240" w:lineRule="auto"/>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14:paraId="76B2CD7B" w14:textId="77777777" w:rsidR="00717819" w:rsidRDefault="00717819" w:rsidP="001A30C0">
      <w:pPr>
        <w:autoSpaceDE w:val="0"/>
        <w:autoSpaceDN w:val="0"/>
        <w:adjustRightInd w:val="0"/>
        <w:spacing w:after="0" w:line="240" w:lineRule="auto"/>
        <w:rPr>
          <w:rFonts w:ascii="Arial" w:hAnsi="Arial" w:cs="Arial"/>
          <w:sz w:val="23"/>
          <w:szCs w:val="23"/>
        </w:rPr>
      </w:pPr>
    </w:p>
    <w:p w14:paraId="4481D1A2" w14:textId="10B340B7" w:rsidR="00ED2B77" w:rsidRPr="00717819" w:rsidRDefault="00717819" w:rsidP="00717819">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Par daudzdzīvokļu dzīvojamās mājas</w:t>
      </w:r>
      <w:r w:rsidR="00F909EA">
        <w:rPr>
          <w:rFonts w:ascii="Times New Roman" w:hAnsi="Times New Roman" w:cs="Times New Roman"/>
          <w:sz w:val="24"/>
          <w:szCs w:val="24"/>
        </w:rPr>
        <w:t xml:space="preserve"> </w:t>
      </w:r>
      <w:r w:rsidR="00F909EA" w:rsidRPr="00F909EA">
        <w:rPr>
          <w:rFonts w:ascii="Times New Roman" w:hAnsi="Times New Roman" w:cs="Times New Roman"/>
          <w:b/>
          <w:sz w:val="24"/>
          <w:szCs w:val="24"/>
        </w:rPr>
        <w:t>Rīgas ielā 36/k-</w:t>
      </w:r>
      <w:r w:rsidR="002E0774">
        <w:rPr>
          <w:rFonts w:ascii="Times New Roman" w:hAnsi="Times New Roman" w:cs="Times New Roman"/>
          <w:b/>
          <w:sz w:val="24"/>
          <w:szCs w:val="24"/>
        </w:rPr>
        <w:t>3</w:t>
      </w:r>
      <w:r w:rsidR="00F909EA" w:rsidRPr="00F909EA">
        <w:rPr>
          <w:rFonts w:ascii="Times New Roman" w:hAnsi="Times New Roman" w:cs="Times New Roman"/>
          <w:b/>
          <w:sz w:val="24"/>
          <w:szCs w:val="24"/>
        </w:rPr>
        <w:t xml:space="preserve"> Ķekavā, Ķekavas novadā</w:t>
      </w:r>
      <w:r w:rsidRPr="00717819">
        <w:rPr>
          <w:rFonts w:ascii="Times New Roman" w:hAnsi="Times New Roman" w:cs="Times New Roman"/>
          <w:sz w:val="24"/>
          <w:szCs w:val="24"/>
        </w:rPr>
        <w:t xml:space="preserve"> apsekošanu dabā</w:t>
      </w:r>
    </w:p>
    <w:p w14:paraId="435407B2" w14:textId="77777777" w:rsidR="00ED2B77" w:rsidRPr="00ED2B77" w:rsidRDefault="00ED2B77" w:rsidP="00ED2B77">
      <w:pPr>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656"/>
        <w:gridCol w:w="1660"/>
        <w:gridCol w:w="1664"/>
        <w:gridCol w:w="1658"/>
        <w:gridCol w:w="1658"/>
      </w:tblGrid>
      <w:tr w:rsidR="00717819" w14:paraId="3CA12253" w14:textId="77777777" w:rsidTr="00717819">
        <w:tc>
          <w:tcPr>
            <w:tcW w:w="1704" w:type="dxa"/>
          </w:tcPr>
          <w:p w14:paraId="09B81B53"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14:paraId="76FCE297"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14:paraId="5E8DB7D6"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14:paraId="7DD265AE"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14:paraId="0B93B55B" w14:textId="77777777"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717819" w14:paraId="1C86BADE" w14:textId="77777777" w:rsidTr="00717819">
        <w:tc>
          <w:tcPr>
            <w:tcW w:w="1704" w:type="dxa"/>
          </w:tcPr>
          <w:p w14:paraId="0CAEA1D2" w14:textId="77777777" w:rsidR="00717819" w:rsidRDefault="00717819" w:rsidP="00ED2B77">
            <w:pPr>
              <w:rPr>
                <w:rFonts w:ascii="Times New Roman" w:eastAsia="Calibri" w:hAnsi="Times New Roman" w:cs="Times New Roman"/>
                <w:sz w:val="24"/>
                <w:szCs w:val="24"/>
                <w:lang w:eastAsia="lv-LV"/>
              </w:rPr>
            </w:pPr>
          </w:p>
        </w:tc>
        <w:tc>
          <w:tcPr>
            <w:tcW w:w="1704" w:type="dxa"/>
          </w:tcPr>
          <w:p w14:paraId="2282BCB3" w14:textId="77777777" w:rsidR="00717819" w:rsidRDefault="00717819" w:rsidP="00ED2B77">
            <w:pPr>
              <w:rPr>
                <w:rFonts w:ascii="Times New Roman" w:eastAsia="Calibri" w:hAnsi="Times New Roman" w:cs="Times New Roman"/>
                <w:sz w:val="24"/>
                <w:szCs w:val="24"/>
                <w:lang w:eastAsia="lv-LV"/>
              </w:rPr>
            </w:pPr>
          </w:p>
        </w:tc>
        <w:tc>
          <w:tcPr>
            <w:tcW w:w="1704" w:type="dxa"/>
          </w:tcPr>
          <w:p w14:paraId="0C8DD67A" w14:textId="77777777" w:rsidR="00717819" w:rsidRDefault="00717819" w:rsidP="00ED2B77">
            <w:pPr>
              <w:rPr>
                <w:rFonts w:ascii="Times New Roman" w:eastAsia="Calibri" w:hAnsi="Times New Roman" w:cs="Times New Roman"/>
                <w:sz w:val="24"/>
                <w:szCs w:val="24"/>
                <w:lang w:eastAsia="lv-LV"/>
              </w:rPr>
            </w:pPr>
          </w:p>
        </w:tc>
        <w:tc>
          <w:tcPr>
            <w:tcW w:w="1705" w:type="dxa"/>
          </w:tcPr>
          <w:p w14:paraId="3869C9AE" w14:textId="77777777" w:rsidR="00717819" w:rsidRDefault="00717819" w:rsidP="00ED2B77">
            <w:pPr>
              <w:rPr>
                <w:rFonts w:ascii="Times New Roman" w:eastAsia="Calibri" w:hAnsi="Times New Roman" w:cs="Times New Roman"/>
                <w:sz w:val="24"/>
                <w:szCs w:val="24"/>
                <w:lang w:eastAsia="lv-LV"/>
              </w:rPr>
            </w:pPr>
          </w:p>
        </w:tc>
        <w:tc>
          <w:tcPr>
            <w:tcW w:w="1705" w:type="dxa"/>
          </w:tcPr>
          <w:p w14:paraId="4D6AFD5D" w14:textId="77777777" w:rsidR="00717819" w:rsidRDefault="00717819" w:rsidP="00ED2B77">
            <w:pPr>
              <w:rPr>
                <w:rFonts w:ascii="Times New Roman" w:eastAsia="Calibri" w:hAnsi="Times New Roman" w:cs="Times New Roman"/>
                <w:sz w:val="24"/>
                <w:szCs w:val="24"/>
                <w:lang w:eastAsia="lv-LV"/>
              </w:rPr>
            </w:pPr>
          </w:p>
        </w:tc>
      </w:tr>
      <w:tr w:rsidR="00F909EA" w14:paraId="6DDECED0" w14:textId="77777777" w:rsidTr="00717819">
        <w:tc>
          <w:tcPr>
            <w:tcW w:w="1704" w:type="dxa"/>
          </w:tcPr>
          <w:p w14:paraId="380ED8BD" w14:textId="77777777" w:rsidR="00F909EA" w:rsidRDefault="00F909EA" w:rsidP="00ED2B77">
            <w:pPr>
              <w:rPr>
                <w:rFonts w:ascii="Times New Roman" w:eastAsia="Calibri" w:hAnsi="Times New Roman" w:cs="Times New Roman"/>
                <w:sz w:val="24"/>
                <w:szCs w:val="24"/>
                <w:lang w:eastAsia="lv-LV"/>
              </w:rPr>
            </w:pPr>
          </w:p>
        </w:tc>
        <w:tc>
          <w:tcPr>
            <w:tcW w:w="1704" w:type="dxa"/>
          </w:tcPr>
          <w:p w14:paraId="2C9D9691" w14:textId="77777777" w:rsidR="00F909EA" w:rsidRDefault="00F909EA" w:rsidP="00ED2B77">
            <w:pPr>
              <w:rPr>
                <w:rFonts w:ascii="Times New Roman" w:eastAsia="Calibri" w:hAnsi="Times New Roman" w:cs="Times New Roman"/>
                <w:sz w:val="24"/>
                <w:szCs w:val="24"/>
                <w:lang w:eastAsia="lv-LV"/>
              </w:rPr>
            </w:pPr>
          </w:p>
        </w:tc>
        <w:tc>
          <w:tcPr>
            <w:tcW w:w="1704" w:type="dxa"/>
          </w:tcPr>
          <w:p w14:paraId="34A6033B" w14:textId="77777777" w:rsidR="00F909EA" w:rsidRDefault="00F909EA" w:rsidP="00ED2B77">
            <w:pPr>
              <w:rPr>
                <w:rFonts w:ascii="Times New Roman" w:eastAsia="Calibri" w:hAnsi="Times New Roman" w:cs="Times New Roman"/>
                <w:sz w:val="24"/>
                <w:szCs w:val="24"/>
                <w:lang w:eastAsia="lv-LV"/>
              </w:rPr>
            </w:pPr>
          </w:p>
        </w:tc>
        <w:tc>
          <w:tcPr>
            <w:tcW w:w="1705" w:type="dxa"/>
          </w:tcPr>
          <w:p w14:paraId="5FD6BE01" w14:textId="77777777" w:rsidR="00F909EA" w:rsidRDefault="00F909EA" w:rsidP="00ED2B77">
            <w:pPr>
              <w:rPr>
                <w:rFonts w:ascii="Times New Roman" w:eastAsia="Calibri" w:hAnsi="Times New Roman" w:cs="Times New Roman"/>
                <w:sz w:val="24"/>
                <w:szCs w:val="24"/>
                <w:lang w:eastAsia="lv-LV"/>
              </w:rPr>
            </w:pPr>
          </w:p>
        </w:tc>
        <w:tc>
          <w:tcPr>
            <w:tcW w:w="1705" w:type="dxa"/>
          </w:tcPr>
          <w:p w14:paraId="4C4428D2" w14:textId="77777777" w:rsidR="00F909EA" w:rsidRDefault="00F909EA" w:rsidP="00ED2B77">
            <w:pPr>
              <w:rPr>
                <w:rFonts w:ascii="Times New Roman" w:eastAsia="Calibri" w:hAnsi="Times New Roman" w:cs="Times New Roman"/>
                <w:sz w:val="24"/>
                <w:szCs w:val="24"/>
                <w:lang w:eastAsia="lv-LV"/>
              </w:rPr>
            </w:pPr>
          </w:p>
        </w:tc>
      </w:tr>
    </w:tbl>
    <w:p w14:paraId="77BBA791" w14:textId="77777777" w:rsidR="00ED2B77" w:rsidRPr="00717819" w:rsidRDefault="00ED2B77" w:rsidP="00ED2B77">
      <w:pPr>
        <w:spacing w:after="0" w:line="240" w:lineRule="auto"/>
        <w:rPr>
          <w:rFonts w:ascii="Times New Roman" w:eastAsia="Calibri" w:hAnsi="Times New Roman" w:cs="Times New Roman"/>
          <w:sz w:val="24"/>
          <w:szCs w:val="24"/>
          <w:lang w:eastAsia="lv-LV"/>
        </w:rPr>
      </w:pPr>
    </w:p>
    <w:p w14:paraId="75186C78" w14:textId="77777777" w:rsidR="00ED2B77"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14:paraId="45062F1B" w14:textId="77777777"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14:paraId="1949EDDC" w14:textId="77777777"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14:paraId="4436DC99" w14:textId="77777777"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14:paraId="07B9C4F5" w14:textId="77777777"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14:paraId="7CC5A9A4" w14:textId="5800DB68" w:rsidR="00E705CF" w:rsidRDefault="00E705CF">
      <w:r>
        <w:br w:type="page"/>
      </w:r>
    </w:p>
    <w:p w14:paraId="4F5BC842" w14:textId="287BBE74" w:rsidR="00E705CF" w:rsidRPr="00E705CF" w:rsidRDefault="00E705CF" w:rsidP="00E705CF">
      <w:pPr>
        <w:spacing w:after="0" w:line="240" w:lineRule="auto"/>
        <w:ind w:left="432"/>
        <w:jc w:val="right"/>
        <w:outlineLvl w:val="1"/>
        <w:rPr>
          <w:rFonts w:ascii="Times New Roman" w:eastAsia="Times New Roman" w:hAnsi="Times New Roman" w:cs="Times New Roman"/>
          <w:b/>
          <w:bCs/>
          <w:sz w:val="24"/>
          <w:szCs w:val="24"/>
          <w:lang w:val="de-DE"/>
        </w:rPr>
      </w:pPr>
      <w:bookmarkStart w:id="26" w:name="_Toc415498468"/>
      <w:bookmarkStart w:id="27" w:name="_Toc484098984"/>
      <w:bookmarkStart w:id="28" w:name="_Toc381090167"/>
      <w:bookmarkStart w:id="29" w:name="_Toc381090356"/>
      <w:r>
        <w:rPr>
          <w:rFonts w:ascii="Times New Roman" w:eastAsia="Times New Roman" w:hAnsi="Times New Roman" w:cs="Times New Roman"/>
          <w:b/>
          <w:bCs/>
          <w:iCs/>
          <w:sz w:val="24"/>
          <w:szCs w:val="24"/>
          <w:lang w:val="de-DE"/>
        </w:rPr>
        <w:lastRenderedPageBreak/>
        <w:t>11</w:t>
      </w:r>
      <w:r w:rsidRPr="00E705CF">
        <w:rPr>
          <w:rFonts w:ascii="Times New Roman" w:eastAsia="Times New Roman" w:hAnsi="Times New Roman" w:cs="Times New Roman"/>
          <w:b/>
          <w:bCs/>
          <w:iCs/>
          <w:sz w:val="24"/>
          <w:szCs w:val="24"/>
          <w:lang w:val="de-DE"/>
        </w:rPr>
        <w:t>.</w:t>
      </w:r>
      <w:r w:rsidRPr="00E705CF">
        <w:rPr>
          <w:rFonts w:ascii="Times New Roman" w:eastAsia="Times New Roman" w:hAnsi="Times New Roman" w:cs="Times New Roman"/>
          <w:b/>
          <w:bCs/>
          <w:iCs/>
          <w:sz w:val="28"/>
          <w:szCs w:val="28"/>
          <w:lang w:val="de-DE"/>
        </w:rPr>
        <w:t xml:space="preserve"> </w:t>
      </w:r>
      <w:r w:rsidRPr="00E705CF">
        <w:rPr>
          <w:rFonts w:ascii="Times New Roman" w:eastAsia="Times New Roman" w:hAnsi="Times New Roman" w:cs="Times New Roman"/>
          <w:b/>
          <w:bCs/>
          <w:sz w:val="24"/>
          <w:szCs w:val="24"/>
          <w:lang w:val="de-DE"/>
        </w:rPr>
        <w:t>pielikums</w:t>
      </w:r>
      <w:bookmarkEnd w:id="26"/>
      <w:bookmarkEnd w:id="27"/>
    </w:p>
    <w:p w14:paraId="0F1E5CFA" w14:textId="3C316727" w:rsidR="00E705CF" w:rsidRPr="00E705CF" w:rsidRDefault="00E705CF" w:rsidP="00E705CF">
      <w:pPr>
        <w:spacing w:after="0" w:line="240" w:lineRule="auto"/>
        <w:ind w:left="6096" w:hanging="360"/>
        <w:jc w:val="right"/>
        <w:rPr>
          <w:rFonts w:ascii="Times New Roman" w:eastAsia="Times New Roman" w:hAnsi="Times New Roman" w:cs="Times New Roman"/>
          <w:b/>
          <w:sz w:val="24"/>
          <w:szCs w:val="24"/>
        </w:rPr>
      </w:pPr>
      <w:r w:rsidRPr="00E705CF">
        <w:rPr>
          <w:rFonts w:ascii="Times New Roman" w:eastAsia="Times New Roman" w:hAnsi="Times New Roman" w:cs="Times New Roman"/>
          <w:b/>
          <w:bCs/>
          <w:sz w:val="24"/>
          <w:szCs w:val="24"/>
        </w:rPr>
        <w:t>Atklātā konkursa</w:t>
      </w:r>
      <w:r w:rsidRPr="00E705CF">
        <w:rPr>
          <w:rFonts w:ascii="Times New Roman" w:eastAsia="Times New Roman" w:hAnsi="Times New Roman" w:cs="Times New Roman"/>
          <w:bCs/>
          <w:sz w:val="24"/>
          <w:szCs w:val="24"/>
        </w:rPr>
        <w:t xml:space="preserve"> Nr.</w:t>
      </w:r>
      <w:r w:rsidRPr="00E705CF">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ĶN</w:t>
      </w:r>
      <w:r w:rsidRPr="00E705CF">
        <w:rPr>
          <w:rFonts w:ascii="Times New Roman" w:eastAsia="Times New Roman" w:hAnsi="Times New Roman" w:cs="Times New Roman"/>
          <w:b/>
          <w:sz w:val="24"/>
          <w:szCs w:val="24"/>
        </w:rPr>
        <w:t xml:space="preserve"> 201</w:t>
      </w:r>
      <w:r w:rsidR="00492AD9">
        <w:rPr>
          <w:rFonts w:ascii="Times New Roman" w:eastAsia="Times New Roman" w:hAnsi="Times New Roman" w:cs="Times New Roman"/>
          <w:b/>
          <w:sz w:val="24"/>
          <w:szCs w:val="24"/>
        </w:rPr>
        <w:t>9</w:t>
      </w:r>
      <w:r w:rsidRPr="00E705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EEF</w:t>
      </w:r>
      <w:r w:rsidR="00492AD9">
        <w:rPr>
          <w:rFonts w:ascii="Times New Roman" w:eastAsia="Times New Roman" w:hAnsi="Times New Roman" w:cs="Times New Roman"/>
          <w:b/>
          <w:sz w:val="24"/>
          <w:szCs w:val="24"/>
        </w:rPr>
        <w:t>3</w:t>
      </w:r>
      <w:r w:rsidRPr="00E705CF">
        <w:rPr>
          <w:rFonts w:ascii="Times New Roman" w:eastAsia="Times New Roman" w:hAnsi="Times New Roman" w:cs="Times New Roman"/>
          <w:b/>
          <w:sz w:val="24"/>
          <w:szCs w:val="24"/>
        </w:rPr>
        <w:t xml:space="preserve"> nolikumam</w:t>
      </w:r>
    </w:p>
    <w:p w14:paraId="1AE1A3DC" w14:textId="77777777" w:rsidR="00E705CF" w:rsidRPr="00E705CF" w:rsidRDefault="00E705CF" w:rsidP="00E705CF">
      <w:pPr>
        <w:keepNext/>
        <w:spacing w:before="240" w:after="60" w:line="240" w:lineRule="auto"/>
        <w:jc w:val="center"/>
        <w:outlineLvl w:val="0"/>
        <w:rPr>
          <w:rFonts w:ascii="Times New Roman" w:eastAsia="Times New Roman" w:hAnsi="Times New Roman" w:cs="Times New Roman"/>
          <w:b/>
          <w:bCs/>
          <w:kern w:val="32"/>
          <w:sz w:val="28"/>
          <w:szCs w:val="32"/>
        </w:rPr>
      </w:pPr>
      <w:bookmarkStart w:id="30" w:name="_Toc415498469"/>
      <w:bookmarkStart w:id="31" w:name="_Toc456278421"/>
      <w:bookmarkStart w:id="32" w:name="_Toc484098985"/>
      <w:r w:rsidRPr="00E705CF">
        <w:rPr>
          <w:rFonts w:ascii="Times New Roman" w:eastAsia="Times New Roman" w:hAnsi="Times New Roman" w:cs="Times New Roman"/>
          <w:b/>
          <w:bCs/>
          <w:kern w:val="32"/>
          <w:sz w:val="28"/>
          <w:szCs w:val="32"/>
        </w:rPr>
        <w:t>Piedāvājuma nodrošinājuma forma</w:t>
      </w:r>
      <w:bookmarkEnd w:id="28"/>
      <w:bookmarkEnd w:id="29"/>
      <w:bookmarkEnd w:id="30"/>
      <w:bookmarkEnd w:id="31"/>
      <w:bookmarkEnd w:id="32"/>
    </w:p>
    <w:p w14:paraId="5D57FBDF" w14:textId="01325AA2" w:rsidR="00E705CF" w:rsidRPr="00E705CF" w:rsidRDefault="00E705CF" w:rsidP="00E705CF">
      <w:pPr>
        <w:spacing w:after="0" w:line="240" w:lineRule="auto"/>
        <w:ind w:left="6480"/>
        <w:jc w:val="both"/>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SIA “</w:t>
      </w:r>
      <w:r>
        <w:rPr>
          <w:rFonts w:ascii="Times New Roman" w:eastAsia="Times New Roman" w:hAnsi="Times New Roman" w:cs="Times New Roman"/>
          <w:sz w:val="24"/>
          <w:szCs w:val="24"/>
        </w:rPr>
        <w:t>Ķekavas</w:t>
      </w:r>
      <w:r w:rsidRPr="00E705CF">
        <w:rPr>
          <w:rFonts w:ascii="Times New Roman" w:eastAsia="Times New Roman" w:hAnsi="Times New Roman" w:cs="Times New Roman"/>
          <w:sz w:val="24"/>
          <w:szCs w:val="24"/>
        </w:rPr>
        <w:t xml:space="preserve"> Nam</w:t>
      </w:r>
      <w:r>
        <w:rPr>
          <w:rFonts w:ascii="Times New Roman" w:eastAsia="Times New Roman" w:hAnsi="Times New Roman" w:cs="Times New Roman"/>
          <w:sz w:val="24"/>
          <w:szCs w:val="24"/>
        </w:rPr>
        <w:t>i</w:t>
      </w:r>
      <w:r w:rsidRPr="00E705CF">
        <w:rPr>
          <w:rFonts w:ascii="Times New Roman" w:eastAsia="Times New Roman" w:hAnsi="Times New Roman" w:cs="Times New Roman"/>
          <w:sz w:val="24"/>
          <w:szCs w:val="24"/>
        </w:rPr>
        <w:t>”,</w:t>
      </w:r>
    </w:p>
    <w:p w14:paraId="136688C2" w14:textId="5DCD5905" w:rsidR="00E705CF" w:rsidRPr="00E705CF" w:rsidRDefault="00E705CF" w:rsidP="00E705CF">
      <w:pPr>
        <w:spacing w:after="0" w:line="240" w:lineRule="auto"/>
        <w:ind w:left="6480"/>
        <w:jc w:val="both"/>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vienotais reģ, nr. 4000</w:t>
      </w:r>
      <w:r w:rsidR="002534DB">
        <w:rPr>
          <w:rFonts w:ascii="Times New Roman" w:eastAsia="Times New Roman" w:hAnsi="Times New Roman" w:cs="Times New Roman"/>
          <w:sz w:val="24"/>
          <w:szCs w:val="24"/>
        </w:rPr>
        <w:t>3359306</w:t>
      </w:r>
      <w:r w:rsidRPr="00E705CF">
        <w:rPr>
          <w:rFonts w:ascii="Times New Roman" w:eastAsia="Times New Roman" w:hAnsi="Times New Roman" w:cs="Times New Roman"/>
          <w:sz w:val="24"/>
          <w:szCs w:val="24"/>
        </w:rPr>
        <w:t>,</w:t>
      </w:r>
    </w:p>
    <w:p w14:paraId="5F993FC9" w14:textId="18029921" w:rsidR="00E705CF" w:rsidRPr="00E705CF" w:rsidRDefault="00E705CF" w:rsidP="00E705CF">
      <w:pPr>
        <w:spacing w:after="0" w:line="240" w:lineRule="auto"/>
        <w:ind w:left="6480"/>
        <w:jc w:val="both"/>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 xml:space="preserve">adrese: </w:t>
      </w:r>
      <w:r w:rsidR="002534DB">
        <w:rPr>
          <w:rFonts w:ascii="Times New Roman" w:eastAsia="Times New Roman" w:hAnsi="Times New Roman" w:cs="Times New Roman"/>
          <w:sz w:val="24"/>
          <w:szCs w:val="24"/>
        </w:rPr>
        <w:t>Rāmava, Rāmavas iela 17</w:t>
      </w:r>
      <w:r w:rsidRPr="00E705CF">
        <w:rPr>
          <w:rFonts w:ascii="Times New Roman" w:eastAsia="Times New Roman" w:hAnsi="Times New Roman" w:cs="Times New Roman"/>
          <w:sz w:val="24"/>
          <w:szCs w:val="24"/>
        </w:rPr>
        <w:t xml:space="preserve">, </w:t>
      </w:r>
    </w:p>
    <w:p w14:paraId="1530DC89" w14:textId="6F6F8093" w:rsidR="00E705CF" w:rsidRPr="00E705CF" w:rsidRDefault="002534DB" w:rsidP="00E705CF">
      <w:pPr>
        <w:spacing w:after="0" w:line="240" w:lineRule="auto"/>
        <w:ind w:left="6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Ķekavas novads</w:t>
      </w:r>
      <w:r w:rsidR="00E705CF" w:rsidRPr="00E705CF">
        <w:rPr>
          <w:rFonts w:ascii="Times New Roman" w:eastAsia="Times New Roman" w:hAnsi="Times New Roman" w:cs="Times New Roman"/>
          <w:sz w:val="24"/>
          <w:szCs w:val="24"/>
        </w:rPr>
        <w:t>, LV-</w:t>
      </w:r>
      <w:r>
        <w:rPr>
          <w:rFonts w:ascii="Times New Roman" w:eastAsia="Times New Roman" w:hAnsi="Times New Roman" w:cs="Times New Roman"/>
          <w:sz w:val="24"/>
          <w:szCs w:val="24"/>
        </w:rPr>
        <w:t>211</w:t>
      </w:r>
      <w:r w:rsidR="00E705CF" w:rsidRPr="00E705CF">
        <w:rPr>
          <w:rFonts w:ascii="Times New Roman" w:eastAsia="Times New Roman" w:hAnsi="Times New Roman" w:cs="Times New Roman"/>
          <w:sz w:val="24"/>
          <w:szCs w:val="24"/>
        </w:rPr>
        <w:t xml:space="preserve">1, Latvija </w:t>
      </w:r>
    </w:p>
    <w:p w14:paraId="0E89376F" w14:textId="77777777" w:rsidR="00E705CF" w:rsidRPr="00E705CF" w:rsidRDefault="00E705CF" w:rsidP="00E705CF">
      <w:pPr>
        <w:spacing w:after="0" w:line="240" w:lineRule="auto"/>
        <w:jc w:val="both"/>
        <w:rPr>
          <w:rFonts w:ascii="Times New Roman" w:eastAsia="Times New Roman" w:hAnsi="Times New Roman" w:cs="Times New Roman"/>
          <w:sz w:val="16"/>
          <w:szCs w:val="24"/>
        </w:rPr>
      </w:pPr>
    </w:p>
    <w:p w14:paraId="412051A0" w14:textId="57737008" w:rsidR="00E705CF" w:rsidRPr="00E705CF" w:rsidRDefault="00E705CF" w:rsidP="002534DB">
      <w:pPr>
        <w:spacing w:after="0" w:line="240" w:lineRule="auto"/>
        <w:jc w:val="both"/>
        <w:rPr>
          <w:rFonts w:ascii="Times New Roman" w:eastAsia="Times New Roman" w:hAnsi="Times New Roman" w:cs="Times New Roman"/>
        </w:rPr>
      </w:pPr>
      <w:r w:rsidRPr="00E705CF">
        <w:rPr>
          <w:rFonts w:ascii="Times New Roman" w:eastAsia="Times New Roman" w:hAnsi="Times New Roman" w:cs="Times New Roman"/>
        </w:rPr>
        <w:t>Ievērojot, ka ___________________________(</w:t>
      </w:r>
      <w:r w:rsidRPr="00E705CF">
        <w:rPr>
          <w:rFonts w:ascii="Times New Roman" w:eastAsia="Times New Roman" w:hAnsi="Times New Roman" w:cs="Times New Roman"/>
          <w:i/>
        </w:rPr>
        <w:t>ierakstīt Pretendentu, tā reģistrācijas numuru un viņa adresi</w:t>
      </w:r>
      <w:r w:rsidRPr="00E705CF">
        <w:rPr>
          <w:rFonts w:ascii="Times New Roman" w:eastAsia="Times New Roman" w:hAnsi="Times New Roman" w:cs="Times New Roman"/>
        </w:rPr>
        <w:t xml:space="preserve">), (turpmāk saukts “Pretendents”) ir iesniedzis piedāvājumu datētu ar __________ (diena, mēnesis, gads) atklāta konkursa  </w:t>
      </w:r>
      <w:r w:rsidR="002534DB">
        <w:rPr>
          <w:rFonts w:ascii="Times New Roman" w:eastAsia="Times New Roman" w:hAnsi="Times New Roman" w:cs="Times New Roman"/>
        </w:rPr>
        <w:t xml:space="preserve">ĶN </w:t>
      </w:r>
      <w:r w:rsidRPr="00E705CF">
        <w:rPr>
          <w:rFonts w:ascii="Times New Roman" w:eastAsia="Times New Roman" w:hAnsi="Times New Roman" w:cs="Times New Roman"/>
        </w:rPr>
        <w:t>201</w:t>
      </w:r>
      <w:r w:rsidR="00492AD9">
        <w:rPr>
          <w:rFonts w:ascii="Times New Roman" w:eastAsia="Times New Roman" w:hAnsi="Times New Roman" w:cs="Times New Roman"/>
        </w:rPr>
        <w:t>9</w:t>
      </w:r>
      <w:r w:rsidRPr="00E705CF">
        <w:rPr>
          <w:rFonts w:ascii="Times New Roman" w:eastAsia="Times New Roman" w:hAnsi="Times New Roman" w:cs="Times New Roman"/>
        </w:rPr>
        <w:t>/</w:t>
      </w:r>
      <w:r w:rsidR="002534DB">
        <w:rPr>
          <w:rFonts w:ascii="Times New Roman" w:eastAsia="Times New Roman" w:hAnsi="Times New Roman" w:cs="Times New Roman"/>
        </w:rPr>
        <w:t>EEF</w:t>
      </w:r>
      <w:r w:rsidR="00492AD9">
        <w:rPr>
          <w:rFonts w:ascii="Times New Roman" w:eastAsia="Times New Roman" w:hAnsi="Times New Roman" w:cs="Times New Roman"/>
        </w:rPr>
        <w:t>3</w:t>
      </w:r>
      <w:r w:rsidRPr="00E705CF">
        <w:rPr>
          <w:rFonts w:ascii="Times New Roman" w:eastAsia="Times New Roman" w:hAnsi="Times New Roman" w:cs="Times New Roman"/>
        </w:rPr>
        <w:t xml:space="preserve"> „</w:t>
      </w:r>
      <w:r w:rsidR="002534DB" w:rsidRPr="002534DB">
        <w:t xml:space="preserve"> </w:t>
      </w:r>
      <w:r w:rsidR="002534DB" w:rsidRPr="002534DB">
        <w:rPr>
          <w:rFonts w:ascii="Times New Roman" w:eastAsia="Times New Roman" w:hAnsi="Times New Roman" w:cs="Times New Roman"/>
        </w:rPr>
        <w:t>Energoefektivitātes paaugstināšana daudzdzīvokļu</w:t>
      </w:r>
      <w:r w:rsidR="002534DB">
        <w:rPr>
          <w:rFonts w:ascii="Times New Roman" w:eastAsia="Times New Roman" w:hAnsi="Times New Roman" w:cs="Times New Roman"/>
        </w:rPr>
        <w:t xml:space="preserve"> </w:t>
      </w:r>
      <w:r w:rsidR="002534DB" w:rsidRPr="002534DB">
        <w:rPr>
          <w:rFonts w:ascii="Times New Roman" w:eastAsia="Times New Roman" w:hAnsi="Times New Roman" w:cs="Times New Roman"/>
        </w:rPr>
        <w:t>dzīvojamā mājā Rīgas ielā 36/k-</w:t>
      </w:r>
      <w:r w:rsidR="002E0774">
        <w:rPr>
          <w:rFonts w:ascii="Times New Roman" w:eastAsia="Times New Roman" w:hAnsi="Times New Roman" w:cs="Times New Roman"/>
        </w:rPr>
        <w:t>3</w:t>
      </w:r>
      <w:r w:rsidR="002534DB" w:rsidRPr="002534DB">
        <w:rPr>
          <w:rFonts w:ascii="Times New Roman" w:eastAsia="Times New Roman" w:hAnsi="Times New Roman" w:cs="Times New Roman"/>
        </w:rPr>
        <w:t xml:space="preserve"> Ķekavā, Ķekavas novadā</w:t>
      </w:r>
      <w:r w:rsidRPr="00E705CF">
        <w:rPr>
          <w:rFonts w:ascii="Times New Roman" w:eastAsia="Times New Roman" w:hAnsi="Times New Roman" w:cs="Times New Roman"/>
        </w:rPr>
        <w:t>” ietvaros (turpmāk saukts “Piedāvājums”), kā arī to, ka atklāta konkursa nolikums paredz piedāvājuma nodrošinājuma iesniegšanu,</w:t>
      </w:r>
    </w:p>
    <w:p w14:paraId="0FE838BA" w14:textId="77777777" w:rsidR="00E705CF" w:rsidRPr="00E705CF" w:rsidRDefault="00E705CF" w:rsidP="00E705CF">
      <w:pPr>
        <w:spacing w:after="0" w:line="240" w:lineRule="auto"/>
        <w:jc w:val="both"/>
        <w:rPr>
          <w:rFonts w:ascii="Times New Roman" w:eastAsia="Times New Roman" w:hAnsi="Times New Roman" w:cs="Times New Roman"/>
        </w:rPr>
      </w:pPr>
    </w:p>
    <w:p w14:paraId="5AD4E3A0" w14:textId="77777777" w:rsidR="00E705CF" w:rsidRPr="00E705CF" w:rsidRDefault="00E705CF" w:rsidP="00E705CF">
      <w:pPr>
        <w:spacing w:after="120" w:line="240" w:lineRule="auto"/>
        <w:jc w:val="center"/>
        <w:rPr>
          <w:rFonts w:ascii="Times New Roman" w:eastAsia="Times New Roman" w:hAnsi="Times New Roman" w:cs="Times New Roman"/>
          <w:b/>
        </w:rPr>
      </w:pPr>
      <w:r w:rsidRPr="00E705CF">
        <w:rPr>
          <w:rFonts w:ascii="Times New Roman" w:eastAsia="Times New Roman" w:hAnsi="Times New Roman" w:cs="Times New Roman"/>
          <w:b/>
        </w:rPr>
        <w:t>ar šo darām visiem zināmu, ka mēs</w:t>
      </w:r>
    </w:p>
    <w:p w14:paraId="342D69D6" w14:textId="5F1A8906" w:rsidR="00E705CF" w:rsidRPr="00E705CF" w:rsidRDefault="00E705CF" w:rsidP="00E705CF">
      <w:p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_________________________________________________________(</w:t>
      </w:r>
      <w:r w:rsidRPr="00E705CF">
        <w:rPr>
          <w:rFonts w:ascii="Times New Roman" w:eastAsia="Times New Roman" w:hAnsi="Times New Roman" w:cs="Times New Roman"/>
          <w:i/>
        </w:rPr>
        <w:t>ierakstīt bankas vai apdrošināšanas sabiedrības nosaukumu, reģistrācijas numuru un adresi</w:t>
      </w:r>
      <w:r w:rsidRPr="00E705CF">
        <w:rPr>
          <w:rFonts w:ascii="Times New Roman" w:eastAsia="Times New Roman" w:hAnsi="Times New Roman" w:cs="Times New Roman"/>
        </w:rPr>
        <w:t>) ar reģistrētu biroju _________________(</w:t>
      </w:r>
      <w:r w:rsidRPr="00E705CF">
        <w:rPr>
          <w:rFonts w:ascii="Times New Roman" w:eastAsia="Times New Roman" w:hAnsi="Times New Roman" w:cs="Times New Roman"/>
          <w:i/>
        </w:rPr>
        <w:t>ierakstīt reģistrēto adresi</w:t>
      </w:r>
      <w:r w:rsidRPr="00E705CF">
        <w:rPr>
          <w:rFonts w:ascii="Times New Roman" w:eastAsia="Times New Roman" w:hAnsi="Times New Roman" w:cs="Times New Roman"/>
        </w:rPr>
        <w:t>) (turpmāk saukta “Banka” vai „Apdrošināšanas sabiedrība”) neatsaucami garantējam SIA“</w:t>
      </w:r>
      <w:r w:rsidR="002534DB">
        <w:rPr>
          <w:rFonts w:ascii="Times New Roman" w:eastAsia="Times New Roman" w:hAnsi="Times New Roman" w:cs="Times New Roman"/>
        </w:rPr>
        <w:t>Ķekavas nami”</w:t>
      </w:r>
      <w:r w:rsidRPr="00E705CF">
        <w:rPr>
          <w:rFonts w:ascii="Times New Roman" w:eastAsia="Times New Roman" w:hAnsi="Times New Roman" w:cs="Times New Roman"/>
        </w:rPr>
        <w:t>”, reģ. Nr. 40003</w:t>
      </w:r>
      <w:r w:rsidR="002534DB">
        <w:rPr>
          <w:rFonts w:ascii="Times New Roman" w:eastAsia="Times New Roman" w:hAnsi="Times New Roman" w:cs="Times New Roman"/>
        </w:rPr>
        <w:t>359306</w:t>
      </w:r>
      <w:r w:rsidRPr="00E705CF">
        <w:rPr>
          <w:rFonts w:ascii="Times New Roman" w:eastAsia="Times New Roman" w:hAnsi="Times New Roman" w:cs="Times New Roman"/>
        </w:rPr>
        <w:t xml:space="preserve"> (turpmāk saukts “Pasūtītājs”) summas </w:t>
      </w:r>
      <w:r w:rsidRPr="00E705CF">
        <w:rPr>
          <w:rFonts w:ascii="Times New Roman" w:eastAsia="Times New Roman" w:hAnsi="Times New Roman" w:cs="Times New Roman"/>
          <w:u w:val="single"/>
        </w:rPr>
        <w:t xml:space="preserve">EUR ______ (_______ </w:t>
      </w:r>
      <w:r w:rsidRPr="00E705CF">
        <w:rPr>
          <w:rFonts w:ascii="Times New Roman" w:eastAsia="Times New Roman" w:hAnsi="Times New Roman" w:cs="Times New Roman"/>
          <w:i/>
          <w:u w:val="single"/>
        </w:rPr>
        <w:t>euro</w:t>
      </w:r>
      <w:r w:rsidRPr="00E705CF">
        <w:rPr>
          <w:rFonts w:ascii="Times New Roman" w:eastAsia="Times New Roman" w:hAnsi="Times New Roman" w:cs="Times New Roman"/>
          <w:u w:val="single"/>
        </w:rPr>
        <w:t xml:space="preserve"> un __ centi) izmaksu ,</w:t>
      </w:r>
      <w:r w:rsidRPr="00E705CF">
        <w:rPr>
          <w:rFonts w:ascii="Times New Roman" w:eastAsia="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E705CF">
        <w:rPr>
          <w:rFonts w:ascii="Times New Roman" w:eastAsia="Times New Roman" w:hAnsi="Times New Roman" w:cs="Times New Roman"/>
          <w:i/>
        </w:rPr>
        <w:t xml:space="preserve"> </w:t>
      </w:r>
      <w:r w:rsidRPr="00E705CF">
        <w:rPr>
          <w:rFonts w:ascii="Times New Roman" w:eastAsia="Times New Roman" w:hAnsi="Times New Roman" w:cs="Times New Roman"/>
        </w:rPr>
        <w:t>un viņas tiesību pārņēmēji.</w:t>
      </w:r>
    </w:p>
    <w:p w14:paraId="4D42021F" w14:textId="77777777" w:rsidR="00E705CF" w:rsidRPr="00E705CF" w:rsidRDefault="00E705CF" w:rsidP="00E705CF">
      <w:p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Pasūtītājam pienākas augstāk noteiktā summa:</w:t>
      </w:r>
    </w:p>
    <w:p w14:paraId="78582EC2" w14:textId="77777777" w:rsidR="00E705CF" w:rsidRPr="00E705CF" w:rsidRDefault="00E705CF" w:rsidP="00E705CF">
      <w:pPr>
        <w:numPr>
          <w:ilvl w:val="0"/>
          <w:numId w:val="36"/>
        </w:num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ja Pretendents šī  piedāvājuma nodrošinājuma spēkā esamības periodā atsauc savu Piedāvājumu vai padara to par spēkā neesošu;</w:t>
      </w:r>
    </w:p>
    <w:p w14:paraId="6A06BDF6" w14:textId="77777777" w:rsidR="00E705CF" w:rsidRPr="00E705CF" w:rsidRDefault="00E705CF" w:rsidP="00E705CF">
      <w:pPr>
        <w:numPr>
          <w:ilvl w:val="0"/>
          <w:numId w:val="36"/>
        </w:num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ja Pretendents, kuram saskaņā ar Piedāvājumu vērtēšanas un izvēles kritērijiem ir piešķirtas tiesības slēgt līgumu, Pasūtītāja noteiktajā termiņā neparaksta iepirkuma līgumu;</w:t>
      </w:r>
    </w:p>
    <w:p w14:paraId="1FB27F61" w14:textId="77777777" w:rsidR="00E705CF" w:rsidRPr="00E705CF" w:rsidRDefault="00E705CF" w:rsidP="00E705CF">
      <w:pPr>
        <w:numPr>
          <w:ilvl w:val="0"/>
          <w:numId w:val="36"/>
        </w:numPr>
        <w:spacing w:after="0" w:line="240" w:lineRule="auto"/>
        <w:rPr>
          <w:rFonts w:ascii="Times New Roman" w:eastAsia="Times New Roman" w:hAnsi="Times New Roman" w:cs="Times New Roman"/>
        </w:rPr>
      </w:pPr>
      <w:r w:rsidRPr="00E705CF">
        <w:rPr>
          <w:rFonts w:ascii="Times New Roman" w:eastAsia="Times New Roman" w:hAnsi="Times New Roman" w:cs="Times New Roman"/>
        </w:rPr>
        <w:t>ja Pretendents, kurš ir noslēdzis iepirkuma līgumu, iepirkuma līgumā noteiktajā kārtībā neiesniedz līgumā paredzēto līguma izpildes nodrošinājumu.</w:t>
      </w:r>
    </w:p>
    <w:p w14:paraId="1DCD6D21" w14:textId="77777777" w:rsidR="00E705CF" w:rsidRPr="00E705CF" w:rsidRDefault="00E705CF" w:rsidP="00E705CF">
      <w:pPr>
        <w:spacing w:after="120" w:line="240" w:lineRule="auto"/>
        <w:jc w:val="both"/>
        <w:rPr>
          <w:rFonts w:ascii="Times New Roman" w:eastAsia="Times New Roman" w:hAnsi="Times New Roman" w:cs="Times New Roman"/>
        </w:rPr>
      </w:pPr>
    </w:p>
    <w:p w14:paraId="6CE04A00" w14:textId="77777777" w:rsidR="00E705CF" w:rsidRPr="00E705CF" w:rsidRDefault="00E705CF" w:rsidP="00E705CF">
      <w:p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7383D8FC" w14:textId="77777777" w:rsidR="00E705CF" w:rsidRPr="00E705CF" w:rsidRDefault="00E705CF" w:rsidP="00E705CF">
      <w:pPr>
        <w:spacing w:after="120" w:line="240" w:lineRule="auto"/>
        <w:jc w:val="both"/>
        <w:rPr>
          <w:rFonts w:ascii="Times New Roman" w:eastAsia="Times New Roman" w:hAnsi="Times New Roman" w:cs="Times New Roman"/>
          <w:iCs/>
        </w:rPr>
      </w:pPr>
      <w:r w:rsidRPr="00E705CF">
        <w:rPr>
          <w:rFonts w:ascii="Times New Roman" w:eastAsia="Times New Roman" w:hAnsi="Times New Roman" w:cs="Times New Roman"/>
        </w:rPr>
        <w:t xml:space="preserve">Piedāvājuma nodrošinājums stājas spēkā </w:t>
      </w:r>
      <w:r w:rsidRPr="00E705CF">
        <w:rPr>
          <w:rFonts w:ascii="Times New Roman" w:eastAsia="Times New Roman" w:hAnsi="Times New Roman" w:cs="Times New Roman"/>
          <w:iCs/>
        </w:rPr>
        <w:t>&lt;gads&gt;</w:t>
      </w:r>
      <w:r w:rsidRPr="00E705CF">
        <w:rPr>
          <w:rFonts w:ascii="Times New Roman" w:eastAsia="Times New Roman" w:hAnsi="Times New Roman" w:cs="Times New Roman"/>
        </w:rPr>
        <w:t xml:space="preserve">.gada </w:t>
      </w:r>
      <w:r w:rsidRPr="00E705CF">
        <w:rPr>
          <w:rFonts w:ascii="Times New Roman" w:eastAsia="Times New Roman" w:hAnsi="Times New Roman" w:cs="Times New Roman"/>
          <w:iCs/>
        </w:rPr>
        <w:t>&lt;datums&gt;</w:t>
      </w:r>
      <w:r w:rsidRPr="00E705CF">
        <w:rPr>
          <w:rFonts w:ascii="Times New Roman" w:eastAsia="Times New Roman" w:hAnsi="Times New Roman" w:cs="Times New Roman"/>
        </w:rPr>
        <w:t>.</w:t>
      </w:r>
      <w:r w:rsidRPr="00E705CF">
        <w:rPr>
          <w:rFonts w:ascii="Times New Roman" w:eastAsia="Times New Roman" w:hAnsi="Times New Roman" w:cs="Times New Roman"/>
          <w:iCs/>
        </w:rPr>
        <w:t>&lt;mēnesis&gt;</w:t>
      </w:r>
      <w:r w:rsidRPr="00E705CF">
        <w:rPr>
          <w:rFonts w:ascii="Times New Roman" w:eastAsia="Times New Roman" w:hAnsi="Times New Roman" w:cs="Times New Roman"/>
          <w:iCs/>
          <w:vertAlign w:val="superscript"/>
        </w:rPr>
        <w:t xml:space="preserve"> </w:t>
      </w:r>
      <w:r w:rsidRPr="00E705CF">
        <w:rPr>
          <w:rFonts w:ascii="Times New Roman" w:eastAsia="Times New Roman" w:hAnsi="Times New Roman" w:cs="Times New Roman"/>
          <w:iCs/>
        </w:rPr>
        <w:t>un ir spēkā līdz &lt;gads&gt;</w:t>
      </w:r>
      <w:r w:rsidRPr="00E705CF">
        <w:rPr>
          <w:rFonts w:ascii="Times New Roman" w:eastAsia="Times New Roman" w:hAnsi="Times New Roman" w:cs="Times New Roman"/>
        </w:rPr>
        <w:t xml:space="preserve">.gada </w:t>
      </w:r>
      <w:r w:rsidRPr="00E705CF">
        <w:rPr>
          <w:rFonts w:ascii="Times New Roman" w:eastAsia="Times New Roman" w:hAnsi="Times New Roman" w:cs="Times New Roman"/>
          <w:iCs/>
        </w:rPr>
        <w:t>&lt;datums&gt;</w:t>
      </w:r>
      <w:r w:rsidRPr="00E705CF">
        <w:rPr>
          <w:rFonts w:ascii="Times New Roman" w:eastAsia="Times New Roman" w:hAnsi="Times New Roman" w:cs="Times New Roman"/>
        </w:rPr>
        <w:t>.</w:t>
      </w:r>
      <w:r w:rsidRPr="00E705CF">
        <w:rPr>
          <w:rFonts w:ascii="Times New Roman" w:eastAsia="Times New Roman" w:hAnsi="Times New Roman" w:cs="Times New Roman"/>
          <w:iCs/>
        </w:rPr>
        <w:t>&lt;mēnesis&gt;. Pasūtītāja pieprasījumam jābūt saņemtam iepriekš norādītajā adresē ne vēlāk, kā &lt;gads&gt;</w:t>
      </w:r>
      <w:r w:rsidRPr="00E705CF">
        <w:rPr>
          <w:rFonts w:ascii="Times New Roman" w:eastAsia="Times New Roman" w:hAnsi="Times New Roman" w:cs="Times New Roman"/>
        </w:rPr>
        <w:t xml:space="preserve">.gada </w:t>
      </w:r>
      <w:r w:rsidRPr="00E705CF">
        <w:rPr>
          <w:rFonts w:ascii="Times New Roman" w:eastAsia="Times New Roman" w:hAnsi="Times New Roman" w:cs="Times New Roman"/>
          <w:iCs/>
        </w:rPr>
        <w:t>&lt;datums&gt;</w:t>
      </w:r>
      <w:r w:rsidRPr="00E705CF">
        <w:rPr>
          <w:rFonts w:ascii="Times New Roman" w:eastAsia="Times New Roman" w:hAnsi="Times New Roman" w:cs="Times New Roman"/>
        </w:rPr>
        <w:t>.</w:t>
      </w:r>
      <w:r w:rsidRPr="00E705CF">
        <w:rPr>
          <w:rFonts w:ascii="Times New Roman" w:eastAsia="Times New Roman" w:hAnsi="Times New Roman" w:cs="Times New Roman"/>
          <w:iCs/>
        </w:rPr>
        <w:t>&lt;mēnesis (</w:t>
      </w:r>
      <w:r w:rsidRPr="00E705CF">
        <w:rPr>
          <w:rFonts w:ascii="Times New Roman" w:eastAsia="Times New Roman" w:hAnsi="Times New Roman" w:cs="Times New Roman"/>
          <w:i/>
          <w:iCs/>
        </w:rPr>
        <w:t>Piedāvājuma nodrošinājuma darbībās beigu datums).</w:t>
      </w:r>
    </w:p>
    <w:p w14:paraId="24282679" w14:textId="77777777" w:rsidR="00E705CF" w:rsidRPr="00E705CF" w:rsidRDefault="00E705CF" w:rsidP="00E705CF">
      <w:pPr>
        <w:spacing w:after="120" w:line="240" w:lineRule="auto"/>
        <w:jc w:val="both"/>
        <w:rPr>
          <w:rFonts w:ascii="Times New Roman" w:eastAsia="Times New Roman" w:hAnsi="Times New Roman" w:cs="Times New Roman"/>
          <w:iCs/>
        </w:rPr>
      </w:pPr>
      <w:r w:rsidRPr="00E705CF">
        <w:rPr>
          <w:rFonts w:ascii="Times New Roman" w:eastAsia="Times New Roman" w:hAnsi="Times New Roman" w:cs="Times New Roman"/>
          <w:iCs/>
        </w:rPr>
        <w:lastRenderedPageBreak/>
        <w:t>Šai garantijai ir piemērojami Latvijas Republikas normatīvie tiesību akti. Visi strīdi, kas radušies saistībā ar piedāvājuma nodrošinājumu, izskatāmi Latvijas Republikas tiesā saskaņā ar Latvijas Republikas normatīvajiem tiesību aktiem.</w:t>
      </w:r>
    </w:p>
    <w:p w14:paraId="3358AB3A" w14:textId="77777777" w:rsidR="00E705CF" w:rsidRPr="00E705CF" w:rsidRDefault="00E705CF" w:rsidP="00E705CF">
      <w:pPr>
        <w:spacing w:after="120" w:line="240" w:lineRule="auto"/>
        <w:jc w:val="both"/>
        <w:rPr>
          <w:rFonts w:ascii="Times New Roman" w:eastAsia="Times New Roman" w:hAnsi="Times New Roman" w:cs="Times New Roman"/>
        </w:rPr>
      </w:pPr>
      <w:r w:rsidRPr="00E705CF">
        <w:rPr>
          <w:rFonts w:ascii="Times New Roman" w:eastAsia="Times New Roman" w:hAnsi="Times New Roman" w:cs="Times New Roman"/>
        </w:rPr>
        <w:t xml:space="preserve">Šis galvojums ir neatsaucams. </w:t>
      </w:r>
    </w:p>
    <w:p w14:paraId="6BAD9D8B" w14:textId="77777777" w:rsidR="00E705CF" w:rsidRPr="00E705CF" w:rsidRDefault="00E705CF" w:rsidP="00E705CF">
      <w:pPr>
        <w:spacing w:after="0" w:line="240" w:lineRule="auto"/>
        <w:ind w:left="3600"/>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____________________________________</w:t>
      </w:r>
    </w:p>
    <w:p w14:paraId="7E81D6A7" w14:textId="77777777" w:rsidR="00E705CF" w:rsidRPr="00E705CF" w:rsidRDefault="00E705CF" w:rsidP="00E705CF">
      <w:pPr>
        <w:spacing w:after="120" w:line="240" w:lineRule="auto"/>
        <w:ind w:left="3600"/>
        <w:rPr>
          <w:rFonts w:ascii="Times New Roman" w:eastAsia="Times New Roman" w:hAnsi="Times New Roman" w:cs="Times New Roman"/>
          <w:sz w:val="24"/>
          <w:szCs w:val="24"/>
        </w:rPr>
      </w:pPr>
      <w:r w:rsidRPr="00E705CF">
        <w:rPr>
          <w:rFonts w:ascii="Times New Roman" w:eastAsia="Times New Roman" w:hAnsi="Times New Roman" w:cs="Times New Roman"/>
          <w:sz w:val="20"/>
          <w:szCs w:val="24"/>
        </w:rPr>
        <w:t>(Bankas/Apdrošināšanas sabiedrības nosaukums)</w:t>
      </w:r>
      <w:r w:rsidRPr="00E705CF">
        <w:rPr>
          <w:rFonts w:ascii="Times New Roman" w:eastAsia="Times New Roman" w:hAnsi="Times New Roman" w:cs="Times New Roman"/>
          <w:sz w:val="24"/>
          <w:szCs w:val="24"/>
        </w:rPr>
        <w:t xml:space="preserve"> </w:t>
      </w:r>
    </w:p>
    <w:p w14:paraId="5614B9EE" w14:textId="77777777" w:rsidR="00E705CF" w:rsidRPr="00E705CF" w:rsidRDefault="00E705CF" w:rsidP="00E705CF">
      <w:pPr>
        <w:spacing w:after="0" w:line="240" w:lineRule="auto"/>
        <w:ind w:left="3600"/>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____________________________________</w:t>
      </w:r>
    </w:p>
    <w:p w14:paraId="742DC3A3" w14:textId="77777777" w:rsidR="00E705CF" w:rsidRPr="00E705CF" w:rsidRDefault="00E705CF" w:rsidP="00E705CF">
      <w:pPr>
        <w:spacing w:after="0" w:line="240" w:lineRule="auto"/>
        <w:ind w:firstLine="3600"/>
        <w:rPr>
          <w:rFonts w:ascii="Times New Roman" w:eastAsia="Times New Roman" w:hAnsi="Times New Roman" w:cs="Times New Roman"/>
          <w:sz w:val="24"/>
          <w:szCs w:val="24"/>
        </w:rPr>
      </w:pPr>
      <w:r w:rsidRPr="00E705CF">
        <w:rPr>
          <w:rFonts w:ascii="Times New Roman" w:eastAsia="Times New Roman" w:hAnsi="Times New Roman" w:cs="Times New Roman"/>
          <w:sz w:val="20"/>
          <w:szCs w:val="24"/>
        </w:rPr>
        <w:t>(Bankas/Apdrošināšanas sabiedrības pilnvarotā pārstāvja</w:t>
      </w:r>
      <w:r w:rsidRPr="00E705CF">
        <w:rPr>
          <w:rFonts w:ascii="Times New Roman" w:eastAsia="Times New Roman" w:hAnsi="Times New Roman" w:cs="Times New Roman"/>
          <w:sz w:val="20"/>
          <w:szCs w:val="20"/>
        </w:rPr>
        <w:t xml:space="preserve"> paraksts</w:t>
      </w:r>
      <w:r w:rsidRPr="00E705CF">
        <w:rPr>
          <w:rFonts w:ascii="Times New Roman" w:eastAsia="Times New Roman" w:hAnsi="Times New Roman" w:cs="Times New Roman"/>
          <w:sz w:val="24"/>
          <w:szCs w:val="24"/>
        </w:rPr>
        <w:t>)</w:t>
      </w:r>
    </w:p>
    <w:p w14:paraId="1AB73ECD" w14:textId="77777777" w:rsidR="00E705CF" w:rsidRPr="00E705CF" w:rsidRDefault="00E705CF" w:rsidP="00E705CF">
      <w:pPr>
        <w:spacing w:after="0" w:line="240" w:lineRule="auto"/>
        <w:ind w:firstLine="3600"/>
        <w:rPr>
          <w:rFonts w:ascii="Times New Roman" w:eastAsia="Times New Roman" w:hAnsi="Times New Roman" w:cs="Times New Roman"/>
          <w:sz w:val="24"/>
          <w:szCs w:val="24"/>
        </w:rPr>
      </w:pPr>
      <w:r w:rsidRPr="00E705CF">
        <w:rPr>
          <w:rFonts w:ascii="Times New Roman" w:eastAsia="Times New Roman" w:hAnsi="Times New Roman" w:cs="Times New Roman"/>
          <w:sz w:val="24"/>
          <w:szCs w:val="24"/>
        </w:rPr>
        <w:t xml:space="preserve">z.v. </w:t>
      </w:r>
    </w:p>
    <w:p w14:paraId="33EE1300" w14:textId="42A20CAA" w:rsidR="008D243E" w:rsidRDefault="008D243E">
      <w:r>
        <w:br w:type="page"/>
      </w:r>
    </w:p>
    <w:p w14:paraId="7E0E30A5" w14:textId="77777777" w:rsidR="008D243E" w:rsidRPr="00632B47" w:rsidRDefault="008D243E" w:rsidP="008D243E">
      <w:pPr>
        <w:pStyle w:val="Heading2"/>
        <w:keepNext w:val="0"/>
        <w:spacing w:before="0" w:after="0"/>
        <w:ind w:left="432"/>
        <w:jc w:val="right"/>
        <w:rPr>
          <w:rFonts w:ascii="Times New Roman" w:hAnsi="Times New Roman"/>
          <w:iCs w:val="0"/>
          <w:sz w:val="24"/>
          <w:szCs w:val="24"/>
        </w:rPr>
      </w:pPr>
      <w:bookmarkStart w:id="33" w:name="_Toc415498474"/>
      <w:bookmarkStart w:id="34" w:name="_Toc484098990"/>
      <w:bookmarkStart w:id="35" w:name="_Toc194316809"/>
      <w:bookmarkStart w:id="36" w:name="_Toc194398998"/>
      <w:bookmarkStart w:id="37" w:name="_Toc267042657"/>
      <w:bookmarkStart w:id="38" w:name="_Hlk194447"/>
      <w:r w:rsidRPr="00632B47">
        <w:rPr>
          <w:rFonts w:ascii="Times New Roman" w:hAnsi="Times New Roman"/>
          <w:iCs w:val="0"/>
          <w:sz w:val="24"/>
          <w:szCs w:val="24"/>
        </w:rPr>
        <w:lastRenderedPageBreak/>
        <w:t>12. pielikums</w:t>
      </w:r>
      <w:bookmarkEnd w:id="33"/>
      <w:bookmarkEnd w:id="34"/>
    </w:p>
    <w:p w14:paraId="016D2AD2" w14:textId="3BE844BC" w:rsidR="008D243E" w:rsidRPr="00632B47" w:rsidRDefault="008D243E" w:rsidP="008D243E">
      <w:pPr>
        <w:ind w:left="6096" w:hanging="360"/>
        <w:jc w:val="right"/>
        <w:rPr>
          <w:rFonts w:ascii="Times New Roman" w:hAnsi="Times New Roman" w:cs="Times New Roman"/>
          <w:b/>
          <w:sz w:val="24"/>
          <w:szCs w:val="24"/>
        </w:rPr>
      </w:pPr>
      <w:r w:rsidRPr="00632B47">
        <w:rPr>
          <w:rFonts w:ascii="Times New Roman" w:hAnsi="Times New Roman" w:cs="Times New Roman"/>
          <w:bCs/>
          <w:sz w:val="24"/>
          <w:szCs w:val="24"/>
        </w:rPr>
        <w:t>Iepirkuma Nr.</w:t>
      </w:r>
      <w:r w:rsidRPr="00632B47">
        <w:rPr>
          <w:rFonts w:ascii="Times New Roman" w:hAnsi="Times New Roman" w:cs="Times New Roman"/>
          <w:b/>
          <w:bCs/>
          <w:sz w:val="24"/>
          <w:szCs w:val="24"/>
          <w:lang w:eastAsia="lv-LV"/>
        </w:rPr>
        <w:t xml:space="preserve"> ĶN2019/EEF</w:t>
      </w:r>
      <w:r>
        <w:rPr>
          <w:rFonts w:ascii="Times New Roman" w:hAnsi="Times New Roman" w:cs="Times New Roman"/>
          <w:b/>
          <w:bCs/>
          <w:sz w:val="24"/>
          <w:szCs w:val="24"/>
          <w:lang w:eastAsia="lv-LV"/>
        </w:rPr>
        <w:t>3</w:t>
      </w:r>
      <w:r w:rsidRPr="00632B47">
        <w:rPr>
          <w:rFonts w:ascii="Times New Roman" w:hAnsi="Times New Roman" w:cs="Times New Roman"/>
          <w:b/>
          <w:sz w:val="24"/>
          <w:szCs w:val="24"/>
        </w:rPr>
        <w:t xml:space="preserve"> nolikumam</w:t>
      </w:r>
    </w:p>
    <w:p w14:paraId="54107DF3" w14:textId="77777777" w:rsidR="008D243E" w:rsidRPr="00632B47" w:rsidRDefault="008D243E" w:rsidP="008D243E">
      <w:pPr>
        <w:spacing w:before="120"/>
        <w:jc w:val="center"/>
        <w:rPr>
          <w:b/>
          <w:sz w:val="28"/>
          <w:szCs w:val="28"/>
        </w:rPr>
      </w:pPr>
    </w:p>
    <w:p w14:paraId="17BCADF2" w14:textId="77777777" w:rsidR="008D243E" w:rsidRPr="00632B47" w:rsidRDefault="008D243E" w:rsidP="008D243E">
      <w:pPr>
        <w:pStyle w:val="Heading1"/>
        <w:ind w:left="720" w:firstLine="720"/>
        <w:jc w:val="center"/>
        <w:rPr>
          <w:rFonts w:ascii="Times New Roman" w:hAnsi="Times New Roman"/>
        </w:rPr>
      </w:pPr>
      <w:bookmarkStart w:id="39" w:name="_Toc484098991"/>
      <w:r w:rsidRPr="00632B47">
        <w:rPr>
          <w:rFonts w:ascii="Times New Roman" w:hAnsi="Times New Roman"/>
        </w:rPr>
        <w:t>Informācija par pretendenta personu apvienībā ietilpstošiem partneriem un pretendenta piesaistītajiem apakšuzņēmējiem</w:t>
      </w:r>
      <w:bookmarkEnd w:id="35"/>
      <w:bookmarkEnd w:id="36"/>
      <w:bookmarkEnd w:id="37"/>
      <w:bookmarkEnd w:id="39"/>
    </w:p>
    <w:p w14:paraId="3C69D39D" w14:textId="77777777" w:rsidR="008D243E" w:rsidRPr="00632B47" w:rsidRDefault="008D243E" w:rsidP="008D243E">
      <w:pPr>
        <w:jc w:val="center"/>
        <w:rPr>
          <w:rFonts w:ascii="Times New Roman" w:eastAsia="Calibri" w:hAnsi="Times New Roman" w:cs="Times New Roman"/>
          <w:lang w:eastAsia="lv-LV"/>
        </w:rPr>
      </w:pPr>
      <w:r w:rsidRPr="00632B47">
        <w:rPr>
          <w:rFonts w:ascii="Times New Roman" w:hAnsi="Times New Roman" w:cs="Times New Roman"/>
          <w:i/>
        </w:rPr>
        <w:t xml:space="preserve">Atklātam konkursam </w:t>
      </w:r>
      <w:r w:rsidRPr="00632B47">
        <w:rPr>
          <w:rFonts w:ascii="Times New Roman" w:hAnsi="Times New Roman" w:cs="Times New Roman"/>
          <w:bCs/>
          <w:lang w:eastAsia="lv-LV"/>
        </w:rPr>
        <w:t>„</w:t>
      </w:r>
      <w:r w:rsidRPr="00632B47">
        <w:rPr>
          <w:rFonts w:ascii="Times New Roman" w:eastAsia="Calibri" w:hAnsi="Times New Roman" w:cs="Times New Roman"/>
          <w:lang w:eastAsia="lv-LV"/>
        </w:rPr>
        <w:t>Energoefektivitātes paaugstināšana daudzdzīvokļu dzīvojamā mājā</w:t>
      </w:r>
    </w:p>
    <w:p w14:paraId="42E7F870" w14:textId="4C5B6C1F" w:rsidR="008D243E" w:rsidRPr="00632B47" w:rsidRDefault="008D243E" w:rsidP="008D243E">
      <w:pPr>
        <w:spacing w:before="120" w:after="120"/>
        <w:jc w:val="center"/>
        <w:rPr>
          <w:rFonts w:ascii="Times New Roman" w:hAnsi="Times New Roman" w:cs="Times New Roman"/>
          <w:i/>
        </w:rPr>
      </w:pPr>
      <w:r>
        <w:rPr>
          <w:rFonts w:ascii="Times New Roman" w:eastAsia="Calibri" w:hAnsi="Times New Roman" w:cs="Times New Roman"/>
          <w:lang w:eastAsia="lv-LV"/>
        </w:rPr>
        <w:t>Rīga</w:t>
      </w:r>
      <w:r w:rsidRPr="00632B47">
        <w:rPr>
          <w:rFonts w:ascii="Times New Roman" w:eastAsia="Calibri" w:hAnsi="Times New Roman" w:cs="Times New Roman"/>
          <w:lang w:eastAsia="lv-LV"/>
        </w:rPr>
        <w:t xml:space="preserve">s ielā </w:t>
      </w:r>
      <w:r>
        <w:rPr>
          <w:rFonts w:ascii="Times New Roman" w:eastAsia="Calibri" w:hAnsi="Times New Roman" w:cs="Times New Roman"/>
          <w:lang w:eastAsia="lv-LV"/>
        </w:rPr>
        <w:t>36/k-3</w:t>
      </w:r>
      <w:r w:rsidRPr="00632B47">
        <w:rPr>
          <w:rFonts w:ascii="Times New Roman" w:eastAsia="Calibri" w:hAnsi="Times New Roman" w:cs="Times New Roman"/>
          <w:lang w:eastAsia="lv-LV"/>
        </w:rPr>
        <w:t>, Ķekavā, Ķekavas novadā</w:t>
      </w:r>
      <w:r w:rsidRPr="00632B47">
        <w:rPr>
          <w:rFonts w:ascii="Times New Roman" w:hAnsi="Times New Roman" w:cs="Times New Roman"/>
          <w:bCs/>
          <w:lang w:eastAsia="lv-LV"/>
        </w:rPr>
        <w:t>”</w:t>
      </w:r>
    </w:p>
    <w:tbl>
      <w:tblPr>
        <w:tblW w:w="966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625"/>
        <w:gridCol w:w="2126"/>
        <w:gridCol w:w="1764"/>
        <w:gridCol w:w="2772"/>
      </w:tblGrid>
      <w:tr w:rsidR="008D243E" w:rsidRPr="00632B47" w14:paraId="478F2D4D" w14:textId="77777777" w:rsidTr="00F51627">
        <w:trPr>
          <w:cantSplit/>
          <w:trHeight w:val="1616"/>
        </w:trPr>
        <w:tc>
          <w:tcPr>
            <w:tcW w:w="1382" w:type="dxa"/>
            <w:vAlign w:val="center"/>
          </w:tcPr>
          <w:p w14:paraId="5832C8B0" w14:textId="77777777" w:rsidR="008D243E" w:rsidRPr="00632B47" w:rsidRDefault="008D243E" w:rsidP="00F51627">
            <w:pPr>
              <w:pStyle w:val="BodyText"/>
              <w:spacing w:before="120" w:after="120"/>
              <w:jc w:val="center"/>
              <w:rPr>
                <w:b/>
              </w:rPr>
            </w:pPr>
            <w:r w:rsidRPr="00632B47">
              <w:rPr>
                <w:b/>
              </w:rPr>
              <w:t>Nosaukums</w:t>
            </w:r>
          </w:p>
        </w:tc>
        <w:tc>
          <w:tcPr>
            <w:tcW w:w="1625" w:type="dxa"/>
            <w:vAlign w:val="center"/>
          </w:tcPr>
          <w:p w14:paraId="2F49E646" w14:textId="77777777" w:rsidR="008D243E" w:rsidRPr="00632B47" w:rsidRDefault="008D243E" w:rsidP="00F51627">
            <w:pPr>
              <w:pStyle w:val="BodyText"/>
              <w:spacing w:before="120" w:after="120"/>
              <w:jc w:val="center"/>
              <w:rPr>
                <w:b/>
              </w:rPr>
            </w:pPr>
            <w:r w:rsidRPr="00632B47">
              <w:rPr>
                <w:b/>
              </w:rPr>
              <w:t>Statuss piedāvājumā</w:t>
            </w:r>
          </w:p>
        </w:tc>
        <w:tc>
          <w:tcPr>
            <w:tcW w:w="2126" w:type="dxa"/>
            <w:vAlign w:val="center"/>
          </w:tcPr>
          <w:p w14:paraId="4113D935" w14:textId="77777777" w:rsidR="008D243E" w:rsidRPr="00632B47" w:rsidRDefault="008D243E" w:rsidP="00F51627">
            <w:pPr>
              <w:pStyle w:val="BodyText"/>
              <w:spacing w:before="120" w:after="120"/>
              <w:jc w:val="center"/>
              <w:rPr>
                <w:b/>
              </w:rPr>
            </w:pPr>
            <w:r w:rsidRPr="00632B47">
              <w:rPr>
                <w:b/>
              </w:rPr>
              <w:t>Veicamo darbu apjoms naudas izteiksmē, EUR bez PVN</w:t>
            </w:r>
          </w:p>
        </w:tc>
        <w:tc>
          <w:tcPr>
            <w:tcW w:w="1764" w:type="dxa"/>
            <w:vAlign w:val="center"/>
          </w:tcPr>
          <w:p w14:paraId="31808E90" w14:textId="77777777" w:rsidR="008D243E" w:rsidRPr="00632B47" w:rsidRDefault="008D243E" w:rsidP="00F51627">
            <w:pPr>
              <w:pStyle w:val="BodyText"/>
              <w:spacing w:before="120" w:after="120"/>
              <w:jc w:val="center"/>
              <w:rPr>
                <w:b/>
              </w:rPr>
            </w:pPr>
            <w:r w:rsidRPr="00632B47">
              <w:rPr>
                <w:b/>
              </w:rPr>
              <w:t>Veicamo darbu apjoms no kopējā apjoma (%)</w:t>
            </w:r>
          </w:p>
        </w:tc>
        <w:tc>
          <w:tcPr>
            <w:tcW w:w="2772" w:type="dxa"/>
            <w:vAlign w:val="center"/>
          </w:tcPr>
          <w:p w14:paraId="2BE9E8A8" w14:textId="77777777" w:rsidR="008D243E" w:rsidRPr="00632B47" w:rsidRDefault="008D243E" w:rsidP="00F51627">
            <w:pPr>
              <w:pStyle w:val="BodyText"/>
              <w:spacing w:before="120" w:after="120"/>
              <w:jc w:val="center"/>
              <w:rPr>
                <w:b/>
              </w:rPr>
            </w:pPr>
            <w:r w:rsidRPr="00632B47">
              <w:rPr>
                <w:b/>
              </w:rPr>
              <w:t>Apakšuzņēmēja/partneru paredzēto darbu īss apraksts</w:t>
            </w:r>
          </w:p>
        </w:tc>
      </w:tr>
      <w:tr w:rsidR="008D243E" w:rsidRPr="00632B47" w14:paraId="6271A6D3" w14:textId="77777777" w:rsidTr="00F51627">
        <w:trPr>
          <w:cantSplit/>
        </w:trPr>
        <w:tc>
          <w:tcPr>
            <w:tcW w:w="1382" w:type="dxa"/>
          </w:tcPr>
          <w:p w14:paraId="5AC9CC9F" w14:textId="77777777" w:rsidR="008D243E" w:rsidRPr="00632B47" w:rsidRDefault="008D243E" w:rsidP="00F51627">
            <w:pPr>
              <w:pStyle w:val="BodyText"/>
              <w:spacing w:before="120" w:after="120"/>
              <w:jc w:val="center"/>
            </w:pPr>
            <w:r w:rsidRPr="00632B47">
              <w:t>...</w:t>
            </w:r>
          </w:p>
        </w:tc>
        <w:tc>
          <w:tcPr>
            <w:tcW w:w="1625" w:type="dxa"/>
          </w:tcPr>
          <w:p w14:paraId="0ABBCDF3" w14:textId="77777777" w:rsidR="008D243E" w:rsidRPr="00632B47" w:rsidRDefault="008D243E" w:rsidP="00F51627">
            <w:pPr>
              <w:pStyle w:val="BodyText"/>
              <w:spacing w:before="120" w:after="120"/>
              <w:jc w:val="center"/>
            </w:pPr>
          </w:p>
        </w:tc>
        <w:tc>
          <w:tcPr>
            <w:tcW w:w="2126" w:type="dxa"/>
          </w:tcPr>
          <w:p w14:paraId="61D8A31D" w14:textId="77777777" w:rsidR="008D243E" w:rsidRPr="00632B47" w:rsidRDefault="008D243E" w:rsidP="00F51627">
            <w:pPr>
              <w:pStyle w:val="BodyText"/>
              <w:spacing w:before="120" w:after="120"/>
              <w:jc w:val="center"/>
            </w:pPr>
          </w:p>
        </w:tc>
        <w:tc>
          <w:tcPr>
            <w:tcW w:w="1764" w:type="dxa"/>
          </w:tcPr>
          <w:p w14:paraId="4EF68672" w14:textId="77777777" w:rsidR="008D243E" w:rsidRPr="00632B47" w:rsidRDefault="008D243E" w:rsidP="00F51627">
            <w:pPr>
              <w:pStyle w:val="BodyText"/>
              <w:spacing w:before="120" w:after="120"/>
              <w:jc w:val="center"/>
            </w:pPr>
          </w:p>
        </w:tc>
        <w:tc>
          <w:tcPr>
            <w:tcW w:w="2772" w:type="dxa"/>
          </w:tcPr>
          <w:p w14:paraId="6290A75E" w14:textId="77777777" w:rsidR="008D243E" w:rsidRPr="00632B47" w:rsidRDefault="008D243E" w:rsidP="00F51627">
            <w:pPr>
              <w:pStyle w:val="BodyText"/>
              <w:spacing w:before="120" w:after="120"/>
              <w:jc w:val="center"/>
            </w:pPr>
          </w:p>
        </w:tc>
      </w:tr>
      <w:tr w:rsidR="008D243E" w:rsidRPr="00632B47" w14:paraId="2F18535C" w14:textId="77777777" w:rsidTr="00F51627">
        <w:trPr>
          <w:cantSplit/>
        </w:trPr>
        <w:tc>
          <w:tcPr>
            <w:tcW w:w="1382" w:type="dxa"/>
          </w:tcPr>
          <w:p w14:paraId="3D19D926" w14:textId="77777777" w:rsidR="008D243E" w:rsidRPr="00632B47" w:rsidRDefault="008D243E" w:rsidP="00F51627">
            <w:pPr>
              <w:pStyle w:val="BodyText"/>
              <w:spacing w:before="120" w:after="120"/>
              <w:jc w:val="center"/>
            </w:pPr>
            <w:r w:rsidRPr="00632B47">
              <w:t>...</w:t>
            </w:r>
          </w:p>
        </w:tc>
        <w:tc>
          <w:tcPr>
            <w:tcW w:w="1625" w:type="dxa"/>
          </w:tcPr>
          <w:p w14:paraId="23AC613F" w14:textId="77777777" w:rsidR="008D243E" w:rsidRPr="00632B47" w:rsidRDefault="008D243E" w:rsidP="00F51627">
            <w:pPr>
              <w:pStyle w:val="BodyText"/>
              <w:spacing w:before="120" w:after="120"/>
              <w:jc w:val="center"/>
            </w:pPr>
          </w:p>
        </w:tc>
        <w:tc>
          <w:tcPr>
            <w:tcW w:w="2126" w:type="dxa"/>
          </w:tcPr>
          <w:p w14:paraId="271B6A95" w14:textId="77777777" w:rsidR="008D243E" w:rsidRPr="00632B47" w:rsidRDefault="008D243E" w:rsidP="00F51627">
            <w:pPr>
              <w:pStyle w:val="BodyText"/>
              <w:spacing w:before="120" w:after="120"/>
              <w:jc w:val="center"/>
            </w:pPr>
          </w:p>
        </w:tc>
        <w:tc>
          <w:tcPr>
            <w:tcW w:w="1764" w:type="dxa"/>
          </w:tcPr>
          <w:p w14:paraId="61D48E8C" w14:textId="77777777" w:rsidR="008D243E" w:rsidRPr="00632B47" w:rsidRDefault="008D243E" w:rsidP="00F51627">
            <w:pPr>
              <w:pStyle w:val="BodyText"/>
              <w:spacing w:before="120" w:after="120"/>
              <w:jc w:val="center"/>
            </w:pPr>
          </w:p>
        </w:tc>
        <w:tc>
          <w:tcPr>
            <w:tcW w:w="2772" w:type="dxa"/>
          </w:tcPr>
          <w:p w14:paraId="326D8872" w14:textId="77777777" w:rsidR="008D243E" w:rsidRPr="00632B47" w:rsidRDefault="008D243E" w:rsidP="00F51627">
            <w:pPr>
              <w:pStyle w:val="BodyText"/>
              <w:spacing w:before="120" w:after="120"/>
              <w:jc w:val="center"/>
            </w:pPr>
          </w:p>
        </w:tc>
      </w:tr>
    </w:tbl>
    <w:p w14:paraId="5342B102" w14:textId="77777777" w:rsidR="008D243E" w:rsidRPr="00632B47" w:rsidRDefault="008D243E" w:rsidP="008D243E">
      <w:pPr>
        <w:ind w:left="5040" w:firstLine="720"/>
        <w:jc w:val="both"/>
      </w:pPr>
    </w:p>
    <w:p w14:paraId="408D8998" w14:textId="77777777" w:rsidR="008D243E" w:rsidRPr="00632B47" w:rsidRDefault="008D243E" w:rsidP="008D243E">
      <w:pPr>
        <w:ind w:left="5040" w:firstLine="720"/>
        <w:jc w:val="both"/>
      </w:pPr>
    </w:p>
    <w:tbl>
      <w:tblPr>
        <w:tblW w:w="9819" w:type="dxa"/>
        <w:tblLook w:val="0000" w:firstRow="0" w:lastRow="0" w:firstColumn="0" w:lastColumn="0" w:noHBand="0" w:noVBand="0"/>
      </w:tblPr>
      <w:tblGrid>
        <w:gridCol w:w="3594"/>
        <w:gridCol w:w="6225"/>
      </w:tblGrid>
      <w:tr w:rsidR="008D243E" w:rsidRPr="00632B47" w14:paraId="7160E10B" w14:textId="77777777" w:rsidTr="00F51627">
        <w:tc>
          <w:tcPr>
            <w:tcW w:w="3594" w:type="dxa"/>
          </w:tcPr>
          <w:p w14:paraId="10E46D54" w14:textId="77777777" w:rsidR="008D243E" w:rsidRPr="00632B47" w:rsidRDefault="008D243E" w:rsidP="00F51627">
            <w:pPr>
              <w:pStyle w:val="Header"/>
              <w:jc w:val="both"/>
            </w:pPr>
            <w:r w:rsidRPr="00632B47">
              <w:t>Pretendenta nosaukums:</w:t>
            </w:r>
          </w:p>
        </w:tc>
        <w:tc>
          <w:tcPr>
            <w:tcW w:w="6225" w:type="dxa"/>
            <w:tcBorders>
              <w:bottom w:val="dotted" w:sz="4" w:space="0" w:color="auto"/>
            </w:tcBorders>
          </w:tcPr>
          <w:p w14:paraId="2642F294" w14:textId="77777777" w:rsidR="008D243E" w:rsidRPr="00632B47" w:rsidRDefault="008D243E" w:rsidP="00F51627">
            <w:pPr>
              <w:pStyle w:val="Header"/>
              <w:jc w:val="both"/>
            </w:pPr>
          </w:p>
        </w:tc>
      </w:tr>
      <w:tr w:rsidR="008D243E" w:rsidRPr="00632B47" w14:paraId="57B5AEB0" w14:textId="77777777" w:rsidTr="00F51627">
        <w:tc>
          <w:tcPr>
            <w:tcW w:w="3594" w:type="dxa"/>
          </w:tcPr>
          <w:p w14:paraId="2CA65590" w14:textId="77777777" w:rsidR="008D243E" w:rsidRPr="00632B47" w:rsidRDefault="008D243E" w:rsidP="00F51627">
            <w:pPr>
              <w:pStyle w:val="Header"/>
            </w:pPr>
            <w:r w:rsidRPr="00632B47">
              <w:t>Pilnvarotās personas vārds, uzvārds, amats:</w:t>
            </w:r>
          </w:p>
        </w:tc>
        <w:tc>
          <w:tcPr>
            <w:tcW w:w="6225" w:type="dxa"/>
            <w:tcBorders>
              <w:top w:val="dotted" w:sz="4" w:space="0" w:color="auto"/>
              <w:bottom w:val="dotted" w:sz="4" w:space="0" w:color="auto"/>
            </w:tcBorders>
            <w:vAlign w:val="bottom"/>
          </w:tcPr>
          <w:p w14:paraId="042D44D1" w14:textId="77777777" w:rsidR="008D243E" w:rsidRPr="00632B47" w:rsidRDefault="008D243E" w:rsidP="00F51627">
            <w:pPr>
              <w:pStyle w:val="Header"/>
            </w:pPr>
          </w:p>
        </w:tc>
      </w:tr>
      <w:tr w:rsidR="008D243E" w:rsidRPr="00632B47" w14:paraId="51D685C4" w14:textId="77777777" w:rsidTr="00F51627">
        <w:tc>
          <w:tcPr>
            <w:tcW w:w="3594" w:type="dxa"/>
          </w:tcPr>
          <w:p w14:paraId="6FFB6895" w14:textId="77777777" w:rsidR="008D243E" w:rsidRPr="00632B47" w:rsidRDefault="008D243E" w:rsidP="00F51627">
            <w:pPr>
              <w:pStyle w:val="Header"/>
              <w:jc w:val="both"/>
            </w:pPr>
            <w:r w:rsidRPr="00632B47">
              <w:t>Pilnvarotās personas paraksts:</w:t>
            </w:r>
          </w:p>
        </w:tc>
        <w:tc>
          <w:tcPr>
            <w:tcW w:w="6225" w:type="dxa"/>
            <w:tcBorders>
              <w:top w:val="dotted" w:sz="4" w:space="0" w:color="auto"/>
              <w:bottom w:val="dotted" w:sz="4" w:space="0" w:color="auto"/>
            </w:tcBorders>
          </w:tcPr>
          <w:p w14:paraId="1AE80362" w14:textId="77777777" w:rsidR="008D243E" w:rsidRPr="00632B47" w:rsidRDefault="008D243E" w:rsidP="00F51627">
            <w:pPr>
              <w:pStyle w:val="Header"/>
              <w:jc w:val="both"/>
            </w:pPr>
          </w:p>
        </w:tc>
      </w:tr>
      <w:tr w:rsidR="008D243E" w:rsidRPr="00632B47" w14:paraId="0FBA1DA0" w14:textId="77777777" w:rsidTr="00F51627">
        <w:tc>
          <w:tcPr>
            <w:tcW w:w="3594" w:type="dxa"/>
          </w:tcPr>
          <w:p w14:paraId="2DD68EC4" w14:textId="77777777" w:rsidR="008D243E" w:rsidRPr="00632B47" w:rsidRDefault="008D243E" w:rsidP="00F51627">
            <w:pPr>
              <w:pStyle w:val="Header"/>
              <w:jc w:val="both"/>
            </w:pPr>
            <w:r w:rsidRPr="00632B47">
              <w:t>z.v.</w:t>
            </w:r>
          </w:p>
        </w:tc>
        <w:tc>
          <w:tcPr>
            <w:tcW w:w="6225" w:type="dxa"/>
            <w:tcBorders>
              <w:top w:val="dotted" w:sz="4" w:space="0" w:color="auto"/>
              <w:bottom w:val="dotted" w:sz="4" w:space="0" w:color="auto"/>
            </w:tcBorders>
          </w:tcPr>
          <w:p w14:paraId="1B2FB186" w14:textId="77777777" w:rsidR="008D243E" w:rsidRPr="00632B47" w:rsidRDefault="008D243E" w:rsidP="00F51627">
            <w:pPr>
              <w:pStyle w:val="Header"/>
              <w:jc w:val="both"/>
            </w:pPr>
          </w:p>
        </w:tc>
      </w:tr>
      <w:bookmarkEnd w:id="38"/>
    </w:tbl>
    <w:p w14:paraId="5DCCBE0E" w14:textId="12A4194C" w:rsidR="008D243E" w:rsidRDefault="008D243E">
      <w:r>
        <w:br w:type="page"/>
      </w:r>
    </w:p>
    <w:p w14:paraId="64C719E3" w14:textId="77777777" w:rsidR="008D243E" w:rsidRPr="008D243E" w:rsidRDefault="008D243E" w:rsidP="008D243E">
      <w:pPr>
        <w:spacing w:after="0"/>
        <w:ind w:left="432"/>
        <w:jc w:val="right"/>
        <w:outlineLvl w:val="1"/>
        <w:rPr>
          <w:rFonts w:ascii="Times New Roman" w:eastAsia="Calibri" w:hAnsi="Times New Roman" w:cs="Times New Roman"/>
          <w:b/>
          <w:bCs/>
          <w:i/>
          <w:sz w:val="24"/>
          <w:szCs w:val="24"/>
          <w:lang w:eastAsia="lv-LV"/>
        </w:rPr>
      </w:pPr>
      <w:bookmarkStart w:id="40" w:name="_Toc484098996"/>
      <w:bookmarkStart w:id="41" w:name="_Toc415498479"/>
      <w:bookmarkStart w:id="42" w:name="_Toc198085187"/>
      <w:r w:rsidRPr="008D243E">
        <w:rPr>
          <w:rFonts w:ascii="Times New Roman" w:eastAsia="Calibri" w:hAnsi="Times New Roman" w:cs="Times New Roman"/>
          <w:b/>
          <w:bCs/>
          <w:i/>
          <w:sz w:val="24"/>
          <w:szCs w:val="24"/>
          <w:lang w:eastAsia="lv-LV"/>
        </w:rPr>
        <w:lastRenderedPageBreak/>
        <w:t>13. pielikums</w:t>
      </w:r>
      <w:bookmarkEnd w:id="40"/>
      <w:bookmarkEnd w:id="41"/>
    </w:p>
    <w:p w14:paraId="4538FED8" w14:textId="18DD9A2D" w:rsidR="008D243E" w:rsidRPr="008D243E" w:rsidRDefault="008D243E" w:rsidP="008D243E">
      <w:pPr>
        <w:ind w:left="6096" w:hanging="360"/>
        <w:jc w:val="right"/>
        <w:rPr>
          <w:rFonts w:ascii="Times New Roman" w:eastAsia="Calibri" w:hAnsi="Times New Roman" w:cs="Times New Roman"/>
          <w:b/>
        </w:rPr>
      </w:pPr>
      <w:r w:rsidRPr="008D243E">
        <w:rPr>
          <w:rFonts w:ascii="Times New Roman" w:eastAsia="Calibri" w:hAnsi="Times New Roman" w:cs="Times New Roman"/>
          <w:bCs/>
        </w:rPr>
        <w:t>Iepirkuma Nr.</w:t>
      </w:r>
      <w:r w:rsidRPr="008D243E">
        <w:rPr>
          <w:rFonts w:ascii="Times New Roman" w:eastAsia="Calibri" w:hAnsi="Times New Roman" w:cs="Times New Roman"/>
          <w:b/>
          <w:bCs/>
          <w:lang w:eastAsia="lv-LV"/>
        </w:rPr>
        <w:t xml:space="preserve"> ĶN2019/EEF</w:t>
      </w:r>
      <w:r>
        <w:rPr>
          <w:rFonts w:ascii="Times New Roman" w:eastAsia="Calibri" w:hAnsi="Times New Roman" w:cs="Times New Roman"/>
          <w:b/>
          <w:bCs/>
          <w:lang w:eastAsia="lv-LV"/>
        </w:rPr>
        <w:t>3</w:t>
      </w:r>
      <w:r w:rsidRPr="008D243E">
        <w:rPr>
          <w:rFonts w:ascii="Times New Roman" w:eastAsia="Calibri" w:hAnsi="Times New Roman" w:cs="Times New Roman"/>
          <w:b/>
        </w:rPr>
        <w:t xml:space="preserve"> nolikumam</w:t>
      </w:r>
    </w:p>
    <w:p w14:paraId="36957518" w14:textId="77777777" w:rsidR="008D243E" w:rsidRPr="008D243E" w:rsidRDefault="008D243E" w:rsidP="008D243E">
      <w:pPr>
        <w:keepNext/>
        <w:spacing w:before="240" w:after="60"/>
        <w:jc w:val="center"/>
        <w:outlineLvl w:val="0"/>
        <w:rPr>
          <w:rFonts w:ascii="Times New Roman" w:eastAsia="Calibri" w:hAnsi="Times New Roman" w:cs="Times New Roman"/>
          <w:b/>
          <w:bCs/>
          <w:kern w:val="32"/>
          <w:sz w:val="32"/>
          <w:szCs w:val="32"/>
          <w:lang w:eastAsia="lv-LV"/>
        </w:rPr>
      </w:pPr>
      <w:bookmarkStart w:id="43" w:name="_Toc484098997"/>
      <w:bookmarkStart w:id="44" w:name="_Toc456278432"/>
      <w:bookmarkStart w:id="45" w:name="_Toc415498480"/>
      <w:r w:rsidRPr="008D243E">
        <w:rPr>
          <w:rFonts w:ascii="Times New Roman" w:eastAsia="Calibri" w:hAnsi="Times New Roman" w:cs="Times New Roman"/>
          <w:b/>
          <w:bCs/>
          <w:kern w:val="32"/>
          <w:sz w:val="32"/>
          <w:szCs w:val="32"/>
          <w:lang w:eastAsia="lv-LV"/>
        </w:rPr>
        <w:t>Tehniskais piedāvājums</w:t>
      </w:r>
      <w:bookmarkEnd w:id="42"/>
      <w:bookmarkEnd w:id="43"/>
      <w:bookmarkEnd w:id="44"/>
      <w:bookmarkEnd w:id="45"/>
    </w:p>
    <w:p w14:paraId="1EB9DE48" w14:textId="77777777" w:rsidR="008D243E" w:rsidRPr="008D243E" w:rsidRDefault="008D243E" w:rsidP="008D243E">
      <w:pPr>
        <w:jc w:val="center"/>
        <w:rPr>
          <w:rFonts w:ascii="Times New Roman" w:eastAsia="Calibri" w:hAnsi="Times New Roman" w:cs="Times New Roman"/>
          <w:lang w:eastAsia="lv-LV"/>
        </w:rPr>
      </w:pPr>
      <w:r w:rsidRPr="008D243E">
        <w:rPr>
          <w:rFonts w:ascii="Times New Roman" w:eastAsia="Calibri" w:hAnsi="Times New Roman" w:cs="Times New Roman"/>
          <w:i/>
        </w:rPr>
        <w:t>Atklātam konkursam “</w:t>
      </w:r>
      <w:r w:rsidRPr="008D243E">
        <w:rPr>
          <w:rFonts w:ascii="Times New Roman" w:eastAsia="Calibri" w:hAnsi="Times New Roman" w:cs="Times New Roman"/>
          <w:lang w:eastAsia="lv-LV"/>
        </w:rPr>
        <w:t>Energoefektivitātes paaugstināšana daudzdzīvokļu dzīvojamā mājā</w:t>
      </w:r>
    </w:p>
    <w:p w14:paraId="5B912B59" w14:textId="1008C753" w:rsidR="008D243E" w:rsidRPr="008D243E" w:rsidRDefault="008D243E" w:rsidP="008D243E">
      <w:pPr>
        <w:jc w:val="center"/>
        <w:rPr>
          <w:rFonts w:ascii="Times New Roman" w:eastAsia="Calibri" w:hAnsi="Times New Roman" w:cs="Times New Roman"/>
          <w:b/>
          <w:i/>
        </w:rPr>
      </w:pPr>
      <w:r>
        <w:rPr>
          <w:rFonts w:ascii="Times New Roman" w:eastAsia="Calibri" w:hAnsi="Times New Roman" w:cs="Times New Roman"/>
          <w:lang w:eastAsia="lv-LV"/>
        </w:rPr>
        <w:t>Rīga</w:t>
      </w:r>
      <w:r w:rsidRPr="008D243E">
        <w:rPr>
          <w:rFonts w:ascii="Times New Roman" w:eastAsia="Calibri" w:hAnsi="Times New Roman" w:cs="Times New Roman"/>
          <w:lang w:eastAsia="lv-LV"/>
        </w:rPr>
        <w:t xml:space="preserve">s ielā </w:t>
      </w:r>
      <w:r>
        <w:rPr>
          <w:rFonts w:ascii="Times New Roman" w:eastAsia="Calibri" w:hAnsi="Times New Roman" w:cs="Times New Roman"/>
          <w:lang w:eastAsia="lv-LV"/>
        </w:rPr>
        <w:t>36/k-3</w:t>
      </w:r>
      <w:r w:rsidRPr="008D243E">
        <w:rPr>
          <w:rFonts w:ascii="Times New Roman" w:eastAsia="Calibri" w:hAnsi="Times New Roman" w:cs="Times New Roman"/>
          <w:lang w:eastAsia="lv-LV"/>
        </w:rPr>
        <w:t>, Ķekavā, Ķekavas novadā</w:t>
      </w:r>
      <w:r w:rsidRPr="008D243E">
        <w:rPr>
          <w:rFonts w:ascii="Times New Roman" w:eastAsia="Calibri" w:hAnsi="Times New Roman" w:cs="Times New Roman"/>
          <w:bCs/>
          <w:lang w:eastAsia="lv-LV"/>
        </w:rPr>
        <w:t>”</w:t>
      </w:r>
    </w:p>
    <w:p w14:paraId="6B38E233" w14:textId="77777777" w:rsidR="008D243E" w:rsidRPr="008D243E" w:rsidRDefault="008D243E" w:rsidP="008D243E">
      <w:pPr>
        <w:jc w:val="center"/>
        <w:rPr>
          <w:rFonts w:ascii="Times New Roman" w:eastAsia="Calibri" w:hAnsi="Times New Roman" w:cs="Times New Roman"/>
          <w:i/>
        </w:rPr>
      </w:pPr>
    </w:p>
    <w:p w14:paraId="004ABBD0" w14:textId="77777777" w:rsidR="008D243E" w:rsidRPr="008D243E" w:rsidRDefault="008D243E" w:rsidP="008D243E">
      <w:pPr>
        <w:numPr>
          <w:ilvl w:val="2"/>
          <w:numId w:val="39"/>
        </w:numPr>
        <w:tabs>
          <w:tab w:val="left" w:pos="284"/>
        </w:tabs>
        <w:spacing w:after="0" w:line="240" w:lineRule="auto"/>
        <w:ind w:left="0" w:firstLine="0"/>
        <w:rPr>
          <w:rFonts w:ascii="Times New Roman" w:eastAsia="Calibri" w:hAnsi="Times New Roman" w:cs="Times New Roman"/>
          <w:b/>
        </w:rPr>
      </w:pPr>
      <w:r w:rsidRPr="008D243E">
        <w:rPr>
          <w:rFonts w:ascii="Times New Roman" w:eastAsia="Calibri" w:hAnsi="Times New Roman" w:cs="Times New Roman"/>
          <w:b/>
        </w:rPr>
        <w:t>Piedāvātie galvenie izstrādājumi:</w:t>
      </w:r>
    </w:p>
    <w:tbl>
      <w:tblPr>
        <w:tblW w:w="53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6"/>
        <w:gridCol w:w="1673"/>
        <w:gridCol w:w="2391"/>
        <w:gridCol w:w="1527"/>
        <w:gridCol w:w="425"/>
        <w:gridCol w:w="1958"/>
      </w:tblGrid>
      <w:tr w:rsidR="008D243E" w:rsidRPr="008D243E" w14:paraId="4AABB697" w14:textId="77777777" w:rsidTr="00F51627">
        <w:trPr>
          <w:cantSplit/>
          <w:trHeight w:val="1640"/>
          <w:tblHeader/>
        </w:trPr>
        <w:tc>
          <w:tcPr>
            <w:tcW w:w="505" w:type="pct"/>
            <w:vMerge w:val="restart"/>
            <w:tcBorders>
              <w:top w:val="single" w:sz="6" w:space="0" w:color="auto"/>
              <w:left w:val="single" w:sz="6" w:space="0" w:color="auto"/>
              <w:bottom w:val="single" w:sz="6" w:space="0" w:color="auto"/>
              <w:right w:val="single" w:sz="6" w:space="0" w:color="auto"/>
            </w:tcBorders>
            <w:vAlign w:val="center"/>
            <w:hideMark/>
          </w:tcPr>
          <w:p w14:paraId="4E13C2A6" w14:textId="77777777" w:rsidR="008D243E" w:rsidRPr="008D243E" w:rsidRDefault="008D243E" w:rsidP="008D243E">
            <w:pPr>
              <w:jc w:val="center"/>
              <w:rPr>
                <w:rFonts w:ascii="Times New Roman" w:eastAsia="Calibri" w:hAnsi="Times New Roman" w:cs="Times New Roman"/>
                <w:b/>
                <w:sz w:val="20"/>
                <w:szCs w:val="20"/>
              </w:rPr>
            </w:pPr>
            <w:r w:rsidRPr="008D243E">
              <w:rPr>
                <w:rFonts w:ascii="Times New Roman" w:eastAsia="Calibri" w:hAnsi="Times New Roman" w:cs="Times New Roman"/>
                <w:b/>
                <w:sz w:val="20"/>
                <w:szCs w:val="20"/>
              </w:rPr>
              <w:t>Lokālās tāmes pozīcija</w:t>
            </w:r>
          </w:p>
        </w:tc>
        <w:tc>
          <w:tcPr>
            <w:tcW w:w="943" w:type="pct"/>
            <w:vMerge w:val="restart"/>
            <w:tcBorders>
              <w:top w:val="single" w:sz="6" w:space="0" w:color="auto"/>
              <w:left w:val="single" w:sz="6" w:space="0" w:color="auto"/>
              <w:bottom w:val="single" w:sz="6" w:space="0" w:color="auto"/>
              <w:right w:val="single" w:sz="6" w:space="0" w:color="auto"/>
            </w:tcBorders>
            <w:vAlign w:val="center"/>
            <w:hideMark/>
          </w:tcPr>
          <w:p w14:paraId="671F3AF6" w14:textId="77777777" w:rsidR="008D243E" w:rsidRPr="008D243E" w:rsidRDefault="008D243E" w:rsidP="008D243E">
            <w:pPr>
              <w:jc w:val="center"/>
              <w:rPr>
                <w:rFonts w:ascii="Times New Roman" w:eastAsia="Calibri" w:hAnsi="Times New Roman" w:cs="Times New Roman"/>
                <w:b/>
                <w:sz w:val="20"/>
                <w:szCs w:val="20"/>
              </w:rPr>
            </w:pPr>
            <w:r w:rsidRPr="008D243E">
              <w:rPr>
                <w:rFonts w:ascii="Times New Roman" w:eastAsia="Calibri" w:hAnsi="Times New Roman" w:cs="Times New Roman"/>
                <w:b/>
                <w:sz w:val="20"/>
                <w:szCs w:val="20"/>
              </w:rPr>
              <w:t>Darbu daudzumu sarakstā norādītie izstrādājumi</w:t>
            </w:r>
          </w:p>
        </w:tc>
        <w:tc>
          <w:tcPr>
            <w:tcW w:w="1348" w:type="pct"/>
            <w:vMerge w:val="restart"/>
            <w:tcBorders>
              <w:top w:val="single" w:sz="6" w:space="0" w:color="auto"/>
              <w:left w:val="single" w:sz="6" w:space="0" w:color="auto"/>
              <w:bottom w:val="single" w:sz="6" w:space="0" w:color="auto"/>
              <w:right w:val="single" w:sz="6" w:space="0" w:color="auto"/>
            </w:tcBorders>
            <w:vAlign w:val="center"/>
            <w:hideMark/>
          </w:tcPr>
          <w:p w14:paraId="3425E3BB" w14:textId="77777777" w:rsidR="008D243E" w:rsidRPr="008D243E" w:rsidRDefault="008D243E" w:rsidP="008D243E">
            <w:pPr>
              <w:jc w:val="center"/>
              <w:rPr>
                <w:rFonts w:ascii="Times New Roman" w:eastAsia="Calibri" w:hAnsi="Times New Roman" w:cs="Times New Roman"/>
                <w:b/>
                <w:sz w:val="20"/>
                <w:szCs w:val="20"/>
              </w:rPr>
            </w:pPr>
            <w:r w:rsidRPr="008D243E">
              <w:rPr>
                <w:rFonts w:ascii="Times New Roman" w:eastAsia="Calibri" w:hAnsi="Times New Roman" w:cs="Times New Roman"/>
                <w:b/>
                <w:sz w:val="20"/>
                <w:szCs w:val="20"/>
              </w:rPr>
              <w:t>Darbu daudzumu sarakstā norādīto izstrādājumi tips, marka, ražotājs, tehniskie raksturlielumi</w:t>
            </w:r>
          </w:p>
        </w:tc>
        <w:tc>
          <w:tcPr>
            <w:tcW w:w="861" w:type="pct"/>
            <w:tcBorders>
              <w:top w:val="single" w:sz="6" w:space="0" w:color="auto"/>
              <w:left w:val="single" w:sz="6" w:space="0" w:color="auto"/>
              <w:bottom w:val="single" w:sz="6" w:space="0" w:color="auto"/>
              <w:right w:val="single" w:sz="6" w:space="0" w:color="auto"/>
            </w:tcBorders>
            <w:vAlign w:val="center"/>
            <w:hideMark/>
          </w:tcPr>
          <w:p w14:paraId="2C9E5A25" w14:textId="77777777" w:rsidR="008D243E" w:rsidRPr="008D243E" w:rsidRDefault="008D243E" w:rsidP="008D243E">
            <w:pPr>
              <w:jc w:val="center"/>
              <w:rPr>
                <w:rFonts w:ascii="Times New Roman" w:eastAsia="Calibri" w:hAnsi="Times New Roman" w:cs="Times New Roman"/>
                <w:b/>
                <w:sz w:val="20"/>
                <w:szCs w:val="20"/>
              </w:rPr>
            </w:pPr>
            <w:r w:rsidRPr="008D243E">
              <w:rPr>
                <w:rFonts w:ascii="Times New Roman" w:eastAsia="Calibri" w:hAnsi="Times New Roman" w:cs="Times New Roman"/>
                <w:b/>
                <w:sz w:val="20"/>
                <w:szCs w:val="20"/>
              </w:rPr>
              <w:t>Piedāvātais izstrādājums (norādīt “tas pats”, ja tāds pats kā Darbu daudzumu sarakstā, vai “ekvivalents”, ja cits ekvivalents)</w:t>
            </w:r>
          </w:p>
        </w:tc>
        <w:tc>
          <w:tcPr>
            <w:tcW w:w="1343" w:type="pct"/>
            <w:gridSpan w:val="2"/>
            <w:tcBorders>
              <w:top w:val="single" w:sz="6" w:space="0" w:color="auto"/>
              <w:left w:val="single" w:sz="6" w:space="0" w:color="auto"/>
              <w:bottom w:val="single" w:sz="6" w:space="0" w:color="auto"/>
              <w:right w:val="single" w:sz="6" w:space="0" w:color="auto"/>
            </w:tcBorders>
            <w:vAlign w:val="center"/>
            <w:hideMark/>
          </w:tcPr>
          <w:p w14:paraId="51F515C8" w14:textId="77777777" w:rsidR="008D243E" w:rsidRPr="008D243E" w:rsidRDefault="008D243E" w:rsidP="008D243E">
            <w:pPr>
              <w:jc w:val="center"/>
              <w:rPr>
                <w:rFonts w:ascii="Times New Roman" w:eastAsia="Calibri" w:hAnsi="Times New Roman" w:cs="Times New Roman"/>
                <w:b/>
                <w:sz w:val="18"/>
                <w:szCs w:val="18"/>
              </w:rPr>
            </w:pPr>
            <w:r w:rsidRPr="008D243E">
              <w:rPr>
                <w:rFonts w:ascii="Times New Roman" w:eastAsia="Calibri" w:hAnsi="Times New Roman" w:cs="Times New Roman"/>
                <w:b/>
                <w:sz w:val="20"/>
                <w:szCs w:val="20"/>
              </w:rPr>
              <w:t>Izstrādājuma tips, marka, ražotājs, tehniskie raksturlielumi t.sk. obligāti norādāmie</w:t>
            </w:r>
            <w:r w:rsidRPr="008D243E">
              <w:rPr>
                <w:rFonts w:ascii="Times New Roman" w:eastAsia="Calibri" w:hAnsi="Times New Roman" w:cs="Times New Roman"/>
                <w:b/>
                <w:sz w:val="16"/>
                <w:szCs w:val="16"/>
              </w:rPr>
              <w:t>(siltumvadītspējas koeficients λ ≤ W/mK</w:t>
            </w:r>
            <w:r w:rsidRPr="008D243E">
              <w:rPr>
                <w:rFonts w:ascii="Times New Roman" w:eastAsia="Calibri" w:hAnsi="Times New Roman" w:cs="Times New Roman"/>
                <w:b/>
                <w:sz w:val="18"/>
                <w:szCs w:val="18"/>
              </w:rPr>
              <w:t>)</w:t>
            </w:r>
          </w:p>
          <w:p w14:paraId="4251796A" w14:textId="77777777" w:rsidR="008D243E" w:rsidRPr="008D243E" w:rsidRDefault="008D243E" w:rsidP="008D243E">
            <w:pPr>
              <w:jc w:val="center"/>
              <w:rPr>
                <w:rFonts w:ascii="Times New Roman" w:eastAsia="Calibri" w:hAnsi="Times New Roman" w:cs="Times New Roman"/>
                <w:b/>
                <w:sz w:val="20"/>
                <w:szCs w:val="20"/>
              </w:rPr>
            </w:pPr>
            <w:r w:rsidRPr="008D243E">
              <w:rPr>
                <w:rFonts w:ascii="Times New Roman" w:eastAsia="Calibri" w:hAnsi="Times New Roman" w:cs="Times New Roman"/>
                <w:b/>
                <w:sz w:val="18"/>
                <w:szCs w:val="18"/>
              </w:rPr>
              <w:t>Aizpilda ja tiek piedāvāts ekvivalents izstrādājums</w:t>
            </w:r>
          </w:p>
        </w:tc>
      </w:tr>
      <w:tr w:rsidR="008D243E" w:rsidRPr="008D243E" w14:paraId="04068B98" w14:textId="77777777" w:rsidTr="00F51627">
        <w:trPr>
          <w:cantSplit/>
          <w:trHeight w:val="182"/>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888ABF4" w14:textId="77777777" w:rsidR="008D243E" w:rsidRPr="008D243E" w:rsidRDefault="008D243E" w:rsidP="008D243E">
            <w:pPr>
              <w:spacing w:after="0"/>
              <w:rPr>
                <w:rFonts w:ascii="Times New Roman" w:eastAsia="Calibri" w:hAnsi="Times New Roman" w:cs="Times New Roman"/>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397519" w14:textId="77777777" w:rsidR="008D243E" w:rsidRPr="008D243E" w:rsidRDefault="008D243E" w:rsidP="008D243E">
            <w:pPr>
              <w:spacing w:after="0"/>
              <w:rPr>
                <w:rFonts w:ascii="Times New Roman" w:eastAsia="Calibri" w:hAnsi="Times New Roman" w:cs="Times New Roman"/>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D4E2889" w14:textId="77777777" w:rsidR="008D243E" w:rsidRPr="008D243E" w:rsidRDefault="008D243E" w:rsidP="008D243E">
            <w:pPr>
              <w:spacing w:after="0"/>
              <w:rPr>
                <w:rFonts w:ascii="Times New Roman" w:eastAsia="Calibri" w:hAnsi="Times New Roman" w:cs="Times New Roman"/>
                <w:b/>
                <w:sz w:val="20"/>
                <w:szCs w:val="20"/>
              </w:rPr>
            </w:pPr>
          </w:p>
        </w:tc>
        <w:tc>
          <w:tcPr>
            <w:tcW w:w="2204" w:type="pct"/>
            <w:gridSpan w:val="3"/>
            <w:tcBorders>
              <w:top w:val="single" w:sz="6" w:space="0" w:color="auto"/>
              <w:left w:val="single" w:sz="6" w:space="0" w:color="auto"/>
              <w:bottom w:val="single" w:sz="6" w:space="0" w:color="auto"/>
              <w:right w:val="single" w:sz="6" w:space="0" w:color="auto"/>
            </w:tcBorders>
            <w:vAlign w:val="center"/>
            <w:hideMark/>
          </w:tcPr>
          <w:p w14:paraId="2A75CB57" w14:textId="77777777" w:rsidR="008D243E" w:rsidRPr="008D243E" w:rsidRDefault="008D243E" w:rsidP="008D243E">
            <w:pPr>
              <w:jc w:val="center"/>
              <w:rPr>
                <w:rFonts w:ascii="Times New Roman" w:eastAsia="Calibri" w:hAnsi="Times New Roman" w:cs="Times New Roman"/>
                <w:i/>
                <w:sz w:val="20"/>
                <w:szCs w:val="20"/>
              </w:rPr>
            </w:pPr>
            <w:r w:rsidRPr="008D243E">
              <w:rPr>
                <w:rFonts w:ascii="Times New Roman" w:eastAsia="Calibri" w:hAnsi="Times New Roman" w:cs="Times New Roman"/>
                <w:i/>
                <w:sz w:val="20"/>
                <w:szCs w:val="20"/>
              </w:rPr>
              <w:t>Aizpilda pretendents</w:t>
            </w:r>
          </w:p>
        </w:tc>
      </w:tr>
      <w:tr w:rsidR="008D243E" w:rsidRPr="008D243E" w14:paraId="2E1CFB26" w14:textId="77777777" w:rsidTr="008D243E">
        <w:trPr>
          <w:cantSplit/>
          <w:trHeight w:val="118"/>
        </w:trPr>
        <w:tc>
          <w:tcPr>
            <w:tcW w:w="5000" w:type="pct"/>
            <w:gridSpan w:val="6"/>
            <w:tcBorders>
              <w:top w:val="single" w:sz="6" w:space="0" w:color="auto"/>
              <w:left w:val="single" w:sz="6" w:space="0" w:color="auto"/>
              <w:bottom w:val="single" w:sz="6" w:space="0" w:color="auto"/>
              <w:right w:val="single" w:sz="6" w:space="0" w:color="auto"/>
            </w:tcBorders>
            <w:hideMark/>
          </w:tcPr>
          <w:p w14:paraId="37AACA3B" w14:textId="2ACDDE02" w:rsidR="008D243E" w:rsidRPr="008D243E" w:rsidRDefault="008D243E" w:rsidP="008D243E">
            <w:pPr>
              <w:rPr>
                <w:rFonts w:ascii="Times New Roman" w:eastAsia="Calibri" w:hAnsi="Times New Roman" w:cs="Times New Roman"/>
              </w:rPr>
            </w:pPr>
            <w:r w:rsidRPr="008D243E">
              <w:rPr>
                <w:rFonts w:ascii="Times New Roman" w:eastAsia="Calibri" w:hAnsi="Times New Roman" w:cs="Times New Roman"/>
                <w:b/>
              </w:rPr>
              <w:t>Lokālā tāme Nr.1-</w:t>
            </w:r>
            <w:r w:rsidR="00F51627">
              <w:rPr>
                <w:rFonts w:ascii="Times New Roman" w:eastAsia="Calibri" w:hAnsi="Times New Roman" w:cs="Times New Roman"/>
                <w:b/>
              </w:rPr>
              <w:t>1</w:t>
            </w:r>
            <w:r w:rsidRPr="008D243E">
              <w:rPr>
                <w:rFonts w:ascii="Times New Roman" w:eastAsia="Calibri" w:hAnsi="Times New Roman" w:cs="Times New Roman"/>
                <w:b/>
              </w:rPr>
              <w:t xml:space="preserve"> “Fasāde</w:t>
            </w:r>
            <w:r w:rsidR="00F51627">
              <w:rPr>
                <w:rFonts w:ascii="Times New Roman" w:eastAsia="Calibri" w:hAnsi="Times New Roman" w:cs="Times New Roman"/>
                <w:b/>
              </w:rPr>
              <w:t>s siltināšana</w:t>
            </w:r>
            <w:r w:rsidRPr="008D243E">
              <w:rPr>
                <w:rFonts w:ascii="Times New Roman" w:eastAsia="Calibri" w:hAnsi="Times New Roman" w:cs="Times New Roman"/>
                <w:b/>
              </w:rPr>
              <w:t>”</w:t>
            </w:r>
          </w:p>
        </w:tc>
      </w:tr>
      <w:tr w:rsidR="008D243E" w:rsidRPr="008D243E" w14:paraId="78826AAC"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DB9FBF" w14:textId="77777777" w:rsidR="008D243E" w:rsidRPr="008D243E" w:rsidRDefault="008D243E" w:rsidP="008D243E">
            <w:pPr>
              <w:jc w:val="center"/>
              <w:rPr>
                <w:rFonts w:ascii="Times New Roman" w:eastAsia="Calibri" w:hAnsi="Times New Roman" w:cs="Times New Roman"/>
                <w:sz w:val="20"/>
                <w:szCs w:val="20"/>
              </w:rPr>
            </w:pPr>
          </w:p>
        </w:tc>
        <w:tc>
          <w:tcPr>
            <w:tcW w:w="4495"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C8C2C0B"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 xml:space="preserve">Ārsienu siltināšana </w:t>
            </w:r>
          </w:p>
        </w:tc>
      </w:tr>
      <w:tr w:rsidR="008D243E" w:rsidRPr="008D243E" w14:paraId="5541B338"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3E435008" w14:textId="798C10F6" w:rsidR="008D243E" w:rsidRPr="008D243E" w:rsidRDefault="00670373" w:rsidP="008D243E">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43" w:type="pct"/>
            <w:tcBorders>
              <w:top w:val="single" w:sz="6" w:space="0" w:color="auto"/>
              <w:left w:val="single" w:sz="6" w:space="0" w:color="auto"/>
              <w:bottom w:val="single" w:sz="6" w:space="0" w:color="auto"/>
              <w:right w:val="single" w:sz="6" w:space="0" w:color="auto"/>
            </w:tcBorders>
            <w:vAlign w:val="center"/>
            <w:hideMark/>
          </w:tcPr>
          <w:p w14:paraId="37620D03"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Bojāto vietu remonts un virsmas izlīdzināšana</w:t>
            </w:r>
          </w:p>
        </w:tc>
        <w:tc>
          <w:tcPr>
            <w:tcW w:w="1348" w:type="pct"/>
            <w:tcBorders>
              <w:top w:val="single" w:sz="6" w:space="0" w:color="auto"/>
              <w:left w:val="single" w:sz="6" w:space="0" w:color="auto"/>
              <w:bottom w:val="single" w:sz="6" w:space="0" w:color="auto"/>
              <w:right w:val="single" w:sz="6" w:space="0" w:color="auto"/>
            </w:tcBorders>
            <w:vAlign w:val="center"/>
            <w:hideMark/>
          </w:tcPr>
          <w:p w14:paraId="4799F838" w14:textId="13E9E309"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 xml:space="preserve">Dziļā grunts Sakret </w:t>
            </w:r>
            <w:r w:rsidR="00F51627">
              <w:rPr>
                <w:rFonts w:ascii="Times New Roman" w:eastAsia="Calibri" w:hAnsi="Times New Roman" w:cs="Times New Roman"/>
                <w:sz w:val="20"/>
                <w:szCs w:val="20"/>
              </w:rPr>
              <w:t>Q</w:t>
            </w:r>
            <w:r w:rsidRPr="008D243E">
              <w:rPr>
                <w:rFonts w:ascii="Times New Roman" w:eastAsia="Calibri" w:hAnsi="Times New Roman" w:cs="Times New Roman"/>
                <w:sz w:val="20"/>
                <w:szCs w:val="20"/>
              </w:rPr>
              <w:t>G vai ekvivalents</w:t>
            </w:r>
          </w:p>
          <w:p w14:paraId="78D444CC"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Java Sakret BAK+ vai ekvivalents</w:t>
            </w:r>
          </w:p>
        </w:tc>
        <w:tc>
          <w:tcPr>
            <w:tcW w:w="1100" w:type="pct"/>
            <w:gridSpan w:val="2"/>
            <w:tcBorders>
              <w:top w:val="single" w:sz="6" w:space="0" w:color="auto"/>
              <w:left w:val="single" w:sz="6" w:space="0" w:color="auto"/>
              <w:bottom w:val="single" w:sz="6" w:space="0" w:color="auto"/>
              <w:right w:val="single" w:sz="6" w:space="0" w:color="auto"/>
            </w:tcBorders>
          </w:tcPr>
          <w:p w14:paraId="026038C1" w14:textId="77777777" w:rsidR="008D243E" w:rsidRPr="008D243E" w:rsidRDefault="008D243E" w:rsidP="008D243E">
            <w:pP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tcPr>
          <w:p w14:paraId="406DF44B" w14:textId="77777777" w:rsidR="008D243E" w:rsidRPr="008D243E" w:rsidRDefault="008D243E" w:rsidP="008D243E">
            <w:pPr>
              <w:jc w:val="center"/>
              <w:rPr>
                <w:rFonts w:ascii="Times New Roman" w:eastAsia="Calibri" w:hAnsi="Times New Roman" w:cs="Times New Roman"/>
                <w:sz w:val="20"/>
                <w:szCs w:val="20"/>
              </w:rPr>
            </w:pPr>
          </w:p>
        </w:tc>
      </w:tr>
      <w:tr w:rsidR="008D243E" w:rsidRPr="008D243E" w14:paraId="78D07952"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5485513F" w14:textId="381FCBD3"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1</w:t>
            </w:r>
            <w:r w:rsidR="00F51627">
              <w:rPr>
                <w:rFonts w:ascii="Times New Roman" w:eastAsia="Calibri" w:hAnsi="Times New Roman" w:cs="Times New Roman"/>
                <w:sz w:val="20"/>
                <w:szCs w:val="20"/>
              </w:rPr>
              <w:t>3</w:t>
            </w:r>
          </w:p>
        </w:tc>
        <w:tc>
          <w:tcPr>
            <w:tcW w:w="943" w:type="pct"/>
            <w:tcBorders>
              <w:top w:val="single" w:sz="6" w:space="0" w:color="auto"/>
              <w:left w:val="single" w:sz="6" w:space="0" w:color="auto"/>
              <w:bottom w:val="single" w:sz="6" w:space="0" w:color="auto"/>
              <w:right w:val="single" w:sz="6" w:space="0" w:color="auto"/>
            </w:tcBorders>
            <w:vAlign w:val="center"/>
            <w:hideMark/>
          </w:tcPr>
          <w:p w14:paraId="198AB8ED"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Fasādes siltinājums</w:t>
            </w:r>
          </w:p>
        </w:tc>
        <w:tc>
          <w:tcPr>
            <w:tcW w:w="1348" w:type="pct"/>
            <w:tcBorders>
              <w:top w:val="single" w:sz="6" w:space="0" w:color="auto"/>
              <w:left w:val="single" w:sz="6" w:space="0" w:color="auto"/>
              <w:bottom w:val="single" w:sz="6" w:space="0" w:color="auto"/>
              <w:right w:val="single" w:sz="6" w:space="0" w:color="auto"/>
            </w:tcBorders>
            <w:vAlign w:val="center"/>
            <w:hideMark/>
          </w:tcPr>
          <w:p w14:paraId="79E52A2B" w14:textId="23D4D1A5" w:rsidR="008D243E" w:rsidRPr="008D243E" w:rsidRDefault="00F51627" w:rsidP="008D243E">
            <w:pPr>
              <w:jc w:val="center"/>
              <w:rPr>
                <w:rFonts w:ascii="Times New Roman" w:eastAsia="Calibri" w:hAnsi="Times New Roman" w:cs="Times New Roman"/>
                <w:sz w:val="20"/>
                <w:szCs w:val="20"/>
              </w:rPr>
            </w:pPr>
            <w:r w:rsidRPr="00F51627">
              <w:rPr>
                <w:rFonts w:ascii="Times New Roman" w:eastAsia="Calibri" w:hAnsi="Times New Roman" w:cs="Times New Roman"/>
                <w:sz w:val="20"/>
                <w:szCs w:val="20"/>
              </w:rPr>
              <w:t>Paroc Linio 10, b=200mm  (λ ≤ 0,036 W/(m*K), 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678FBE29" w14:textId="77777777" w:rsidR="008D243E" w:rsidRPr="008D243E" w:rsidRDefault="008D243E" w:rsidP="008D243E">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hideMark/>
          </w:tcPr>
          <w:p w14:paraId="107F258E"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λ ≤ W/mK</w:t>
            </w:r>
          </w:p>
        </w:tc>
      </w:tr>
      <w:tr w:rsidR="008D243E" w:rsidRPr="008D243E" w14:paraId="579098B8"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70CB3C97" w14:textId="543F0569" w:rsidR="008D243E" w:rsidRPr="008D243E" w:rsidRDefault="00F51627" w:rsidP="008D243E">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943" w:type="pct"/>
            <w:tcBorders>
              <w:top w:val="single" w:sz="6" w:space="0" w:color="auto"/>
              <w:left w:val="single" w:sz="6" w:space="0" w:color="auto"/>
              <w:bottom w:val="single" w:sz="6" w:space="0" w:color="auto"/>
              <w:right w:val="single" w:sz="6" w:space="0" w:color="auto"/>
            </w:tcBorders>
            <w:vAlign w:val="center"/>
            <w:hideMark/>
          </w:tcPr>
          <w:p w14:paraId="3FE06C29"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Siltumizolācijas stiprinājums</w:t>
            </w:r>
          </w:p>
        </w:tc>
        <w:tc>
          <w:tcPr>
            <w:tcW w:w="1348" w:type="pct"/>
            <w:tcBorders>
              <w:top w:val="single" w:sz="6" w:space="0" w:color="auto"/>
              <w:left w:val="single" w:sz="6" w:space="0" w:color="auto"/>
              <w:bottom w:val="single" w:sz="6" w:space="0" w:color="auto"/>
              <w:right w:val="single" w:sz="6" w:space="0" w:color="auto"/>
            </w:tcBorders>
            <w:vAlign w:val="center"/>
            <w:hideMark/>
          </w:tcPr>
          <w:p w14:paraId="1FA22BC0" w14:textId="5F3FA146"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 xml:space="preserve">Dībeļi skrūvējami </w:t>
            </w:r>
            <w:r w:rsidR="00F51627" w:rsidRPr="00F51627">
              <w:rPr>
                <w:rFonts w:ascii="Times New Roman" w:eastAsia="Times New Roman" w:hAnsi="Times New Roman" w:cs="Times New Roman"/>
                <w:sz w:val="20"/>
                <w:szCs w:val="20"/>
              </w:rPr>
              <w:t>WKTHERM S</w:t>
            </w:r>
            <w:r w:rsidRPr="008D243E">
              <w:rPr>
                <w:rFonts w:ascii="Times New Roman" w:eastAsia="Calibri" w:hAnsi="Times New Roman" w:cs="Times New Roman"/>
                <w:sz w:val="20"/>
                <w:szCs w:val="20"/>
              </w:rPr>
              <w:t xml:space="preserve"> 10x200mm vai ekvivalents </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2B7529D6" w14:textId="77777777" w:rsidR="008D243E" w:rsidRPr="008D243E" w:rsidRDefault="008D243E" w:rsidP="008D243E">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tcPr>
          <w:p w14:paraId="48D2BC5A" w14:textId="77777777" w:rsidR="008D243E" w:rsidRPr="008D243E" w:rsidRDefault="008D243E" w:rsidP="008D243E">
            <w:pPr>
              <w:jc w:val="center"/>
              <w:rPr>
                <w:rFonts w:ascii="Times New Roman" w:eastAsia="Calibri" w:hAnsi="Times New Roman" w:cs="Times New Roman"/>
                <w:sz w:val="20"/>
                <w:szCs w:val="20"/>
              </w:rPr>
            </w:pPr>
          </w:p>
        </w:tc>
      </w:tr>
      <w:tr w:rsidR="008D243E" w:rsidRPr="008D243E" w14:paraId="14D36874"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77704CB7" w14:textId="1F4F570E" w:rsidR="008D243E" w:rsidRPr="008D243E" w:rsidRDefault="00670373" w:rsidP="008D243E">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8D243E" w:rsidRPr="008D243E">
              <w:rPr>
                <w:rFonts w:ascii="Times New Roman" w:eastAsia="Calibri" w:hAnsi="Times New Roman" w:cs="Times New Roman"/>
                <w:sz w:val="20"/>
                <w:szCs w:val="20"/>
              </w:rPr>
              <w:t>11</w:t>
            </w:r>
            <w:r>
              <w:rPr>
                <w:rFonts w:ascii="Times New Roman" w:eastAsia="Calibri" w:hAnsi="Times New Roman" w:cs="Times New Roman"/>
                <w:sz w:val="20"/>
                <w:szCs w:val="20"/>
              </w:rPr>
              <w:t>,13</w:t>
            </w:r>
          </w:p>
        </w:tc>
        <w:tc>
          <w:tcPr>
            <w:tcW w:w="943" w:type="pct"/>
            <w:tcBorders>
              <w:top w:val="single" w:sz="6" w:space="0" w:color="auto"/>
              <w:left w:val="single" w:sz="6" w:space="0" w:color="auto"/>
              <w:bottom w:val="single" w:sz="6" w:space="0" w:color="auto"/>
              <w:right w:val="single" w:sz="6" w:space="0" w:color="auto"/>
            </w:tcBorders>
            <w:vAlign w:val="center"/>
            <w:hideMark/>
          </w:tcPr>
          <w:p w14:paraId="2A3BFD12"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Līmjava siltumizolācijai  un armēšanai</w:t>
            </w:r>
          </w:p>
        </w:tc>
        <w:tc>
          <w:tcPr>
            <w:tcW w:w="1348" w:type="pct"/>
            <w:tcBorders>
              <w:top w:val="single" w:sz="6" w:space="0" w:color="auto"/>
              <w:left w:val="single" w:sz="6" w:space="0" w:color="auto"/>
              <w:bottom w:val="single" w:sz="6" w:space="0" w:color="auto"/>
              <w:right w:val="single" w:sz="6" w:space="0" w:color="auto"/>
            </w:tcBorders>
            <w:vAlign w:val="center"/>
            <w:hideMark/>
          </w:tcPr>
          <w:p w14:paraId="5A68674A"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SAKRET BK 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724F7438" w14:textId="77777777" w:rsidR="008D243E" w:rsidRPr="008D243E" w:rsidRDefault="008D243E" w:rsidP="008D243E">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tcPr>
          <w:p w14:paraId="6D2A8F96" w14:textId="77777777" w:rsidR="008D243E" w:rsidRPr="008D243E" w:rsidRDefault="008D243E" w:rsidP="008D243E">
            <w:pPr>
              <w:jc w:val="center"/>
              <w:rPr>
                <w:rFonts w:ascii="Times New Roman" w:eastAsia="Calibri" w:hAnsi="Times New Roman" w:cs="Times New Roman"/>
                <w:sz w:val="20"/>
                <w:szCs w:val="20"/>
              </w:rPr>
            </w:pPr>
          </w:p>
        </w:tc>
      </w:tr>
      <w:tr w:rsidR="008D243E" w:rsidRPr="008D243E" w14:paraId="6213809D"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0D5AE078" w14:textId="778F9414"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1</w:t>
            </w:r>
            <w:r w:rsidR="00670373">
              <w:rPr>
                <w:rFonts w:ascii="Times New Roman" w:eastAsia="Calibri" w:hAnsi="Times New Roman" w:cs="Times New Roman"/>
                <w:sz w:val="20"/>
                <w:szCs w:val="20"/>
              </w:rPr>
              <w:t>1</w:t>
            </w:r>
          </w:p>
        </w:tc>
        <w:tc>
          <w:tcPr>
            <w:tcW w:w="943" w:type="pct"/>
            <w:tcBorders>
              <w:top w:val="single" w:sz="6" w:space="0" w:color="auto"/>
              <w:left w:val="single" w:sz="6" w:space="0" w:color="auto"/>
              <w:bottom w:val="single" w:sz="6" w:space="0" w:color="auto"/>
              <w:right w:val="single" w:sz="6" w:space="0" w:color="auto"/>
            </w:tcBorders>
            <w:vAlign w:val="center"/>
            <w:hideMark/>
          </w:tcPr>
          <w:p w14:paraId="72620327"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Stiklašķiedras siets</w:t>
            </w:r>
          </w:p>
        </w:tc>
        <w:tc>
          <w:tcPr>
            <w:tcW w:w="1348" w:type="pct"/>
            <w:tcBorders>
              <w:top w:val="single" w:sz="6" w:space="0" w:color="auto"/>
              <w:left w:val="single" w:sz="6" w:space="0" w:color="auto"/>
              <w:bottom w:val="single" w:sz="6" w:space="0" w:color="auto"/>
              <w:right w:val="single" w:sz="6" w:space="0" w:color="auto"/>
            </w:tcBorders>
            <w:vAlign w:val="center"/>
            <w:hideMark/>
          </w:tcPr>
          <w:p w14:paraId="351FEBC6" w14:textId="246DCCEB"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1</w:t>
            </w:r>
            <w:r w:rsidR="00670373">
              <w:rPr>
                <w:rFonts w:ascii="Times New Roman" w:eastAsia="Calibri" w:hAnsi="Times New Roman" w:cs="Times New Roman"/>
                <w:sz w:val="20"/>
                <w:szCs w:val="20"/>
              </w:rPr>
              <w:t>60</w:t>
            </w:r>
            <w:r w:rsidRPr="008D243E">
              <w:rPr>
                <w:rFonts w:ascii="Times New Roman" w:eastAsia="Calibri" w:hAnsi="Times New Roman" w:cs="Times New Roman"/>
                <w:sz w:val="20"/>
                <w:szCs w:val="20"/>
              </w:rPr>
              <w:t xml:space="preserve"> g/m2 (</w:t>
            </w:r>
            <w:r w:rsidR="00670373">
              <w:rPr>
                <w:rFonts w:ascii="Times New Roman" w:eastAsia="Calibri" w:hAnsi="Times New Roman" w:cs="Times New Roman"/>
                <w:sz w:val="20"/>
                <w:szCs w:val="20"/>
              </w:rPr>
              <w:t>Sakret</w:t>
            </w:r>
            <w:r w:rsidRPr="008D243E">
              <w:rPr>
                <w:rFonts w:ascii="Times New Roman" w:eastAsia="Calibri" w:hAnsi="Times New Roman" w:cs="Times New Roman"/>
                <w:sz w:val="20"/>
                <w:szCs w:val="20"/>
              </w:rPr>
              <w:t>)vai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24A4E778" w14:textId="77777777" w:rsidR="008D243E" w:rsidRPr="008D243E" w:rsidRDefault="008D243E" w:rsidP="008D243E">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tcPr>
          <w:p w14:paraId="6550A695" w14:textId="77777777" w:rsidR="008D243E" w:rsidRPr="008D243E" w:rsidRDefault="008D243E" w:rsidP="008D243E">
            <w:pPr>
              <w:jc w:val="center"/>
              <w:rPr>
                <w:rFonts w:ascii="Times New Roman" w:eastAsia="Calibri" w:hAnsi="Times New Roman" w:cs="Times New Roman"/>
                <w:sz w:val="20"/>
                <w:szCs w:val="20"/>
              </w:rPr>
            </w:pPr>
          </w:p>
        </w:tc>
      </w:tr>
      <w:tr w:rsidR="008D243E" w:rsidRPr="008D243E" w14:paraId="6B522D0A"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2139E2C0" w14:textId="06BEF504" w:rsidR="008D243E" w:rsidRPr="008D243E" w:rsidRDefault="00670373" w:rsidP="008D243E">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22</w:t>
            </w:r>
          </w:p>
        </w:tc>
        <w:tc>
          <w:tcPr>
            <w:tcW w:w="943" w:type="pct"/>
            <w:tcBorders>
              <w:top w:val="single" w:sz="6" w:space="0" w:color="auto"/>
              <w:left w:val="single" w:sz="6" w:space="0" w:color="auto"/>
              <w:bottom w:val="single" w:sz="6" w:space="0" w:color="auto"/>
              <w:right w:val="single" w:sz="6" w:space="0" w:color="auto"/>
            </w:tcBorders>
            <w:vAlign w:val="center"/>
            <w:hideMark/>
          </w:tcPr>
          <w:p w14:paraId="44BC9FD0"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Stūra profils ar sieta pagarinājumu</w:t>
            </w:r>
          </w:p>
        </w:tc>
        <w:tc>
          <w:tcPr>
            <w:tcW w:w="1348" w:type="pct"/>
            <w:tcBorders>
              <w:top w:val="single" w:sz="6" w:space="0" w:color="auto"/>
              <w:left w:val="single" w:sz="6" w:space="0" w:color="auto"/>
              <w:bottom w:val="single" w:sz="6" w:space="0" w:color="auto"/>
              <w:right w:val="single" w:sz="6" w:space="0" w:color="auto"/>
            </w:tcBorders>
            <w:vAlign w:val="center"/>
            <w:hideMark/>
          </w:tcPr>
          <w:p w14:paraId="134BD405"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Profils Sakret EC-100/150-25 vai ekvivalents</w:t>
            </w:r>
          </w:p>
        </w:tc>
        <w:tc>
          <w:tcPr>
            <w:tcW w:w="1100" w:type="pct"/>
            <w:gridSpan w:val="2"/>
            <w:tcBorders>
              <w:top w:val="single" w:sz="6" w:space="0" w:color="auto"/>
              <w:left w:val="single" w:sz="6" w:space="0" w:color="auto"/>
              <w:bottom w:val="single" w:sz="6" w:space="0" w:color="auto"/>
              <w:right w:val="single" w:sz="6" w:space="0" w:color="auto"/>
            </w:tcBorders>
          </w:tcPr>
          <w:p w14:paraId="5F11750B" w14:textId="77777777" w:rsidR="008D243E" w:rsidRPr="008D243E" w:rsidRDefault="008D243E" w:rsidP="008D243E">
            <w:pP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tcPr>
          <w:p w14:paraId="3BC40DCC" w14:textId="77777777" w:rsidR="008D243E" w:rsidRPr="008D243E" w:rsidRDefault="008D243E" w:rsidP="008D243E">
            <w:pPr>
              <w:rPr>
                <w:rFonts w:ascii="Times New Roman" w:eastAsia="Calibri" w:hAnsi="Times New Roman" w:cs="Times New Roman"/>
                <w:sz w:val="20"/>
                <w:szCs w:val="20"/>
              </w:rPr>
            </w:pPr>
          </w:p>
        </w:tc>
      </w:tr>
      <w:tr w:rsidR="008D243E" w:rsidRPr="008D243E" w14:paraId="351FD365"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4A96C1FB"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13, 18</w:t>
            </w:r>
          </w:p>
        </w:tc>
        <w:tc>
          <w:tcPr>
            <w:tcW w:w="943" w:type="pct"/>
            <w:tcBorders>
              <w:top w:val="single" w:sz="6" w:space="0" w:color="auto"/>
              <w:left w:val="single" w:sz="6" w:space="0" w:color="auto"/>
              <w:bottom w:val="single" w:sz="6" w:space="0" w:color="auto"/>
              <w:right w:val="single" w:sz="6" w:space="0" w:color="auto"/>
            </w:tcBorders>
            <w:vAlign w:val="center"/>
            <w:hideMark/>
          </w:tcPr>
          <w:p w14:paraId="149CA303"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Zemapmetuma  grunts</w:t>
            </w:r>
          </w:p>
        </w:tc>
        <w:tc>
          <w:tcPr>
            <w:tcW w:w="1348" w:type="pct"/>
            <w:tcBorders>
              <w:top w:val="single" w:sz="6" w:space="0" w:color="auto"/>
              <w:left w:val="single" w:sz="6" w:space="0" w:color="auto"/>
              <w:bottom w:val="single" w:sz="6" w:space="0" w:color="auto"/>
              <w:right w:val="single" w:sz="6" w:space="0" w:color="auto"/>
            </w:tcBorders>
            <w:vAlign w:val="center"/>
            <w:hideMark/>
          </w:tcPr>
          <w:p w14:paraId="582661FC" w14:textId="1DB4894E"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 xml:space="preserve">Grunts Sakret </w:t>
            </w:r>
            <w:r w:rsidR="00670373">
              <w:rPr>
                <w:rFonts w:ascii="Times New Roman" w:eastAsia="Calibri" w:hAnsi="Times New Roman" w:cs="Times New Roman"/>
                <w:sz w:val="20"/>
                <w:szCs w:val="20"/>
              </w:rPr>
              <w:t>Q</w:t>
            </w:r>
            <w:r w:rsidRPr="008D243E">
              <w:rPr>
                <w:rFonts w:ascii="Times New Roman" w:eastAsia="Calibri" w:hAnsi="Times New Roman" w:cs="Times New Roman"/>
                <w:sz w:val="20"/>
                <w:szCs w:val="20"/>
              </w:rPr>
              <w:t>G 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5389EDB7" w14:textId="77777777" w:rsidR="008D243E" w:rsidRPr="008D243E" w:rsidRDefault="008D243E" w:rsidP="008D243E">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tcPr>
          <w:p w14:paraId="6D717845" w14:textId="77777777" w:rsidR="008D243E" w:rsidRPr="008D243E" w:rsidRDefault="008D243E" w:rsidP="008D243E">
            <w:pPr>
              <w:jc w:val="center"/>
              <w:rPr>
                <w:rFonts w:ascii="Times New Roman" w:eastAsia="Calibri" w:hAnsi="Times New Roman" w:cs="Times New Roman"/>
                <w:sz w:val="20"/>
                <w:szCs w:val="20"/>
              </w:rPr>
            </w:pPr>
          </w:p>
        </w:tc>
      </w:tr>
      <w:tr w:rsidR="008D243E" w:rsidRPr="008D243E" w14:paraId="07717F70"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20FDABED" w14:textId="65060094"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1</w:t>
            </w:r>
            <w:r w:rsidR="00670373">
              <w:rPr>
                <w:rFonts w:ascii="Times New Roman" w:eastAsia="Calibri" w:hAnsi="Times New Roman" w:cs="Times New Roman"/>
                <w:sz w:val="20"/>
                <w:szCs w:val="20"/>
              </w:rPr>
              <w:t>8</w:t>
            </w:r>
          </w:p>
        </w:tc>
        <w:tc>
          <w:tcPr>
            <w:tcW w:w="943" w:type="pct"/>
            <w:tcBorders>
              <w:top w:val="single" w:sz="6" w:space="0" w:color="auto"/>
              <w:left w:val="single" w:sz="6" w:space="0" w:color="auto"/>
              <w:bottom w:val="single" w:sz="6" w:space="0" w:color="auto"/>
              <w:right w:val="single" w:sz="6" w:space="0" w:color="auto"/>
            </w:tcBorders>
            <w:vAlign w:val="center"/>
            <w:hideMark/>
          </w:tcPr>
          <w:p w14:paraId="3EB95B98"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Dekoratīvais apmetums</w:t>
            </w:r>
          </w:p>
        </w:tc>
        <w:tc>
          <w:tcPr>
            <w:tcW w:w="1348" w:type="pct"/>
            <w:tcBorders>
              <w:top w:val="single" w:sz="6" w:space="0" w:color="auto"/>
              <w:left w:val="single" w:sz="6" w:space="0" w:color="auto"/>
              <w:bottom w:val="single" w:sz="6" w:space="0" w:color="auto"/>
              <w:right w:val="single" w:sz="6" w:space="0" w:color="auto"/>
            </w:tcBorders>
            <w:vAlign w:val="center"/>
            <w:hideMark/>
          </w:tcPr>
          <w:p w14:paraId="67FBAE68"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Sakret SBP, 2mm 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3D5EC3F7" w14:textId="77777777" w:rsidR="008D243E" w:rsidRPr="008D243E" w:rsidRDefault="008D243E" w:rsidP="008D243E">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tcPr>
          <w:p w14:paraId="7790C20E" w14:textId="77777777" w:rsidR="008D243E" w:rsidRPr="008D243E" w:rsidRDefault="008D243E" w:rsidP="008D243E">
            <w:pPr>
              <w:jc w:val="center"/>
              <w:rPr>
                <w:rFonts w:ascii="Times New Roman" w:eastAsia="Calibri" w:hAnsi="Times New Roman" w:cs="Times New Roman"/>
                <w:sz w:val="20"/>
                <w:szCs w:val="20"/>
              </w:rPr>
            </w:pPr>
          </w:p>
        </w:tc>
      </w:tr>
      <w:tr w:rsidR="008D243E" w:rsidRPr="008D243E" w14:paraId="535A275A"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283291FA" w14:textId="32510C40"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18</w:t>
            </w:r>
          </w:p>
        </w:tc>
        <w:tc>
          <w:tcPr>
            <w:tcW w:w="943" w:type="pct"/>
            <w:tcBorders>
              <w:top w:val="single" w:sz="6" w:space="0" w:color="auto"/>
              <w:left w:val="single" w:sz="6" w:space="0" w:color="auto"/>
              <w:bottom w:val="single" w:sz="6" w:space="0" w:color="auto"/>
              <w:right w:val="single" w:sz="6" w:space="0" w:color="auto"/>
            </w:tcBorders>
            <w:vAlign w:val="center"/>
            <w:hideMark/>
          </w:tcPr>
          <w:p w14:paraId="3716F6B1"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Tonēta fasādes krāsa</w:t>
            </w:r>
          </w:p>
        </w:tc>
        <w:tc>
          <w:tcPr>
            <w:tcW w:w="1348" w:type="pct"/>
            <w:tcBorders>
              <w:top w:val="single" w:sz="6" w:space="0" w:color="auto"/>
              <w:left w:val="single" w:sz="6" w:space="0" w:color="auto"/>
              <w:bottom w:val="single" w:sz="6" w:space="0" w:color="auto"/>
              <w:right w:val="single" w:sz="6" w:space="0" w:color="auto"/>
            </w:tcBorders>
            <w:vAlign w:val="center"/>
            <w:hideMark/>
          </w:tcPr>
          <w:p w14:paraId="0702BA19" w14:textId="77777777" w:rsidR="008D243E" w:rsidRPr="008D243E" w:rsidRDefault="008D243E" w:rsidP="008D243E">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Sakret SKF vai ekvivalents</w:t>
            </w:r>
          </w:p>
        </w:tc>
        <w:tc>
          <w:tcPr>
            <w:tcW w:w="1100" w:type="pct"/>
            <w:gridSpan w:val="2"/>
            <w:tcBorders>
              <w:top w:val="single" w:sz="6" w:space="0" w:color="auto"/>
              <w:left w:val="single" w:sz="6" w:space="0" w:color="auto"/>
              <w:bottom w:val="single" w:sz="6" w:space="0" w:color="auto"/>
              <w:right w:val="single" w:sz="6" w:space="0" w:color="auto"/>
            </w:tcBorders>
          </w:tcPr>
          <w:p w14:paraId="0EAA03BD" w14:textId="77777777" w:rsidR="008D243E" w:rsidRPr="008D243E" w:rsidRDefault="008D243E" w:rsidP="008D243E">
            <w:pP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tcPr>
          <w:p w14:paraId="2B5E150C" w14:textId="77777777" w:rsidR="008D243E" w:rsidRPr="008D243E" w:rsidRDefault="008D243E" w:rsidP="008D243E">
            <w:pPr>
              <w:rPr>
                <w:rFonts w:ascii="Times New Roman" w:eastAsia="Calibri" w:hAnsi="Times New Roman" w:cs="Times New Roman"/>
                <w:sz w:val="20"/>
                <w:szCs w:val="20"/>
              </w:rPr>
            </w:pPr>
          </w:p>
        </w:tc>
      </w:tr>
      <w:tr w:rsidR="008D243E" w:rsidRPr="008D243E" w14:paraId="3716FD8D"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tcPr>
          <w:p w14:paraId="44A4982A" w14:textId="77777777" w:rsidR="008D243E" w:rsidRPr="008D243E" w:rsidRDefault="008D243E" w:rsidP="008D243E">
            <w:pPr>
              <w:jc w:val="center"/>
              <w:rPr>
                <w:rFonts w:ascii="Times New Roman" w:eastAsia="Calibri" w:hAnsi="Times New Roman" w:cs="Times New Roman"/>
                <w:sz w:val="20"/>
                <w:szCs w:val="20"/>
              </w:rPr>
            </w:pPr>
          </w:p>
          <w:p w14:paraId="796E4F62" w14:textId="77777777" w:rsidR="008D243E" w:rsidRPr="008D243E" w:rsidRDefault="008D243E" w:rsidP="008D243E">
            <w:pPr>
              <w:jc w:val="center"/>
              <w:rPr>
                <w:rFonts w:ascii="Times New Roman" w:eastAsia="Calibri" w:hAnsi="Times New Roman" w:cs="Times New Roman"/>
                <w:sz w:val="20"/>
                <w:szCs w:val="20"/>
              </w:rPr>
            </w:pPr>
          </w:p>
        </w:tc>
        <w:tc>
          <w:tcPr>
            <w:tcW w:w="943" w:type="pct"/>
            <w:tcBorders>
              <w:top w:val="single" w:sz="6" w:space="0" w:color="auto"/>
              <w:left w:val="single" w:sz="6" w:space="0" w:color="auto"/>
              <w:bottom w:val="single" w:sz="6" w:space="0" w:color="auto"/>
              <w:right w:val="single" w:sz="6" w:space="0" w:color="auto"/>
            </w:tcBorders>
            <w:vAlign w:val="center"/>
          </w:tcPr>
          <w:p w14:paraId="17E8516C" w14:textId="77777777" w:rsidR="008D243E" w:rsidRPr="008D243E" w:rsidRDefault="008D243E" w:rsidP="008D243E">
            <w:pPr>
              <w:jc w:val="center"/>
              <w:rPr>
                <w:rFonts w:ascii="Times New Roman" w:eastAsia="Calibri" w:hAnsi="Times New Roman" w:cs="Times New Roman"/>
                <w:sz w:val="20"/>
                <w:szCs w:val="20"/>
              </w:rPr>
            </w:pPr>
          </w:p>
        </w:tc>
        <w:tc>
          <w:tcPr>
            <w:tcW w:w="1348" w:type="pct"/>
            <w:tcBorders>
              <w:top w:val="single" w:sz="6" w:space="0" w:color="auto"/>
              <w:left w:val="single" w:sz="6" w:space="0" w:color="auto"/>
              <w:bottom w:val="single" w:sz="6" w:space="0" w:color="auto"/>
              <w:right w:val="single" w:sz="6" w:space="0" w:color="auto"/>
            </w:tcBorders>
            <w:vAlign w:val="center"/>
          </w:tcPr>
          <w:p w14:paraId="46886896" w14:textId="77777777" w:rsidR="008D243E" w:rsidRPr="008D243E" w:rsidRDefault="008D243E" w:rsidP="008D243E">
            <w:pPr>
              <w:jc w:val="center"/>
              <w:rPr>
                <w:rFonts w:ascii="Times New Roman" w:eastAsia="Calibri" w:hAnsi="Times New Roman" w:cs="Times New Roman"/>
                <w:sz w:val="20"/>
                <w:szCs w:val="20"/>
              </w:rPr>
            </w:pPr>
          </w:p>
        </w:tc>
        <w:tc>
          <w:tcPr>
            <w:tcW w:w="1100" w:type="pct"/>
            <w:gridSpan w:val="2"/>
            <w:tcBorders>
              <w:top w:val="single" w:sz="6" w:space="0" w:color="auto"/>
              <w:left w:val="single" w:sz="6" w:space="0" w:color="auto"/>
              <w:bottom w:val="single" w:sz="6" w:space="0" w:color="auto"/>
              <w:right w:val="single" w:sz="6" w:space="0" w:color="auto"/>
            </w:tcBorders>
          </w:tcPr>
          <w:p w14:paraId="7A211FDA" w14:textId="77777777" w:rsidR="008D243E" w:rsidRPr="008D243E" w:rsidRDefault="008D243E" w:rsidP="008D243E">
            <w:pP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tcPr>
          <w:p w14:paraId="63CFD478" w14:textId="77777777" w:rsidR="008D243E" w:rsidRPr="008D243E" w:rsidRDefault="008D243E" w:rsidP="008D243E">
            <w:pPr>
              <w:rPr>
                <w:rFonts w:ascii="Times New Roman" w:eastAsia="Calibri" w:hAnsi="Times New Roman" w:cs="Times New Roman"/>
                <w:sz w:val="20"/>
                <w:szCs w:val="20"/>
              </w:rPr>
            </w:pPr>
          </w:p>
        </w:tc>
      </w:tr>
      <w:tr w:rsidR="008D243E" w:rsidRPr="008D243E" w14:paraId="7AB09753" w14:textId="77777777" w:rsidTr="008D243E">
        <w:trPr>
          <w:cantSplit/>
          <w:trHeight w:val="118"/>
        </w:trPr>
        <w:tc>
          <w:tcPr>
            <w:tcW w:w="5000" w:type="pct"/>
            <w:gridSpan w:val="6"/>
            <w:tcBorders>
              <w:top w:val="single" w:sz="6" w:space="0" w:color="auto"/>
              <w:left w:val="single" w:sz="6" w:space="0" w:color="auto"/>
              <w:bottom w:val="single" w:sz="6" w:space="0" w:color="auto"/>
              <w:right w:val="single" w:sz="6" w:space="0" w:color="auto"/>
            </w:tcBorders>
            <w:hideMark/>
          </w:tcPr>
          <w:p w14:paraId="0809CAAA" w14:textId="60D50A31" w:rsidR="008D243E" w:rsidRPr="008D243E" w:rsidRDefault="008D243E" w:rsidP="008D243E">
            <w:pPr>
              <w:rPr>
                <w:rFonts w:ascii="Times New Roman" w:eastAsia="Calibri" w:hAnsi="Times New Roman" w:cs="Times New Roman"/>
              </w:rPr>
            </w:pPr>
            <w:r w:rsidRPr="008D243E">
              <w:rPr>
                <w:rFonts w:ascii="Times New Roman" w:eastAsia="Calibri" w:hAnsi="Times New Roman" w:cs="Times New Roman"/>
                <w:b/>
              </w:rPr>
              <w:t>Lokālā tāme Nr.1-</w:t>
            </w:r>
            <w:r w:rsidR="00670373">
              <w:rPr>
                <w:rFonts w:ascii="Times New Roman" w:eastAsia="Calibri" w:hAnsi="Times New Roman" w:cs="Times New Roman"/>
                <w:b/>
              </w:rPr>
              <w:t>2</w:t>
            </w:r>
            <w:r w:rsidRPr="008D243E">
              <w:rPr>
                <w:rFonts w:ascii="Times New Roman" w:eastAsia="Calibri" w:hAnsi="Times New Roman" w:cs="Times New Roman"/>
                <w:b/>
              </w:rPr>
              <w:t xml:space="preserve"> “Cokol</w:t>
            </w:r>
            <w:r w:rsidR="00670373">
              <w:rPr>
                <w:rFonts w:ascii="Times New Roman" w:eastAsia="Calibri" w:hAnsi="Times New Roman" w:cs="Times New Roman"/>
                <w:b/>
              </w:rPr>
              <w:t xml:space="preserve">a </w:t>
            </w:r>
            <w:r w:rsidRPr="008D243E">
              <w:rPr>
                <w:rFonts w:ascii="Times New Roman" w:eastAsia="Calibri" w:hAnsi="Times New Roman" w:cs="Times New Roman"/>
                <w:b/>
              </w:rPr>
              <w:t>s</w:t>
            </w:r>
            <w:r w:rsidR="00670373">
              <w:rPr>
                <w:rFonts w:ascii="Times New Roman" w:eastAsia="Calibri" w:hAnsi="Times New Roman" w:cs="Times New Roman"/>
                <w:b/>
              </w:rPr>
              <w:t>iltināšana</w:t>
            </w:r>
            <w:r w:rsidRPr="008D243E">
              <w:rPr>
                <w:rFonts w:ascii="Times New Roman" w:eastAsia="Calibri" w:hAnsi="Times New Roman" w:cs="Times New Roman"/>
                <w:b/>
              </w:rPr>
              <w:t>”</w:t>
            </w:r>
          </w:p>
        </w:tc>
      </w:tr>
      <w:tr w:rsidR="008D243E" w:rsidRPr="008D243E" w14:paraId="6E327D69"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AA3480" w14:textId="77777777" w:rsidR="008D243E" w:rsidRPr="008D243E" w:rsidRDefault="008D243E" w:rsidP="008D243E">
            <w:pPr>
              <w:jc w:val="center"/>
              <w:rPr>
                <w:rFonts w:ascii="Times New Roman" w:eastAsia="Calibri" w:hAnsi="Times New Roman" w:cs="Times New Roman"/>
                <w:sz w:val="20"/>
                <w:szCs w:val="20"/>
              </w:rPr>
            </w:pPr>
          </w:p>
        </w:tc>
        <w:tc>
          <w:tcPr>
            <w:tcW w:w="4495"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3ACFB54" w14:textId="77777777" w:rsidR="008D243E" w:rsidRPr="008D243E" w:rsidRDefault="008D243E" w:rsidP="008D243E">
            <w:pPr>
              <w:rPr>
                <w:rFonts w:ascii="Times New Roman" w:eastAsia="Calibri" w:hAnsi="Times New Roman" w:cs="Times New Roman"/>
                <w:b/>
                <w:bCs/>
                <w:i/>
                <w:iCs/>
                <w:color w:val="0000FF"/>
                <w:sz w:val="20"/>
                <w:szCs w:val="20"/>
                <w:u w:val="single"/>
                <w:lang w:eastAsia="lv-LV"/>
              </w:rPr>
            </w:pPr>
            <w:r w:rsidRPr="008D243E">
              <w:rPr>
                <w:rFonts w:ascii="Times New Roman" w:eastAsia="Calibri" w:hAnsi="Times New Roman" w:cs="Times New Roman"/>
                <w:sz w:val="20"/>
                <w:szCs w:val="20"/>
              </w:rPr>
              <w:t>Cokola siltināšana</w:t>
            </w:r>
          </w:p>
        </w:tc>
      </w:tr>
      <w:tr w:rsidR="008D243E" w:rsidRPr="008D243E" w14:paraId="02BC05AD"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tcPr>
          <w:p w14:paraId="448579ED" w14:textId="77777777" w:rsidR="008D243E" w:rsidRPr="008D243E" w:rsidRDefault="008D243E" w:rsidP="008D243E">
            <w:pPr>
              <w:jc w:val="center"/>
              <w:rPr>
                <w:rFonts w:ascii="Times New Roman" w:eastAsia="Calibri" w:hAnsi="Times New Roman" w:cs="Times New Roman"/>
                <w:sz w:val="20"/>
                <w:szCs w:val="20"/>
              </w:rPr>
            </w:pPr>
          </w:p>
          <w:p w14:paraId="4FA36465" w14:textId="46621247" w:rsidR="008D243E" w:rsidRPr="008D243E" w:rsidRDefault="00D477AC" w:rsidP="008D243E">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43" w:type="pct"/>
            <w:tcBorders>
              <w:top w:val="single" w:sz="6" w:space="0" w:color="auto"/>
              <w:left w:val="single" w:sz="6" w:space="0" w:color="auto"/>
              <w:bottom w:val="single" w:sz="6" w:space="0" w:color="auto"/>
              <w:right w:val="single" w:sz="6" w:space="0" w:color="auto"/>
            </w:tcBorders>
            <w:hideMark/>
          </w:tcPr>
          <w:p w14:paraId="4A4F54BA"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Bojāto vietu remonts un virsmas izlīdzināšana</w:t>
            </w:r>
          </w:p>
        </w:tc>
        <w:tc>
          <w:tcPr>
            <w:tcW w:w="1348" w:type="pct"/>
            <w:tcBorders>
              <w:top w:val="single" w:sz="6" w:space="0" w:color="auto"/>
              <w:left w:val="single" w:sz="6" w:space="0" w:color="auto"/>
              <w:bottom w:val="single" w:sz="6" w:space="0" w:color="auto"/>
              <w:right w:val="single" w:sz="6" w:space="0" w:color="auto"/>
            </w:tcBorders>
            <w:hideMark/>
          </w:tcPr>
          <w:p w14:paraId="60723BD6"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Dziļā grunts Sakret TGW vai ekvivalents</w:t>
            </w:r>
          </w:p>
          <w:p w14:paraId="196E5989"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Java Sakret CLP+ vai ekvivalents</w:t>
            </w:r>
          </w:p>
        </w:tc>
        <w:tc>
          <w:tcPr>
            <w:tcW w:w="1100" w:type="pct"/>
            <w:gridSpan w:val="2"/>
            <w:tcBorders>
              <w:top w:val="single" w:sz="6" w:space="0" w:color="auto"/>
              <w:left w:val="single" w:sz="6" w:space="0" w:color="auto"/>
              <w:bottom w:val="single" w:sz="6" w:space="0" w:color="auto"/>
              <w:right w:val="single" w:sz="6" w:space="0" w:color="auto"/>
            </w:tcBorders>
          </w:tcPr>
          <w:p w14:paraId="396D999D" w14:textId="77777777" w:rsidR="008D243E" w:rsidRPr="008D243E" w:rsidRDefault="008D243E" w:rsidP="008D243E">
            <w:pP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tcPr>
          <w:p w14:paraId="3CAAE265" w14:textId="77777777" w:rsidR="008D243E" w:rsidRPr="008D243E" w:rsidRDefault="008D243E" w:rsidP="008D243E">
            <w:pPr>
              <w:jc w:val="center"/>
              <w:rPr>
                <w:rFonts w:ascii="Times New Roman" w:eastAsia="Calibri" w:hAnsi="Times New Roman" w:cs="Times New Roman"/>
                <w:sz w:val="20"/>
                <w:szCs w:val="20"/>
              </w:rPr>
            </w:pPr>
          </w:p>
        </w:tc>
      </w:tr>
      <w:tr w:rsidR="008D243E" w:rsidRPr="008D243E" w14:paraId="218D0E29"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hideMark/>
          </w:tcPr>
          <w:p w14:paraId="02326E2E" w14:textId="689B11B8" w:rsidR="008D243E" w:rsidRPr="008D243E" w:rsidRDefault="00D477AC" w:rsidP="008D243E">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943" w:type="pct"/>
            <w:tcBorders>
              <w:top w:val="single" w:sz="6" w:space="0" w:color="auto"/>
              <w:left w:val="single" w:sz="6" w:space="0" w:color="auto"/>
              <w:bottom w:val="single" w:sz="6" w:space="0" w:color="auto"/>
              <w:right w:val="single" w:sz="6" w:space="0" w:color="auto"/>
            </w:tcBorders>
            <w:hideMark/>
          </w:tcPr>
          <w:p w14:paraId="63B99442"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Pamatu siltumizolācija</w:t>
            </w:r>
          </w:p>
        </w:tc>
        <w:tc>
          <w:tcPr>
            <w:tcW w:w="1348" w:type="pct"/>
            <w:tcBorders>
              <w:top w:val="single" w:sz="6" w:space="0" w:color="auto"/>
              <w:left w:val="single" w:sz="6" w:space="0" w:color="auto"/>
              <w:bottom w:val="single" w:sz="6" w:space="0" w:color="auto"/>
              <w:right w:val="single" w:sz="6" w:space="0" w:color="auto"/>
            </w:tcBorders>
            <w:hideMark/>
          </w:tcPr>
          <w:p w14:paraId="617985A1"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Estrudētais putupolistirols Tenapor (siltumvadības koeficients λd ≤  0,037 W/(mK)) b=100mm vai ekvivalents</w:t>
            </w:r>
          </w:p>
        </w:tc>
        <w:tc>
          <w:tcPr>
            <w:tcW w:w="1100" w:type="pct"/>
            <w:gridSpan w:val="2"/>
            <w:tcBorders>
              <w:top w:val="single" w:sz="6" w:space="0" w:color="auto"/>
              <w:left w:val="single" w:sz="6" w:space="0" w:color="auto"/>
              <w:bottom w:val="single" w:sz="6" w:space="0" w:color="auto"/>
              <w:right w:val="single" w:sz="6" w:space="0" w:color="auto"/>
            </w:tcBorders>
          </w:tcPr>
          <w:p w14:paraId="0E086C00" w14:textId="77777777" w:rsidR="008D243E" w:rsidRPr="008D243E" w:rsidRDefault="008D243E" w:rsidP="008D243E">
            <w:pP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hideMark/>
          </w:tcPr>
          <w:p w14:paraId="7423EECC"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 xml:space="preserve">           λd ≤ W/mK</w:t>
            </w:r>
          </w:p>
        </w:tc>
      </w:tr>
      <w:tr w:rsidR="008D243E" w:rsidRPr="008D243E" w14:paraId="63A2A716"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hideMark/>
          </w:tcPr>
          <w:p w14:paraId="3B64ECB9" w14:textId="60DDB3C3" w:rsidR="008D243E" w:rsidRPr="008D243E" w:rsidRDefault="00D477AC" w:rsidP="008D243E">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43" w:type="pct"/>
            <w:tcBorders>
              <w:top w:val="single" w:sz="6" w:space="0" w:color="auto"/>
              <w:left w:val="single" w:sz="6" w:space="0" w:color="auto"/>
              <w:bottom w:val="single" w:sz="6" w:space="0" w:color="auto"/>
              <w:right w:val="single" w:sz="6" w:space="0" w:color="auto"/>
            </w:tcBorders>
            <w:hideMark/>
          </w:tcPr>
          <w:p w14:paraId="29DA4708"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Pamatu hidroizolācija</w:t>
            </w:r>
          </w:p>
        </w:tc>
        <w:tc>
          <w:tcPr>
            <w:tcW w:w="1348" w:type="pct"/>
            <w:tcBorders>
              <w:top w:val="single" w:sz="6" w:space="0" w:color="auto"/>
              <w:left w:val="single" w:sz="6" w:space="0" w:color="auto"/>
              <w:bottom w:val="single" w:sz="6" w:space="0" w:color="auto"/>
              <w:right w:val="single" w:sz="6" w:space="0" w:color="auto"/>
            </w:tcBorders>
            <w:hideMark/>
          </w:tcPr>
          <w:p w14:paraId="35E3BEDF" w14:textId="043B8223" w:rsidR="008D243E" w:rsidRPr="008D243E" w:rsidRDefault="00D477AC" w:rsidP="008D243E">
            <w:pPr>
              <w:rPr>
                <w:rFonts w:ascii="Times New Roman" w:eastAsia="Calibri" w:hAnsi="Times New Roman" w:cs="Times New Roman"/>
                <w:sz w:val="20"/>
                <w:szCs w:val="20"/>
              </w:rPr>
            </w:pPr>
            <w:r>
              <w:rPr>
                <w:rFonts w:ascii="Times New Roman" w:eastAsia="Calibri" w:hAnsi="Times New Roman" w:cs="Times New Roman"/>
                <w:sz w:val="20"/>
                <w:szCs w:val="20"/>
              </w:rPr>
              <w:t>B</w:t>
            </w:r>
            <w:r w:rsidRPr="00D477AC">
              <w:rPr>
                <w:rFonts w:ascii="Times New Roman" w:eastAsia="Calibri" w:hAnsi="Times New Roman" w:cs="Times New Roman"/>
                <w:sz w:val="20"/>
                <w:szCs w:val="20"/>
              </w:rPr>
              <w:t>ituma mastika MGTN vai ekvivalents</w:t>
            </w:r>
          </w:p>
        </w:tc>
        <w:tc>
          <w:tcPr>
            <w:tcW w:w="1100" w:type="pct"/>
            <w:gridSpan w:val="2"/>
            <w:tcBorders>
              <w:top w:val="single" w:sz="6" w:space="0" w:color="auto"/>
              <w:left w:val="single" w:sz="6" w:space="0" w:color="auto"/>
              <w:bottom w:val="single" w:sz="6" w:space="0" w:color="auto"/>
              <w:right w:val="single" w:sz="6" w:space="0" w:color="auto"/>
            </w:tcBorders>
          </w:tcPr>
          <w:p w14:paraId="7D1E36FE" w14:textId="77777777" w:rsidR="008D243E" w:rsidRPr="008D243E" w:rsidRDefault="008D243E" w:rsidP="008D243E">
            <w:pP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tcPr>
          <w:p w14:paraId="0B30A124" w14:textId="77777777" w:rsidR="008D243E" w:rsidRPr="008D243E" w:rsidRDefault="008D243E" w:rsidP="008D243E">
            <w:pPr>
              <w:rPr>
                <w:rFonts w:ascii="Times New Roman" w:eastAsia="Calibri" w:hAnsi="Times New Roman" w:cs="Times New Roman"/>
                <w:sz w:val="20"/>
                <w:szCs w:val="20"/>
              </w:rPr>
            </w:pPr>
          </w:p>
        </w:tc>
      </w:tr>
      <w:tr w:rsidR="008D243E" w:rsidRPr="008D243E" w14:paraId="5F40F775"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hideMark/>
          </w:tcPr>
          <w:p w14:paraId="71F0DBFE" w14:textId="3C9D218F" w:rsidR="008D243E" w:rsidRPr="008D243E" w:rsidRDefault="00D477AC" w:rsidP="008D243E">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943" w:type="pct"/>
            <w:tcBorders>
              <w:top w:val="single" w:sz="6" w:space="0" w:color="auto"/>
              <w:left w:val="single" w:sz="6" w:space="0" w:color="auto"/>
              <w:bottom w:val="single" w:sz="6" w:space="0" w:color="auto"/>
              <w:right w:val="single" w:sz="6" w:space="0" w:color="auto"/>
            </w:tcBorders>
            <w:hideMark/>
          </w:tcPr>
          <w:p w14:paraId="403499C8"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Apmetuma siets</w:t>
            </w:r>
          </w:p>
        </w:tc>
        <w:tc>
          <w:tcPr>
            <w:tcW w:w="1348" w:type="pct"/>
            <w:tcBorders>
              <w:top w:val="single" w:sz="6" w:space="0" w:color="auto"/>
              <w:left w:val="single" w:sz="6" w:space="0" w:color="auto"/>
              <w:bottom w:val="single" w:sz="6" w:space="0" w:color="auto"/>
              <w:right w:val="single" w:sz="6" w:space="0" w:color="auto"/>
            </w:tcBorders>
            <w:hideMark/>
          </w:tcPr>
          <w:p w14:paraId="3CFC66E5" w14:textId="40665822"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1</w:t>
            </w:r>
            <w:r w:rsidR="00670373">
              <w:rPr>
                <w:rFonts w:ascii="Times New Roman" w:eastAsia="Calibri" w:hAnsi="Times New Roman" w:cs="Times New Roman"/>
                <w:sz w:val="20"/>
                <w:szCs w:val="20"/>
              </w:rPr>
              <w:t>60</w:t>
            </w:r>
            <w:r w:rsidRPr="008D243E">
              <w:rPr>
                <w:rFonts w:ascii="Times New Roman" w:eastAsia="Calibri" w:hAnsi="Times New Roman" w:cs="Times New Roman"/>
                <w:sz w:val="20"/>
                <w:szCs w:val="20"/>
              </w:rPr>
              <w:t xml:space="preserve"> g/m2 (</w:t>
            </w:r>
            <w:r w:rsidR="00670373">
              <w:rPr>
                <w:rFonts w:ascii="Times New Roman" w:eastAsia="Calibri" w:hAnsi="Times New Roman" w:cs="Times New Roman"/>
                <w:sz w:val="20"/>
                <w:szCs w:val="20"/>
              </w:rPr>
              <w:t>Sakret</w:t>
            </w:r>
            <w:r w:rsidRPr="008D243E">
              <w:rPr>
                <w:rFonts w:ascii="Times New Roman" w:eastAsia="Calibri" w:hAnsi="Times New Roman" w:cs="Times New Roman"/>
                <w:sz w:val="20"/>
                <w:szCs w:val="20"/>
              </w:rPr>
              <w:t>)vai ekvivalents</w:t>
            </w:r>
          </w:p>
        </w:tc>
        <w:tc>
          <w:tcPr>
            <w:tcW w:w="1100" w:type="pct"/>
            <w:gridSpan w:val="2"/>
            <w:tcBorders>
              <w:top w:val="single" w:sz="6" w:space="0" w:color="auto"/>
              <w:left w:val="single" w:sz="6" w:space="0" w:color="auto"/>
              <w:bottom w:val="single" w:sz="6" w:space="0" w:color="auto"/>
              <w:right w:val="single" w:sz="6" w:space="0" w:color="auto"/>
            </w:tcBorders>
          </w:tcPr>
          <w:p w14:paraId="3A0445D8" w14:textId="77777777" w:rsidR="008D243E" w:rsidRPr="008D243E" w:rsidRDefault="008D243E" w:rsidP="008D243E">
            <w:pP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tcPr>
          <w:p w14:paraId="50F84376" w14:textId="77777777" w:rsidR="008D243E" w:rsidRPr="008D243E" w:rsidRDefault="008D243E" w:rsidP="008D243E">
            <w:pPr>
              <w:rPr>
                <w:rFonts w:ascii="Times New Roman" w:eastAsia="Calibri" w:hAnsi="Times New Roman" w:cs="Times New Roman"/>
                <w:sz w:val="20"/>
                <w:szCs w:val="20"/>
              </w:rPr>
            </w:pPr>
          </w:p>
        </w:tc>
      </w:tr>
      <w:tr w:rsidR="008D243E" w:rsidRPr="008D243E" w14:paraId="37AB3F0E"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hideMark/>
          </w:tcPr>
          <w:p w14:paraId="5A622B6E" w14:textId="4E70AEB9" w:rsidR="008D243E" w:rsidRPr="008D243E" w:rsidRDefault="00D477AC" w:rsidP="008D243E">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14</w:t>
            </w:r>
          </w:p>
        </w:tc>
        <w:tc>
          <w:tcPr>
            <w:tcW w:w="943" w:type="pct"/>
            <w:tcBorders>
              <w:top w:val="single" w:sz="6" w:space="0" w:color="auto"/>
              <w:left w:val="single" w:sz="6" w:space="0" w:color="auto"/>
              <w:bottom w:val="single" w:sz="6" w:space="0" w:color="auto"/>
              <w:right w:val="single" w:sz="6" w:space="0" w:color="auto"/>
            </w:tcBorders>
            <w:hideMark/>
          </w:tcPr>
          <w:p w14:paraId="0328F255"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Apmetums cokolam</w:t>
            </w:r>
          </w:p>
        </w:tc>
        <w:tc>
          <w:tcPr>
            <w:tcW w:w="1348" w:type="pct"/>
            <w:tcBorders>
              <w:top w:val="single" w:sz="6" w:space="0" w:color="auto"/>
              <w:left w:val="single" w:sz="6" w:space="0" w:color="auto"/>
              <w:bottom w:val="single" w:sz="6" w:space="0" w:color="auto"/>
              <w:right w:val="single" w:sz="6" w:space="0" w:color="auto"/>
            </w:tcBorders>
          </w:tcPr>
          <w:p w14:paraId="54E55269" w14:textId="77777777" w:rsidR="008D243E" w:rsidRPr="008D243E" w:rsidRDefault="008D243E" w:rsidP="008D243E">
            <w:pPr>
              <w:rPr>
                <w:rFonts w:ascii="Times New Roman" w:eastAsia="Calibri" w:hAnsi="Times New Roman" w:cs="Times New Roman"/>
                <w:sz w:val="20"/>
                <w:szCs w:val="20"/>
              </w:rPr>
            </w:pPr>
            <w:r w:rsidRPr="008D243E">
              <w:rPr>
                <w:rFonts w:ascii="Times New Roman" w:eastAsia="Calibri" w:hAnsi="Times New Roman" w:cs="Times New Roman"/>
                <w:sz w:val="20"/>
                <w:szCs w:val="20"/>
              </w:rPr>
              <w:t>Apmetums Sakret AP vai ekvivalents</w:t>
            </w:r>
          </w:p>
          <w:p w14:paraId="7C977470" w14:textId="77777777" w:rsidR="008D243E" w:rsidRPr="008D243E" w:rsidRDefault="008D243E" w:rsidP="008D243E">
            <w:pPr>
              <w:rPr>
                <w:rFonts w:ascii="Times New Roman" w:eastAsia="Calibri" w:hAnsi="Times New Roman" w:cs="Times New Roman"/>
                <w:sz w:val="20"/>
                <w:szCs w:val="20"/>
              </w:rPr>
            </w:pPr>
          </w:p>
        </w:tc>
        <w:tc>
          <w:tcPr>
            <w:tcW w:w="1100" w:type="pct"/>
            <w:gridSpan w:val="2"/>
            <w:tcBorders>
              <w:top w:val="single" w:sz="6" w:space="0" w:color="auto"/>
              <w:left w:val="single" w:sz="6" w:space="0" w:color="auto"/>
              <w:bottom w:val="single" w:sz="6" w:space="0" w:color="auto"/>
              <w:right w:val="single" w:sz="6" w:space="0" w:color="auto"/>
            </w:tcBorders>
          </w:tcPr>
          <w:p w14:paraId="595AEBEA" w14:textId="77777777" w:rsidR="008D243E" w:rsidRPr="008D243E" w:rsidRDefault="008D243E" w:rsidP="008D243E">
            <w:pP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tcPr>
          <w:p w14:paraId="10195A56" w14:textId="77777777" w:rsidR="008D243E" w:rsidRPr="008D243E" w:rsidRDefault="008D243E" w:rsidP="008D243E">
            <w:pPr>
              <w:rPr>
                <w:rFonts w:ascii="Times New Roman" w:eastAsia="Calibri" w:hAnsi="Times New Roman" w:cs="Times New Roman"/>
                <w:sz w:val="20"/>
                <w:szCs w:val="20"/>
              </w:rPr>
            </w:pPr>
          </w:p>
        </w:tc>
      </w:tr>
      <w:tr w:rsidR="00807F41" w:rsidRPr="008D243E" w14:paraId="1102007E" w14:textId="77777777" w:rsidTr="005A5A90">
        <w:trPr>
          <w:cantSplit/>
          <w:trHeight w:val="372"/>
        </w:trPr>
        <w:tc>
          <w:tcPr>
            <w:tcW w:w="5000" w:type="pct"/>
            <w:gridSpan w:val="6"/>
            <w:tcBorders>
              <w:top w:val="single" w:sz="6" w:space="0" w:color="auto"/>
              <w:left w:val="single" w:sz="6" w:space="0" w:color="auto"/>
              <w:bottom w:val="single" w:sz="6" w:space="0" w:color="auto"/>
              <w:right w:val="single" w:sz="6" w:space="0" w:color="auto"/>
            </w:tcBorders>
            <w:hideMark/>
          </w:tcPr>
          <w:p w14:paraId="6FE07554" w14:textId="77777777" w:rsidR="00807F41" w:rsidRPr="008D243E" w:rsidRDefault="00807F41" w:rsidP="005A5A90">
            <w:pPr>
              <w:rPr>
                <w:rFonts w:ascii="Times New Roman" w:eastAsia="Calibri" w:hAnsi="Times New Roman" w:cs="Times New Roman"/>
              </w:rPr>
            </w:pPr>
            <w:r w:rsidRPr="008D243E">
              <w:rPr>
                <w:rFonts w:ascii="Times New Roman" w:eastAsia="Calibri" w:hAnsi="Times New Roman" w:cs="Times New Roman"/>
                <w:b/>
              </w:rPr>
              <w:t>Lokālā tāme Nr.1-</w:t>
            </w:r>
            <w:r>
              <w:rPr>
                <w:rFonts w:ascii="Times New Roman" w:eastAsia="Calibri" w:hAnsi="Times New Roman" w:cs="Times New Roman"/>
                <w:b/>
              </w:rPr>
              <w:t>3</w:t>
            </w:r>
            <w:r w:rsidRPr="008D243E">
              <w:rPr>
                <w:rFonts w:ascii="Times New Roman" w:eastAsia="Calibri" w:hAnsi="Times New Roman" w:cs="Times New Roman"/>
                <w:b/>
              </w:rPr>
              <w:t xml:space="preserve"> “</w:t>
            </w:r>
            <w:r w:rsidRPr="00F51627">
              <w:rPr>
                <w:rFonts w:ascii="Times New Roman" w:eastAsia="Calibri" w:hAnsi="Times New Roman" w:cs="Times New Roman"/>
                <w:b/>
              </w:rPr>
              <w:t>Ēkas jumta rekonstrukcija</w:t>
            </w:r>
            <w:r w:rsidRPr="008D243E">
              <w:rPr>
                <w:rFonts w:ascii="Times New Roman" w:eastAsia="Calibri" w:hAnsi="Times New Roman" w:cs="Times New Roman"/>
                <w:b/>
              </w:rPr>
              <w:t>”</w:t>
            </w:r>
          </w:p>
        </w:tc>
      </w:tr>
      <w:tr w:rsidR="00807F41" w:rsidRPr="008D243E" w14:paraId="6A44BD3A" w14:textId="77777777" w:rsidTr="005A5A90">
        <w:trPr>
          <w:cantSplit/>
          <w:trHeight w:val="118"/>
        </w:trPr>
        <w:tc>
          <w:tcPr>
            <w:tcW w:w="5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D9A7AF" w14:textId="77777777" w:rsidR="00807F41" w:rsidRPr="008D243E" w:rsidRDefault="00807F41" w:rsidP="005A5A90">
            <w:pPr>
              <w:jc w:val="center"/>
              <w:rPr>
                <w:rFonts w:ascii="Times New Roman" w:eastAsia="Calibri" w:hAnsi="Times New Roman" w:cs="Times New Roman"/>
                <w:sz w:val="20"/>
                <w:szCs w:val="20"/>
              </w:rPr>
            </w:pPr>
          </w:p>
        </w:tc>
        <w:tc>
          <w:tcPr>
            <w:tcW w:w="4495"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D02AA1B" w14:textId="77777777" w:rsidR="00807F41" w:rsidRPr="008D243E" w:rsidRDefault="00807F41" w:rsidP="005A5A90">
            <w:pPr>
              <w:rPr>
                <w:rFonts w:ascii="Times New Roman" w:eastAsia="Calibri" w:hAnsi="Times New Roman" w:cs="Times New Roman"/>
                <w:sz w:val="20"/>
                <w:szCs w:val="20"/>
              </w:rPr>
            </w:pPr>
            <w:r w:rsidRPr="008D243E">
              <w:rPr>
                <w:rFonts w:ascii="Times New Roman" w:eastAsia="Calibri" w:hAnsi="Times New Roman" w:cs="Times New Roman"/>
                <w:sz w:val="20"/>
                <w:szCs w:val="20"/>
              </w:rPr>
              <w:t xml:space="preserve">Jumta siltināšana un hidroizolācija </w:t>
            </w:r>
          </w:p>
        </w:tc>
      </w:tr>
      <w:tr w:rsidR="00807F41" w:rsidRPr="008D243E" w14:paraId="75BAB6D8" w14:textId="77777777" w:rsidTr="005A5A90">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6A1C37CE" w14:textId="77777777" w:rsidR="00807F41" w:rsidRPr="008D243E" w:rsidRDefault="00807F41" w:rsidP="005A5A90">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943" w:type="pct"/>
            <w:tcBorders>
              <w:top w:val="single" w:sz="6" w:space="0" w:color="auto"/>
              <w:left w:val="single" w:sz="6" w:space="0" w:color="auto"/>
              <w:bottom w:val="single" w:sz="6" w:space="0" w:color="auto"/>
              <w:right w:val="single" w:sz="6" w:space="0" w:color="auto"/>
            </w:tcBorders>
            <w:vAlign w:val="center"/>
            <w:hideMark/>
          </w:tcPr>
          <w:p w14:paraId="5795BC97" w14:textId="77777777" w:rsidR="00807F41" w:rsidRPr="008D243E" w:rsidRDefault="00807F41" w:rsidP="005A5A90">
            <w:pPr>
              <w:jc w:val="center"/>
              <w:rPr>
                <w:rFonts w:ascii="Times New Roman" w:eastAsia="Calibri" w:hAnsi="Times New Roman" w:cs="Times New Roman"/>
                <w:sz w:val="20"/>
                <w:szCs w:val="20"/>
              </w:rPr>
            </w:pPr>
            <w:r>
              <w:rPr>
                <w:rFonts w:ascii="Times New Roman" w:eastAsia="Calibri" w:hAnsi="Times New Roman" w:cs="Times New Roman"/>
                <w:sz w:val="20"/>
                <w:szCs w:val="20"/>
              </w:rPr>
              <w:t>Jumta segums</w:t>
            </w:r>
          </w:p>
        </w:tc>
        <w:tc>
          <w:tcPr>
            <w:tcW w:w="1348" w:type="pct"/>
            <w:tcBorders>
              <w:top w:val="single" w:sz="6" w:space="0" w:color="auto"/>
              <w:left w:val="single" w:sz="6" w:space="0" w:color="auto"/>
              <w:bottom w:val="single" w:sz="6" w:space="0" w:color="auto"/>
              <w:right w:val="single" w:sz="6" w:space="0" w:color="auto"/>
            </w:tcBorders>
            <w:vAlign w:val="center"/>
            <w:hideMark/>
          </w:tcPr>
          <w:p w14:paraId="2670D622" w14:textId="77777777" w:rsidR="00807F41" w:rsidRPr="008D243E" w:rsidRDefault="00807F41" w:rsidP="005A5A90">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Bezazbesta šīfera </w:t>
            </w:r>
            <w:r w:rsidRPr="00F51627">
              <w:rPr>
                <w:rFonts w:ascii="Times New Roman" w:eastAsia="Calibri" w:hAnsi="Times New Roman" w:cs="Times New Roman"/>
                <w:sz w:val="20"/>
                <w:szCs w:val="20"/>
              </w:rPr>
              <w:t>Eternit ''Klasika M" loksn</w:t>
            </w:r>
            <w:r>
              <w:rPr>
                <w:rFonts w:ascii="Times New Roman" w:eastAsia="Calibri" w:hAnsi="Times New Roman" w:cs="Times New Roman"/>
                <w:sz w:val="20"/>
                <w:szCs w:val="20"/>
              </w:rPr>
              <w:t>es</w:t>
            </w:r>
            <w:r w:rsidRPr="00F51627">
              <w:rPr>
                <w:rFonts w:ascii="Times New Roman" w:eastAsia="Calibri" w:hAnsi="Times New Roman" w:cs="Times New Roman"/>
                <w:sz w:val="20"/>
                <w:szCs w:val="20"/>
              </w:rPr>
              <w:t xml:space="preserve"> </w:t>
            </w:r>
            <w:r w:rsidRPr="008D243E">
              <w:rPr>
                <w:rFonts w:ascii="Times New Roman" w:eastAsia="Calibri" w:hAnsi="Times New Roman" w:cs="Times New Roman"/>
                <w:sz w:val="20"/>
                <w:szCs w:val="20"/>
              </w:rPr>
              <w:t>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51D391B2" w14:textId="77777777" w:rsidR="00807F41" w:rsidRPr="008D243E" w:rsidRDefault="00807F41" w:rsidP="005A5A90">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hideMark/>
          </w:tcPr>
          <w:p w14:paraId="3C892E1C" w14:textId="77777777" w:rsidR="00807F41" w:rsidRPr="008D243E" w:rsidRDefault="00807F41" w:rsidP="005A5A90">
            <w:pPr>
              <w:jc w:val="center"/>
              <w:rPr>
                <w:rFonts w:ascii="Times New Roman" w:eastAsia="Calibri" w:hAnsi="Times New Roman" w:cs="Times New Roman"/>
                <w:sz w:val="20"/>
                <w:szCs w:val="20"/>
              </w:rPr>
            </w:pPr>
          </w:p>
        </w:tc>
      </w:tr>
      <w:tr w:rsidR="00D477AC" w:rsidRPr="008D243E" w14:paraId="71E0C829" w14:textId="77777777" w:rsidTr="008D243E">
        <w:trPr>
          <w:cantSplit/>
          <w:trHeight w:val="118"/>
        </w:trPr>
        <w:tc>
          <w:tcPr>
            <w:tcW w:w="5000" w:type="pct"/>
            <w:gridSpan w:val="6"/>
            <w:tcBorders>
              <w:top w:val="single" w:sz="6" w:space="0" w:color="auto"/>
              <w:left w:val="single" w:sz="6" w:space="0" w:color="auto"/>
              <w:bottom w:val="single" w:sz="6" w:space="0" w:color="auto"/>
              <w:right w:val="single" w:sz="6" w:space="0" w:color="auto"/>
            </w:tcBorders>
          </w:tcPr>
          <w:p w14:paraId="78FF36A8" w14:textId="4FDC6052" w:rsidR="00D477AC" w:rsidRPr="008D243E" w:rsidRDefault="00D477AC" w:rsidP="00D477AC">
            <w:pPr>
              <w:rPr>
                <w:rFonts w:ascii="Times New Roman" w:eastAsia="Calibri" w:hAnsi="Times New Roman" w:cs="Times New Roman"/>
                <w:b/>
              </w:rPr>
            </w:pPr>
            <w:r w:rsidRPr="008D243E">
              <w:rPr>
                <w:rFonts w:ascii="Times New Roman" w:eastAsia="Calibri" w:hAnsi="Times New Roman" w:cs="Times New Roman"/>
                <w:b/>
              </w:rPr>
              <w:t>Lokālā tāme Nr.1-</w:t>
            </w:r>
            <w:r>
              <w:rPr>
                <w:rFonts w:ascii="Times New Roman" w:eastAsia="Calibri" w:hAnsi="Times New Roman" w:cs="Times New Roman"/>
                <w:b/>
              </w:rPr>
              <w:t>4</w:t>
            </w:r>
            <w:r w:rsidRPr="008D243E">
              <w:rPr>
                <w:rFonts w:ascii="Times New Roman" w:eastAsia="Calibri" w:hAnsi="Times New Roman" w:cs="Times New Roman"/>
                <w:b/>
              </w:rPr>
              <w:t xml:space="preserve"> “</w:t>
            </w:r>
            <w:r>
              <w:rPr>
                <w:rFonts w:ascii="Times New Roman" w:eastAsia="Calibri" w:hAnsi="Times New Roman" w:cs="Times New Roman"/>
                <w:b/>
              </w:rPr>
              <w:t>Bēniņu</w:t>
            </w:r>
            <w:r w:rsidRPr="008D243E">
              <w:rPr>
                <w:rFonts w:ascii="Times New Roman" w:eastAsia="Calibri" w:hAnsi="Times New Roman" w:cs="Times New Roman"/>
                <w:b/>
              </w:rPr>
              <w:t xml:space="preserve"> siltināšana”</w:t>
            </w:r>
          </w:p>
        </w:tc>
      </w:tr>
      <w:tr w:rsidR="00D477AC" w:rsidRPr="008D243E" w14:paraId="41DF7E2B" w14:textId="77777777" w:rsidTr="005A5A90">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4A0BD4E1" w14:textId="77777777" w:rsidR="00D477AC" w:rsidRPr="008D243E" w:rsidRDefault="00D477AC" w:rsidP="005A5A90">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43" w:type="pct"/>
            <w:tcBorders>
              <w:top w:val="single" w:sz="6" w:space="0" w:color="auto"/>
              <w:left w:val="single" w:sz="6" w:space="0" w:color="auto"/>
              <w:bottom w:val="single" w:sz="6" w:space="0" w:color="auto"/>
              <w:right w:val="single" w:sz="6" w:space="0" w:color="auto"/>
            </w:tcBorders>
            <w:vAlign w:val="center"/>
            <w:hideMark/>
          </w:tcPr>
          <w:p w14:paraId="42F285B1" w14:textId="77777777" w:rsidR="00D477AC" w:rsidRPr="008D243E" w:rsidRDefault="00D477AC" w:rsidP="005A5A90">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Siltumizolācija</w:t>
            </w:r>
          </w:p>
        </w:tc>
        <w:tc>
          <w:tcPr>
            <w:tcW w:w="1348" w:type="pct"/>
            <w:tcBorders>
              <w:top w:val="single" w:sz="6" w:space="0" w:color="auto"/>
              <w:left w:val="single" w:sz="6" w:space="0" w:color="auto"/>
              <w:bottom w:val="single" w:sz="6" w:space="0" w:color="auto"/>
              <w:right w:val="single" w:sz="6" w:space="0" w:color="auto"/>
            </w:tcBorders>
            <w:vAlign w:val="center"/>
            <w:hideMark/>
          </w:tcPr>
          <w:p w14:paraId="6CFFBBDA" w14:textId="1E7640F1" w:rsidR="00D477AC" w:rsidRPr="008D243E" w:rsidRDefault="00D477AC" w:rsidP="005A5A90">
            <w:pPr>
              <w:jc w:val="center"/>
              <w:rPr>
                <w:rFonts w:ascii="Times New Roman" w:eastAsia="Calibri" w:hAnsi="Times New Roman" w:cs="Times New Roman"/>
                <w:sz w:val="20"/>
                <w:szCs w:val="20"/>
              </w:rPr>
            </w:pPr>
            <w:r w:rsidRPr="008D243E">
              <w:rPr>
                <w:rFonts w:ascii="Times New Roman" w:eastAsia="Calibri" w:hAnsi="Times New Roman" w:cs="Times New Roman"/>
                <w:color w:val="333333"/>
              </w:rPr>
              <w:br/>
            </w:r>
            <w:r w:rsidR="00174AA3">
              <w:rPr>
                <w:rFonts w:ascii="Times New Roman" w:eastAsia="Calibri" w:hAnsi="Times New Roman" w:cs="Times New Roman"/>
                <w:color w:val="000000"/>
                <w:sz w:val="20"/>
                <w:szCs w:val="20"/>
                <w:shd w:val="clear" w:color="auto" w:fill="F2F2F2"/>
              </w:rPr>
              <w:t>E</w:t>
            </w:r>
            <w:r w:rsidR="00174AA3" w:rsidRPr="00174AA3">
              <w:rPr>
                <w:rFonts w:ascii="Times New Roman" w:eastAsia="Calibri" w:hAnsi="Times New Roman" w:cs="Times New Roman"/>
                <w:color w:val="000000"/>
                <w:sz w:val="20"/>
                <w:szCs w:val="20"/>
                <w:shd w:val="clear" w:color="auto" w:fill="F2F2F2"/>
              </w:rPr>
              <w:t>lastīga, ugunsdroša akmens vate PAROC eXtra (λ ≤ 0,036 W/(m*K), 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29D69142" w14:textId="77777777" w:rsidR="00D477AC" w:rsidRPr="008D243E" w:rsidRDefault="00D477AC" w:rsidP="005A5A90">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hideMark/>
          </w:tcPr>
          <w:p w14:paraId="278F5C95" w14:textId="77777777" w:rsidR="00D477AC" w:rsidRPr="008D243E" w:rsidRDefault="00D477AC" w:rsidP="005A5A90">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λ ≤ W/mK</w:t>
            </w:r>
          </w:p>
        </w:tc>
      </w:tr>
      <w:tr w:rsidR="00D477AC" w:rsidRPr="008D243E" w14:paraId="647C277E" w14:textId="77777777" w:rsidTr="008D243E">
        <w:trPr>
          <w:cantSplit/>
          <w:trHeight w:val="118"/>
        </w:trPr>
        <w:tc>
          <w:tcPr>
            <w:tcW w:w="5000" w:type="pct"/>
            <w:gridSpan w:val="6"/>
            <w:tcBorders>
              <w:top w:val="single" w:sz="6" w:space="0" w:color="auto"/>
              <w:left w:val="single" w:sz="6" w:space="0" w:color="auto"/>
              <w:bottom w:val="single" w:sz="6" w:space="0" w:color="auto"/>
              <w:right w:val="single" w:sz="6" w:space="0" w:color="auto"/>
            </w:tcBorders>
            <w:hideMark/>
          </w:tcPr>
          <w:p w14:paraId="2A1AE2D1" w14:textId="01EF0765" w:rsidR="00D477AC" w:rsidRPr="008D243E" w:rsidRDefault="00D477AC" w:rsidP="00D477AC">
            <w:pPr>
              <w:rPr>
                <w:rFonts w:ascii="Times New Roman" w:eastAsia="Calibri" w:hAnsi="Times New Roman" w:cs="Times New Roman"/>
              </w:rPr>
            </w:pPr>
            <w:r w:rsidRPr="008D243E">
              <w:rPr>
                <w:rFonts w:ascii="Times New Roman" w:eastAsia="Calibri" w:hAnsi="Times New Roman" w:cs="Times New Roman"/>
                <w:b/>
              </w:rPr>
              <w:t>Lokālā tāme Nr.1-</w:t>
            </w:r>
            <w:r>
              <w:rPr>
                <w:rFonts w:ascii="Times New Roman" w:eastAsia="Calibri" w:hAnsi="Times New Roman" w:cs="Times New Roman"/>
                <w:b/>
              </w:rPr>
              <w:t>5</w:t>
            </w:r>
            <w:r w:rsidRPr="008D243E">
              <w:rPr>
                <w:rFonts w:ascii="Times New Roman" w:eastAsia="Calibri" w:hAnsi="Times New Roman" w:cs="Times New Roman"/>
                <w:b/>
              </w:rPr>
              <w:t xml:space="preserve"> “Pagraba siltināšana”</w:t>
            </w:r>
          </w:p>
        </w:tc>
      </w:tr>
      <w:tr w:rsidR="00D477AC" w:rsidRPr="008D243E" w14:paraId="74C4BC4D"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352C7DBF" w14:textId="49A678FF" w:rsidR="00D477AC" w:rsidRPr="008D243E" w:rsidRDefault="00D477AC" w:rsidP="00D477AC">
            <w:pPr>
              <w:jc w:val="center"/>
              <w:rPr>
                <w:rFonts w:ascii="Times New Roman" w:eastAsia="Calibri" w:hAnsi="Times New Roman" w:cs="Times New Roman"/>
                <w:sz w:val="20"/>
                <w:szCs w:val="20"/>
              </w:rPr>
            </w:pPr>
            <w:bookmarkStart w:id="46" w:name="_Hlk269062"/>
            <w:r>
              <w:rPr>
                <w:rFonts w:ascii="Times New Roman" w:eastAsia="Calibri" w:hAnsi="Times New Roman" w:cs="Times New Roman"/>
                <w:sz w:val="20"/>
                <w:szCs w:val="20"/>
              </w:rPr>
              <w:t>7</w:t>
            </w:r>
          </w:p>
        </w:tc>
        <w:tc>
          <w:tcPr>
            <w:tcW w:w="943" w:type="pct"/>
            <w:tcBorders>
              <w:top w:val="single" w:sz="6" w:space="0" w:color="auto"/>
              <w:left w:val="single" w:sz="6" w:space="0" w:color="auto"/>
              <w:bottom w:val="single" w:sz="6" w:space="0" w:color="auto"/>
              <w:right w:val="single" w:sz="6" w:space="0" w:color="auto"/>
            </w:tcBorders>
            <w:vAlign w:val="center"/>
            <w:hideMark/>
          </w:tcPr>
          <w:p w14:paraId="06E0E082" w14:textId="77777777"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Siltumizolācija</w:t>
            </w:r>
          </w:p>
        </w:tc>
        <w:tc>
          <w:tcPr>
            <w:tcW w:w="1348" w:type="pct"/>
            <w:tcBorders>
              <w:top w:val="single" w:sz="6" w:space="0" w:color="auto"/>
              <w:left w:val="single" w:sz="6" w:space="0" w:color="auto"/>
              <w:bottom w:val="single" w:sz="6" w:space="0" w:color="auto"/>
              <w:right w:val="single" w:sz="6" w:space="0" w:color="auto"/>
            </w:tcBorders>
            <w:vAlign w:val="center"/>
            <w:hideMark/>
          </w:tcPr>
          <w:p w14:paraId="7C117FB7" w14:textId="02105E3B"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color w:val="333333"/>
              </w:rPr>
              <w:br/>
            </w:r>
            <w:r w:rsidRPr="008D243E">
              <w:rPr>
                <w:rFonts w:ascii="Times New Roman" w:eastAsia="Calibri" w:hAnsi="Times New Roman" w:cs="Times New Roman"/>
                <w:color w:val="000000"/>
                <w:sz w:val="20"/>
                <w:szCs w:val="20"/>
                <w:shd w:val="clear" w:color="auto" w:fill="F2F2F2"/>
              </w:rPr>
              <w:t>PAROC CGL20cy lamellas b=100mm (λ ≤  0,0</w:t>
            </w:r>
            <w:r>
              <w:rPr>
                <w:rFonts w:ascii="Times New Roman" w:eastAsia="Calibri" w:hAnsi="Times New Roman" w:cs="Times New Roman"/>
                <w:color w:val="000000"/>
                <w:sz w:val="20"/>
                <w:szCs w:val="20"/>
                <w:shd w:val="clear" w:color="auto" w:fill="F2F2F2"/>
              </w:rPr>
              <w:t>36</w:t>
            </w:r>
            <w:r w:rsidRPr="008D243E">
              <w:rPr>
                <w:rFonts w:ascii="Times New Roman" w:eastAsia="Calibri" w:hAnsi="Times New Roman" w:cs="Times New Roman"/>
                <w:color w:val="000000"/>
                <w:sz w:val="20"/>
                <w:szCs w:val="20"/>
                <w:shd w:val="clear" w:color="auto" w:fill="F2F2F2"/>
              </w:rPr>
              <w:t xml:space="preserve"> W/(mK)) 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465D7AED" w14:textId="77777777" w:rsidR="00D477AC" w:rsidRPr="008D243E" w:rsidRDefault="00D477AC" w:rsidP="00D477AC">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hideMark/>
          </w:tcPr>
          <w:p w14:paraId="0B41C239" w14:textId="77777777"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λ ≤ W/mK</w:t>
            </w:r>
          </w:p>
        </w:tc>
      </w:tr>
      <w:bookmarkEnd w:id="46"/>
      <w:tr w:rsidR="00D477AC" w:rsidRPr="008D243E" w14:paraId="053054DA"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3A78CDA2" w14:textId="53F35B02" w:rsidR="00D477AC" w:rsidRPr="008D243E" w:rsidRDefault="00D477AC" w:rsidP="00D477AC">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43" w:type="pct"/>
            <w:tcBorders>
              <w:top w:val="single" w:sz="6" w:space="0" w:color="auto"/>
              <w:left w:val="single" w:sz="6" w:space="0" w:color="auto"/>
              <w:bottom w:val="single" w:sz="6" w:space="0" w:color="auto"/>
              <w:right w:val="single" w:sz="6" w:space="0" w:color="auto"/>
            </w:tcBorders>
            <w:vAlign w:val="center"/>
            <w:hideMark/>
          </w:tcPr>
          <w:p w14:paraId="47759CD6" w14:textId="77777777"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Līmjava siltumizolācijai</w:t>
            </w:r>
          </w:p>
        </w:tc>
        <w:tc>
          <w:tcPr>
            <w:tcW w:w="1348" w:type="pct"/>
            <w:tcBorders>
              <w:top w:val="single" w:sz="6" w:space="0" w:color="auto"/>
              <w:left w:val="single" w:sz="6" w:space="0" w:color="auto"/>
              <w:bottom w:val="single" w:sz="6" w:space="0" w:color="auto"/>
              <w:right w:val="single" w:sz="6" w:space="0" w:color="auto"/>
            </w:tcBorders>
            <w:vAlign w:val="center"/>
            <w:hideMark/>
          </w:tcPr>
          <w:p w14:paraId="060EA78B" w14:textId="77777777"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SAKRET BAK 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7B3E4540" w14:textId="77777777" w:rsidR="00D477AC" w:rsidRPr="008D243E" w:rsidRDefault="00D477AC" w:rsidP="00D477AC">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tcPr>
          <w:p w14:paraId="1EF3AC93" w14:textId="77777777" w:rsidR="00D477AC" w:rsidRPr="008D243E" w:rsidRDefault="00D477AC" w:rsidP="00D477AC">
            <w:pPr>
              <w:jc w:val="center"/>
              <w:rPr>
                <w:rFonts w:ascii="Times New Roman" w:eastAsia="Calibri" w:hAnsi="Times New Roman" w:cs="Times New Roman"/>
                <w:sz w:val="20"/>
                <w:szCs w:val="20"/>
              </w:rPr>
            </w:pPr>
          </w:p>
        </w:tc>
      </w:tr>
      <w:tr w:rsidR="00D477AC" w:rsidRPr="008D243E" w14:paraId="261834CD" w14:textId="77777777" w:rsidTr="008D243E">
        <w:trPr>
          <w:cantSplit/>
          <w:trHeight w:val="118"/>
        </w:trPr>
        <w:tc>
          <w:tcPr>
            <w:tcW w:w="5000" w:type="pct"/>
            <w:gridSpan w:val="6"/>
            <w:tcBorders>
              <w:top w:val="single" w:sz="6" w:space="0" w:color="auto"/>
              <w:left w:val="single" w:sz="6" w:space="0" w:color="auto"/>
              <w:bottom w:val="single" w:sz="6" w:space="0" w:color="auto"/>
              <w:right w:val="single" w:sz="6" w:space="0" w:color="auto"/>
            </w:tcBorders>
            <w:hideMark/>
          </w:tcPr>
          <w:p w14:paraId="2A33F3AE" w14:textId="77777777" w:rsidR="00D477AC" w:rsidRPr="008D243E" w:rsidRDefault="00D477AC" w:rsidP="00D477AC">
            <w:pPr>
              <w:rPr>
                <w:rFonts w:ascii="Times New Roman" w:eastAsia="Calibri" w:hAnsi="Times New Roman" w:cs="Times New Roman"/>
              </w:rPr>
            </w:pPr>
            <w:r w:rsidRPr="008D243E">
              <w:rPr>
                <w:rFonts w:ascii="Times New Roman" w:eastAsia="Calibri" w:hAnsi="Times New Roman" w:cs="Times New Roman"/>
                <w:b/>
              </w:rPr>
              <w:t>Lokālā tāme Nr.2-1“Apkure”</w:t>
            </w:r>
          </w:p>
        </w:tc>
      </w:tr>
      <w:tr w:rsidR="00D477AC" w:rsidRPr="008D243E" w14:paraId="210289E2"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AE671B" w14:textId="77777777" w:rsidR="00D477AC" w:rsidRPr="008D243E" w:rsidRDefault="00D477AC" w:rsidP="00D477AC">
            <w:pPr>
              <w:jc w:val="center"/>
              <w:rPr>
                <w:rFonts w:ascii="Times New Roman" w:eastAsia="Calibri" w:hAnsi="Times New Roman" w:cs="Times New Roman"/>
                <w:sz w:val="20"/>
                <w:szCs w:val="20"/>
              </w:rPr>
            </w:pPr>
          </w:p>
        </w:tc>
        <w:tc>
          <w:tcPr>
            <w:tcW w:w="4495"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2B626FE" w14:textId="77777777" w:rsidR="00D477AC" w:rsidRPr="008D243E" w:rsidRDefault="00D477AC" w:rsidP="00D477AC">
            <w:pPr>
              <w:rPr>
                <w:rFonts w:ascii="Times New Roman" w:eastAsia="Calibri" w:hAnsi="Times New Roman" w:cs="Times New Roman"/>
                <w:sz w:val="20"/>
                <w:szCs w:val="20"/>
              </w:rPr>
            </w:pPr>
            <w:r w:rsidRPr="008D243E">
              <w:rPr>
                <w:rFonts w:ascii="Times New Roman" w:eastAsia="Calibri" w:hAnsi="Times New Roman" w:cs="Times New Roman"/>
                <w:sz w:val="20"/>
                <w:szCs w:val="20"/>
              </w:rPr>
              <w:t>Montāžas darbi Apkure</w:t>
            </w:r>
          </w:p>
        </w:tc>
      </w:tr>
      <w:tr w:rsidR="00D477AC" w:rsidRPr="008D243E" w14:paraId="2EEB0A43"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79707200" w14:textId="7B0A6667" w:rsidR="00D477AC" w:rsidRPr="008D243E" w:rsidRDefault="00807F41" w:rsidP="00D477AC">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r w:rsidR="00D477AC" w:rsidRPr="008D243E">
              <w:rPr>
                <w:rFonts w:ascii="Times New Roman" w:eastAsia="Calibri" w:hAnsi="Times New Roman" w:cs="Times New Roman"/>
                <w:sz w:val="20"/>
                <w:szCs w:val="20"/>
              </w:rPr>
              <w:t>-</w:t>
            </w:r>
            <w:r>
              <w:rPr>
                <w:rFonts w:ascii="Times New Roman" w:eastAsia="Calibri" w:hAnsi="Times New Roman" w:cs="Times New Roman"/>
                <w:sz w:val="20"/>
                <w:szCs w:val="20"/>
              </w:rPr>
              <w:t>13</w:t>
            </w:r>
          </w:p>
        </w:tc>
        <w:tc>
          <w:tcPr>
            <w:tcW w:w="943" w:type="pct"/>
            <w:tcBorders>
              <w:top w:val="single" w:sz="6" w:space="0" w:color="auto"/>
              <w:left w:val="single" w:sz="6" w:space="0" w:color="auto"/>
              <w:bottom w:val="single" w:sz="6" w:space="0" w:color="auto"/>
              <w:right w:val="single" w:sz="6" w:space="0" w:color="auto"/>
            </w:tcBorders>
            <w:vAlign w:val="center"/>
            <w:hideMark/>
          </w:tcPr>
          <w:p w14:paraId="69D2651B" w14:textId="77777777"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Tērauda radiatori – dažādi tipi</w:t>
            </w:r>
          </w:p>
        </w:tc>
        <w:tc>
          <w:tcPr>
            <w:tcW w:w="1348" w:type="pct"/>
            <w:tcBorders>
              <w:top w:val="single" w:sz="6" w:space="0" w:color="auto"/>
              <w:left w:val="single" w:sz="6" w:space="0" w:color="auto"/>
              <w:bottom w:val="single" w:sz="6" w:space="0" w:color="auto"/>
              <w:right w:val="single" w:sz="6" w:space="0" w:color="auto"/>
            </w:tcBorders>
            <w:vAlign w:val="center"/>
            <w:hideMark/>
          </w:tcPr>
          <w:p w14:paraId="477DA76E" w14:textId="77777777"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Firmas „Purmo” vai ekvivalents - ar sānu pieslēgumu, komplektā - korķis, atgaisošanas ventilis, stiprinājumi</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3A8D1302" w14:textId="77777777" w:rsidR="00D477AC" w:rsidRPr="008D243E" w:rsidRDefault="00D477AC" w:rsidP="00D477AC">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tcPr>
          <w:p w14:paraId="511F0AB8" w14:textId="77777777" w:rsidR="00D477AC" w:rsidRPr="008D243E" w:rsidRDefault="00D477AC" w:rsidP="00D477AC">
            <w:pPr>
              <w:jc w:val="center"/>
              <w:rPr>
                <w:rFonts w:ascii="Times New Roman" w:eastAsia="Calibri" w:hAnsi="Times New Roman" w:cs="Times New Roman"/>
                <w:sz w:val="20"/>
                <w:szCs w:val="20"/>
              </w:rPr>
            </w:pPr>
          </w:p>
        </w:tc>
      </w:tr>
      <w:tr w:rsidR="00D477AC" w:rsidRPr="008D243E" w14:paraId="73D85E38" w14:textId="77777777" w:rsidTr="00F51627">
        <w:trPr>
          <w:cantSplit/>
          <w:trHeight w:val="118"/>
        </w:trPr>
        <w:tc>
          <w:tcPr>
            <w:tcW w:w="505" w:type="pct"/>
            <w:tcBorders>
              <w:top w:val="single" w:sz="6" w:space="0" w:color="auto"/>
              <w:left w:val="single" w:sz="6" w:space="0" w:color="auto"/>
              <w:bottom w:val="single" w:sz="6" w:space="0" w:color="auto"/>
              <w:right w:val="single" w:sz="6" w:space="0" w:color="auto"/>
            </w:tcBorders>
            <w:vAlign w:val="center"/>
            <w:hideMark/>
          </w:tcPr>
          <w:p w14:paraId="09F588E1" w14:textId="0D93A3B9"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1</w:t>
            </w:r>
            <w:r w:rsidR="00807F41">
              <w:rPr>
                <w:rFonts w:ascii="Times New Roman" w:eastAsia="Calibri" w:hAnsi="Times New Roman" w:cs="Times New Roman"/>
                <w:sz w:val="20"/>
                <w:szCs w:val="20"/>
              </w:rPr>
              <w:t>4</w:t>
            </w:r>
          </w:p>
        </w:tc>
        <w:tc>
          <w:tcPr>
            <w:tcW w:w="943" w:type="pct"/>
            <w:tcBorders>
              <w:top w:val="single" w:sz="6" w:space="0" w:color="auto"/>
              <w:left w:val="single" w:sz="6" w:space="0" w:color="auto"/>
              <w:bottom w:val="single" w:sz="6" w:space="0" w:color="auto"/>
              <w:right w:val="single" w:sz="6" w:space="0" w:color="auto"/>
            </w:tcBorders>
            <w:vAlign w:val="center"/>
            <w:hideMark/>
          </w:tcPr>
          <w:p w14:paraId="2B90DFBB" w14:textId="77777777"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Tiešās darbības radiatora termostats</w:t>
            </w:r>
          </w:p>
        </w:tc>
        <w:tc>
          <w:tcPr>
            <w:tcW w:w="1348" w:type="pct"/>
            <w:tcBorders>
              <w:top w:val="single" w:sz="6" w:space="0" w:color="auto"/>
              <w:left w:val="single" w:sz="6" w:space="0" w:color="auto"/>
              <w:bottom w:val="single" w:sz="6" w:space="0" w:color="auto"/>
              <w:right w:val="single" w:sz="6" w:space="0" w:color="auto"/>
            </w:tcBorders>
            <w:vAlign w:val="center"/>
            <w:hideMark/>
          </w:tcPr>
          <w:p w14:paraId="6FE3C10D" w14:textId="77777777" w:rsidR="00D477AC" w:rsidRPr="008D243E" w:rsidRDefault="00D477AC" w:rsidP="00D477AC">
            <w:pPr>
              <w:jc w:val="center"/>
              <w:rPr>
                <w:rFonts w:ascii="Times New Roman" w:eastAsia="Calibri" w:hAnsi="Times New Roman" w:cs="Times New Roman"/>
                <w:sz w:val="20"/>
                <w:szCs w:val="20"/>
              </w:rPr>
            </w:pPr>
            <w:r w:rsidRPr="008D243E">
              <w:rPr>
                <w:rFonts w:ascii="Times New Roman" w:eastAsia="Calibri" w:hAnsi="Times New Roman" w:cs="Times New Roman"/>
                <w:sz w:val="20"/>
                <w:szCs w:val="20"/>
              </w:rPr>
              <w:t>Termostatiskais sensors (termogalva) Danfos ar ieregulējamu ne zemāk par 16oC (RAS-C5015) vai ekvivalents</w:t>
            </w:r>
          </w:p>
        </w:tc>
        <w:tc>
          <w:tcPr>
            <w:tcW w:w="1100" w:type="pct"/>
            <w:gridSpan w:val="2"/>
            <w:tcBorders>
              <w:top w:val="single" w:sz="6" w:space="0" w:color="auto"/>
              <w:left w:val="single" w:sz="6" w:space="0" w:color="auto"/>
              <w:bottom w:val="single" w:sz="6" w:space="0" w:color="auto"/>
              <w:right w:val="single" w:sz="6" w:space="0" w:color="auto"/>
            </w:tcBorders>
            <w:vAlign w:val="center"/>
          </w:tcPr>
          <w:p w14:paraId="0F7211CD" w14:textId="77777777" w:rsidR="00D477AC" w:rsidRPr="008D243E" w:rsidRDefault="00D477AC" w:rsidP="00D477AC">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vAlign w:val="center"/>
          </w:tcPr>
          <w:p w14:paraId="2621A58A" w14:textId="77777777" w:rsidR="00D477AC" w:rsidRPr="008D243E" w:rsidRDefault="00D477AC" w:rsidP="00D477AC">
            <w:pPr>
              <w:jc w:val="center"/>
              <w:rPr>
                <w:rFonts w:ascii="Times New Roman" w:eastAsia="Calibri" w:hAnsi="Times New Roman" w:cs="Times New Roman"/>
                <w:i/>
                <w:sz w:val="20"/>
                <w:szCs w:val="20"/>
              </w:rPr>
            </w:pPr>
          </w:p>
        </w:tc>
      </w:tr>
      <w:tr w:rsidR="00AA36F4" w:rsidRPr="00632B47" w14:paraId="5F5FCA55" w14:textId="77777777" w:rsidTr="00AA36F4">
        <w:trPr>
          <w:cantSplit/>
          <w:trHeight w:val="118"/>
        </w:trPr>
        <w:tc>
          <w:tcPr>
            <w:tcW w:w="5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B17829" w14:textId="702771A5" w:rsidR="00AA36F4" w:rsidRPr="00AA36F4" w:rsidRDefault="00AA36F4" w:rsidP="005A5A90">
            <w:pPr>
              <w:jc w:val="center"/>
              <w:rPr>
                <w:rFonts w:ascii="Times New Roman" w:eastAsia="Calibri" w:hAnsi="Times New Roman" w:cs="Times New Roman"/>
                <w:sz w:val="20"/>
                <w:szCs w:val="20"/>
              </w:rPr>
            </w:pPr>
            <w:r w:rsidRPr="00AA36F4">
              <w:rPr>
                <w:rFonts w:ascii="Times New Roman" w:eastAsia="Calibri" w:hAnsi="Times New Roman" w:cs="Times New Roman"/>
                <w:sz w:val="20"/>
                <w:szCs w:val="20"/>
              </w:rPr>
              <w:t>1</w:t>
            </w:r>
            <w:r>
              <w:rPr>
                <w:rFonts w:ascii="Times New Roman" w:eastAsia="Calibri" w:hAnsi="Times New Roman" w:cs="Times New Roman"/>
                <w:sz w:val="20"/>
                <w:szCs w:val="20"/>
              </w:rPr>
              <w:t>8</w:t>
            </w: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5BAAAA" w14:textId="77777777" w:rsidR="00AA36F4" w:rsidRPr="00AA36F4" w:rsidRDefault="00AA36F4" w:rsidP="005A5A90">
            <w:pPr>
              <w:jc w:val="center"/>
              <w:rPr>
                <w:rFonts w:ascii="Times New Roman" w:eastAsia="Calibri" w:hAnsi="Times New Roman" w:cs="Times New Roman"/>
                <w:sz w:val="20"/>
                <w:szCs w:val="20"/>
              </w:rPr>
            </w:pPr>
            <w:r w:rsidRPr="00AA36F4">
              <w:rPr>
                <w:rFonts w:ascii="Times New Roman" w:eastAsia="Calibri" w:hAnsi="Times New Roman" w:cs="Times New Roman"/>
                <w:sz w:val="20"/>
                <w:szCs w:val="20"/>
              </w:rPr>
              <w:t>Alokatori</w:t>
            </w:r>
          </w:p>
        </w:tc>
        <w:tc>
          <w:tcPr>
            <w:tcW w:w="134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AF1991" w14:textId="77777777" w:rsidR="00AA36F4" w:rsidRPr="00AA36F4" w:rsidRDefault="00AA36F4" w:rsidP="005A5A90">
            <w:pPr>
              <w:jc w:val="center"/>
              <w:rPr>
                <w:rFonts w:ascii="Times New Roman" w:eastAsia="Calibri" w:hAnsi="Times New Roman" w:cs="Times New Roman"/>
                <w:sz w:val="20"/>
                <w:szCs w:val="20"/>
              </w:rPr>
            </w:pPr>
            <w:r w:rsidRPr="00AA36F4">
              <w:rPr>
                <w:rFonts w:ascii="Times New Roman" w:eastAsia="Calibri" w:hAnsi="Times New Roman" w:cs="Times New Roman"/>
                <w:sz w:val="20"/>
                <w:szCs w:val="20"/>
              </w:rPr>
              <w:t>Apator E-ITN 30.6 siltuma maksas sadalītājs tērauda paneļu, čuguna vai alumīnija sekciju sildķermeņiem komplektā vai ekvivalents</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574B966" w14:textId="77777777" w:rsidR="00AA36F4" w:rsidRPr="00AA36F4" w:rsidRDefault="00AA36F4" w:rsidP="005A5A90">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shd w:val="clear" w:color="auto" w:fill="auto"/>
            <w:vAlign w:val="center"/>
          </w:tcPr>
          <w:p w14:paraId="29F96336" w14:textId="77777777" w:rsidR="00AA36F4" w:rsidRPr="00AA36F4" w:rsidRDefault="00AA36F4" w:rsidP="005A5A90">
            <w:pPr>
              <w:jc w:val="center"/>
              <w:rPr>
                <w:rFonts w:ascii="Times New Roman" w:eastAsia="Calibri" w:hAnsi="Times New Roman" w:cs="Times New Roman"/>
                <w:i/>
                <w:sz w:val="20"/>
                <w:szCs w:val="20"/>
              </w:rPr>
            </w:pPr>
          </w:p>
        </w:tc>
      </w:tr>
      <w:tr w:rsidR="00AA36F4" w:rsidRPr="00632B47" w14:paraId="268F5DDC" w14:textId="77777777" w:rsidTr="00AA36F4">
        <w:trPr>
          <w:cantSplit/>
          <w:trHeight w:val="118"/>
        </w:trPr>
        <w:tc>
          <w:tcPr>
            <w:tcW w:w="5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E21629" w14:textId="0D129044" w:rsidR="00AA36F4" w:rsidRPr="00AA36F4" w:rsidRDefault="00AA36F4" w:rsidP="005A5A90">
            <w:pPr>
              <w:jc w:val="center"/>
              <w:rPr>
                <w:rFonts w:ascii="Times New Roman" w:eastAsia="Calibri" w:hAnsi="Times New Roman" w:cs="Times New Roman"/>
                <w:sz w:val="20"/>
                <w:szCs w:val="20"/>
              </w:rPr>
            </w:pPr>
            <w:r w:rsidRPr="00AA36F4">
              <w:rPr>
                <w:rFonts w:ascii="Times New Roman" w:eastAsia="Calibri" w:hAnsi="Times New Roman" w:cs="Times New Roman"/>
                <w:sz w:val="20"/>
                <w:szCs w:val="20"/>
              </w:rPr>
              <w:t>1</w:t>
            </w:r>
            <w:r>
              <w:rPr>
                <w:rFonts w:ascii="Times New Roman" w:eastAsia="Calibri" w:hAnsi="Times New Roman" w:cs="Times New Roman"/>
                <w:sz w:val="20"/>
                <w:szCs w:val="20"/>
              </w:rPr>
              <w:t>8</w:t>
            </w:r>
          </w:p>
        </w:tc>
        <w:tc>
          <w:tcPr>
            <w:tcW w:w="94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7929B2" w14:textId="77777777" w:rsidR="00AA36F4" w:rsidRPr="00AA36F4" w:rsidRDefault="00AA36F4" w:rsidP="005A5A90">
            <w:pPr>
              <w:jc w:val="center"/>
              <w:rPr>
                <w:rFonts w:ascii="Times New Roman" w:eastAsia="Calibri" w:hAnsi="Times New Roman" w:cs="Times New Roman"/>
                <w:sz w:val="20"/>
                <w:szCs w:val="20"/>
              </w:rPr>
            </w:pPr>
            <w:r w:rsidRPr="00AA36F4">
              <w:rPr>
                <w:rFonts w:ascii="Times New Roman" w:eastAsia="Calibri" w:hAnsi="Times New Roman" w:cs="Times New Roman"/>
                <w:sz w:val="20"/>
                <w:szCs w:val="20"/>
              </w:rPr>
              <w:t>Datu nolasīšanas sistēma</w:t>
            </w:r>
          </w:p>
        </w:tc>
        <w:tc>
          <w:tcPr>
            <w:tcW w:w="134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413C74" w14:textId="77777777" w:rsidR="00AA36F4" w:rsidRPr="00AA36F4" w:rsidRDefault="00AA36F4" w:rsidP="005A5A90">
            <w:pPr>
              <w:jc w:val="center"/>
              <w:rPr>
                <w:rFonts w:ascii="Times New Roman" w:eastAsia="Calibri" w:hAnsi="Times New Roman" w:cs="Times New Roman"/>
                <w:sz w:val="20"/>
                <w:szCs w:val="20"/>
              </w:rPr>
            </w:pPr>
            <w:r w:rsidRPr="00AA36F4">
              <w:rPr>
                <w:rFonts w:ascii="Times New Roman" w:eastAsia="Calibri" w:hAnsi="Times New Roman" w:cs="Times New Roman"/>
                <w:sz w:val="20"/>
                <w:szCs w:val="20"/>
              </w:rPr>
              <w:t>darbojas saskaņā ar PN-NE 13757-4 Wireless M-Bus (WMBUS) atvērto protokolu</w:t>
            </w:r>
          </w:p>
        </w:tc>
        <w:tc>
          <w:tcPr>
            <w:tcW w:w="11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B8D6C0" w14:textId="77777777" w:rsidR="00AA36F4" w:rsidRPr="00AA36F4" w:rsidRDefault="00AA36F4" w:rsidP="005A5A90">
            <w:pPr>
              <w:jc w:val="center"/>
              <w:rPr>
                <w:rFonts w:ascii="Times New Roman" w:eastAsia="Calibri" w:hAnsi="Times New Roman" w:cs="Times New Roman"/>
                <w:sz w:val="20"/>
                <w:szCs w:val="20"/>
              </w:rPr>
            </w:pPr>
          </w:p>
        </w:tc>
        <w:tc>
          <w:tcPr>
            <w:tcW w:w="1104" w:type="pct"/>
            <w:tcBorders>
              <w:top w:val="single" w:sz="6" w:space="0" w:color="auto"/>
              <w:left w:val="single" w:sz="6" w:space="0" w:color="auto"/>
              <w:bottom w:val="single" w:sz="6" w:space="0" w:color="auto"/>
              <w:right w:val="single" w:sz="6" w:space="0" w:color="auto"/>
            </w:tcBorders>
            <w:shd w:val="clear" w:color="auto" w:fill="auto"/>
            <w:vAlign w:val="center"/>
          </w:tcPr>
          <w:p w14:paraId="0A136ED3" w14:textId="77777777" w:rsidR="00AA36F4" w:rsidRPr="00AA36F4" w:rsidRDefault="00AA36F4" w:rsidP="005A5A90">
            <w:pPr>
              <w:jc w:val="center"/>
              <w:rPr>
                <w:rFonts w:ascii="Times New Roman" w:eastAsia="Calibri" w:hAnsi="Times New Roman" w:cs="Times New Roman"/>
                <w:i/>
                <w:sz w:val="20"/>
                <w:szCs w:val="20"/>
              </w:rPr>
            </w:pPr>
          </w:p>
        </w:tc>
      </w:tr>
    </w:tbl>
    <w:p w14:paraId="6C03362C" w14:textId="77777777" w:rsidR="008D243E" w:rsidRPr="008D243E" w:rsidRDefault="008D243E" w:rsidP="008D243E">
      <w:pPr>
        <w:tabs>
          <w:tab w:val="left" w:pos="284"/>
        </w:tabs>
        <w:rPr>
          <w:rFonts w:ascii="Times New Roman" w:eastAsia="Calibri" w:hAnsi="Times New Roman" w:cs="Times New Roman"/>
          <w:b/>
        </w:rPr>
      </w:pPr>
    </w:p>
    <w:p w14:paraId="52422A1F" w14:textId="77777777" w:rsidR="008D243E" w:rsidRPr="008D243E" w:rsidRDefault="008D243E" w:rsidP="008D243E">
      <w:pPr>
        <w:jc w:val="both"/>
        <w:rPr>
          <w:rFonts w:ascii="Times New Roman" w:eastAsia="Calibri" w:hAnsi="Times New Roman" w:cs="Times New Roman"/>
          <w:i/>
        </w:rPr>
      </w:pPr>
      <w:r w:rsidRPr="008D243E">
        <w:rPr>
          <w:rFonts w:ascii="Times New Roman" w:eastAsia="Calibri" w:hAnsi="Times New Roman" w:cs="Times New Roman"/>
          <w:i/>
        </w:rPr>
        <w:t>*Gadījumā, ja Pretendents savā piedāvājumā piedāvā izmantot ekvivalentus (aizstāt Tehniskajās specifikācijās, nolikuma 1.pielikums, noteiktos izstrādājumus ar ekvivalentiem vai labākiem)  izstrādājumus, Tehniskajam piedāvājumam pievieno atsauci uz izstrādājuma ražotāja vai oficiālā izplatītāja interneta mājas lapu, kurā pieejama visa tehniskā informācija par piedāvājumā iekļautajiem ekvivalentajiem izstrādājumiem, vai pievieno to piedāvājumam, iekļaujot to aiz šī Tehniskā piedāvājuma. Informācija jāsniedz tādā apjomā, lai komisija varētu pārliecināties par piedāvātā izstrādājuma kvalitātes atbilstību nolikuma prasībām. Informācijai jābūt pieejamai latviešu valodā.</w:t>
      </w:r>
    </w:p>
    <w:p w14:paraId="4F56D614" w14:textId="77777777" w:rsidR="008D243E" w:rsidRPr="008D243E" w:rsidRDefault="008D243E" w:rsidP="008D243E">
      <w:pPr>
        <w:spacing w:after="0" w:line="240" w:lineRule="auto"/>
        <w:jc w:val="both"/>
        <w:rPr>
          <w:rFonts w:ascii="Times New Roman" w:eastAsia="Calibri" w:hAnsi="Times New Roman" w:cs="Times New Roman"/>
          <w:b/>
        </w:rPr>
      </w:pPr>
    </w:p>
    <w:p w14:paraId="515FAFE8" w14:textId="77777777" w:rsidR="008D243E" w:rsidRPr="008D243E" w:rsidRDefault="008D243E" w:rsidP="008D243E">
      <w:pPr>
        <w:numPr>
          <w:ilvl w:val="2"/>
          <w:numId w:val="39"/>
        </w:numPr>
        <w:spacing w:after="0" w:line="240" w:lineRule="auto"/>
        <w:ind w:left="284" w:hanging="284"/>
        <w:jc w:val="both"/>
        <w:rPr>
          <w:rFonts w:ascii="Times New Roman" w:eastAsia="Calibri" w:hAnsi="Times New Roman" w:cs="Times New Roman"/>
          <w:b/>
        </w:rPr>
      </w:pPr>
      <w:r w:rsidRPr="008D243E">
        <w:rPr>
          <w:rFonts w:ascii="Times New Roman" w:eastAsia="Calibri" w:hAnsi="Times New Roman" w:cs="Times New Roman"/>
          <w:b/>
        </w:rPr>
        <w:t xml:space="preserve">Papildus garantijas laiks: </w:t>
      </w:r>
    </w:p>
    <w:p w14:paraId="35156F4A" w14:textId="77777777" w:rsidR="00F51627" w:rsidRDefault="008D243E" w:rsidP="00F51627">
      <w:pPr>
        <w:ind w:left="284"/>
        <w:jc w:val="both"/>
        <w:rPr>
          <w:rFonts w:ascii="Times New Roman" w:eastAsia="Calibri" w:hAnsi="Times New Roman" w:cs="Times New Roman"/>
          <w:i/>
        </w:rPr>
      </w:pPr>
      <w:r w:rsidRPr="008D243E">
        <w:rPr>
          <w:rFonts w:ascii="Times New Roman" w:eastAsia="Calibri" w:hAnsi="Times New Roman" w:cs="Times New Roman"/>
          <w:i/>
        </w:rPr>
        <w:t xml:space="preserve">Garantijas laiks darbiem 24 mēneši. </w:t>
      </w:r>
    </w:p>
    <w:p w14:paraId="25A109E2" w14:textId="01860E25" w:rsidR="008D243E" w:rsidRPr="00F51627" w:rsidRDefault="008D243E" w:rsidP="00F51627">
      <w:pPr>
        <w:pStyle w:val="ListParagraph"/>
        <w:numPr>
          <w:ilvl w:val="2"/>
          <w:numId w:val="39"/>
        </w:numPr>
        <w:jc w:val="both"/>
        <w:rPr>
          <w:rFonts w:ascii="Times New Roman" w:eastAsia="Calibri" w:hAnsi="Times New Roman" w:cs="Times New Roman"/>
          <w:b/>
        </w:rPr>
      </w:pPr>
      <w:r w:rsidRPr="00F51627">
        <w:rPr>
          <w:rFonts w:ascii="Times New Roman" w:eastAsia="Calibri" w:hAnsi="Times New Roman" w:cs="Times New Roman"/>
          <w:b/>
        </w:rPr>
        <w:t>Darbu izpildes termiņš</w:t>
      </w:r>
    </w:p>
    <w:p w14:paraId="2E04FA3F" w14:textId="77777777" w:rsidR="008D243E" w:rsidRPr="008D243E" w:rsidRDefault="008D243E" w:rsidP="008D243E">
      <w:pPr>
        <w:ind w:left="360"/>
        <w:jc w:val="both"/>
        <w:rPr>
          <w:rFonts w:ascii="Times New Roman" w:eastAsia="Calibri" w:hAnsi="Times New Roman" w:cs="Times New Roman"/>
          <w:i/>
        </w:rPr>
      </w:pPr>
      <w:r w:rsidRPr="008D243E">
        <w:rPr>
          <w:rFonts w:ascii="Times New Roman" w:eastAsia="Calibri" w:hAnsi="Times New Roman" w:cs="Times New Roman"/>
          <w:i/>
        </w:rPr>
        <w:lastRenderedPageBreak/>
        <w:t>Darbu izpildes termiņš, kas nedrīkst būt īsāks kā 3 mēneši un garāks kā 6 mēneši.</w:t>
      </w:r>
    </w:p>
    <w:p w14:paraId="1000FFE2" w14:textId="77777777" w:rsidR="008D243E" w:rsidRPr="008D243E" w:rsidRDefault="008D243E" w:rsidP="008D243E">
      <w:pPr>
        <w:numPr>
          <w:ilvl w:val="2"/>
          <w:numId w:val="39"/>
        </w:numPr>
        <w:spacing w:after="0" w:line="240" w:lineRule="auto"/>
        <w:jc w:val="both"/>
        <w:rPr>
          <w:rFonts w:ascii="Times New Roman" w:eastAsia="Calibri" w:hAnsi="Times New Roman" w:cs="Times New Roman"/>
          <w:b/>
        </w:rPr>
      </w:pPr>
      <w:r w:rsidRPr="008D243E">
        <w:rPr>
          <w:rFonts w:ascii="Times New Roman" w:eastAsia="Calibri" w:hAnsi="Times New Roman" w:cs="Times New Roman"/>
          <w:b/>
        </w:rPr>
        <w:t>Darbu etapu izpildes laika grafiks nedēļās(Nolikuma 6.pielikums):</w:t>
      </w:r>
    </w:p>
    <w:p w14:paraId="11652F09" w14:textId="77777777" w:rsidR="008D243E" w:rsidRPr="008D243E" w:rsidRDefault="008D243E" w:rsidP="008D243E">
      <w:pPr>
        <w:ind w:left="360"/>
        <w:jc w:val="both"/>
        <w:rPr>
          <w:rFonts w:ascii="Times New Roman" w:eastAsia="Calibri" w:hAnsi="Times New Roman" w:cs="Times New Roman"/>
          <w:i/>
        </w:rPr>
      </w:pPr>
      <w:r w:rsidRPr="008D243E">
        <w:rPr>
          <w:rFonts w:ascii="Times New Roman" w:eastAsia="Calibri" w:hAnsi="Times New Roman" w:cs="Times New Roman"/>
          <w:i/>
        </w:rPr>
        <w:t>Sadalīt darbus pa secīgiem etapiem un norādīt to izpildes ilgumu. Visu darbu etapu izpildes laikam jāiekļaujas kopējā darbu izpildes termiņā.</w:t>
      </w:r>
    </w:p>
    <w:tbl>
      <w:tblPr>
        <w:tblW w:w="9819" w:type="dxa"/>
        <w:tblLook w:val="04A0" w:firstRow="1" w:lastRow="0" w:firstColumn="1" w:lastColumn="0" w:noHBand="0" w:noVBand="1"/>
      </w:tblPr>
      <w:tblGrid>
        <w:gridCol w:w="4428"/>
        <w:gridCol w:w="5391"/>
      </w:tblGrid>
      <w:tr w:rsidR="008D243E" w:rsidRPr="008D243E" w14:paraId="1027B390" w14:textId="77777777" w:rsidTr="008D243E">
        <w:tc>
          <w:tcPr>
            <w:tcW w:w="4428" w:type="dxa"/>
            <w:hideMark/>
          </w:tcPr>
          <w:p w14:paraId="71CA2D01" w14:textId="77777777" w:rsidR="008D243E" w:rsidRPr="008D243E" w:rsidRDefault="008D243E" w:rsidP="008D243E">
            <w:pPr>
              <w:tabs>
                <w:tab w:val="center" w:pos="4153"/>
                <w:tab w:val="right" w:pos="8306"/>
              </w:tabs>
              <w:spacing w:after="0"/>
              <w:ind w:firstLine="360"/>
              <w:jc w:val="both"/>
              <w:rPr>
                <w:rFonts w:ascii="Times New Roman" w:eastAsia="Calibri" w:hAnsi="Times New Roman" w:cs="Times New Roman"/>
                <w:sz w:val="20"/>
                <w:szCs w:val="20"/>
              </w:rPr>
            </w:pPr>
            <w:r w:rsidRPr="008D243E">
              <w:rPr>
                <w:rFonts w:ascii="Times New Roman" w:eastAsia="Calibri" w:hAnsi="Times New Roman" w:cs="Times New Roman"/>
                <w:sz w:val="20"/>
                <w:szCs w:val="20"/>
              </w:rPr>
              <w:t>Pretendenta/ nosaukums:</w:t>
            </w:r>
          </w:p>
        </w:tc>
        <w:tc>
          <w:tcPr>
            <w:tcW w:w="5391" w:type="dxa"/>
            <w:tcBorders>
              <w:top w:val="nil"/>
              <w:left w:val="nil"/>
              <w:bottom w:val="dotted" w:sz="4" w:space="0" w:color="auto"/>
              <w:right w:val="nil"/>
            </w:tcBorders>
          </w:tcPr>
          <w:p w14:paraId="742D7D2A" w14:textId="77777777" w:rsidR="008D243E" w:rsidRPr="008D243E" w:rsidRDefault="008D243E" w:rsidP="008D243E">
            <w:pPr>
              <w:tabs>
                <w:tab w:val="center" w:pos="4153"/>
                <w:tab w:val="right" w:pos="8306"/>
              </w:tabs>
              <w:spacing w:after="0"/>
              <w:ind w:firstLine="360"/>
              <w:jc w:val="both"/>
              <w:rPr>
                <w:rFonts w:ascii="Times New Roman" w:eastAsia="Calibri" w:hAnsi="Times New Roman" w:cs="Times New Roman"/>
                <w:sz w:val="20"/>
                <w:szCs w:val="20"/>
              </w:rPr>
            </w:pPr>
          </w:p>
        </w:tc>
      </w:tr>
      <w:tr w:rsidR="008D243E" w:rsidRPr="008D243E" w14:paraId="37E4995D" w14:textId="77777777" w:rsidTr="008D243E">
        <w:tc>
          <w:tcPr>
            <w:tcW w:w="4428" w:type="dxa"/>
            <w:hideMark/>
          </w:tcPr>
          <w:p w14:paraId="5E20662A" w14:textId="77777777" w:rsidR="008D243E" w:rsidRPr="008D243E" w:rsidRDefault="008D243E" w:rsidP="008D243E">
            <w:pPr>
              <w:tabs>
                <w:tab w:val="center" w:pos="4153"/>
                <w:tab w:val="right" w:pos="8306"/>
              </w:tabs>
              <w:spacing w:after="0"/>
              <w:ind w:firstLine="360"/>
              <w:rPr>
                <w:rFonts w:ascii="Times New Roman" w:eastAsia="Calibri" w:hAnsi="Times New Roman" w:cs="Times New Roman"/>
                <w:sz w:val="20"/>
                <w:szCs w:val="20"/>
              </w:rPr>
            </w:pPr>
            <w:r w:rsidRPr="008D243E">
              <w:rPr>
                <w:rFonts w:ascii="Times New Roman" w:eastAsia="Calibri" w:hAnsi="Times New Roman" w:cs="Times New Roman"/>
                <w:sz w:val="20"/>
                <w:szCs w:val="20"/>
              </w:rPr>
              <w:t>Pilnvarotās personas amats, vārds, uzvārds:</w:t>
            </w:r>
          </w:p>
        </w:tc>
        <w:tc>
          <w:tcPr>
            <w:tcW w:w="5391" w:type="dxa"/>
            <w:tcBorders>
              <w:top w:val="dotted" w:sz="4" w:space="0" w:color="auto"/>
              <w:left w:val="nil"/>
              <w:bottom w:val="dotted" w:sz="4" w:space="0" w:color="auto"/>
              <w:right w:val="nil"/>
            </w:tcBorders>
            <w:vAlign w:val="bottom"/>
          </w:tcPr>
          <w:p w14:paraId="1BFC44B5" w14:textId="77777777" w:rsidR="008D243E" w:rsidRPr="008D243E" w:rsidRDefault="008D243E" w:rsidP="008D243E">
            <w:pPr>
              <w:tabs>
                <w:tab w:val="center" w:pos="4153"/>
                <w:tab w:val="right" w:pos="8306"/>
              </w:tabs>
              <w:spacing w:after="0"/>
              <w:ind w:firstLine="360"/>
              <w:rPr>
                <w:rFonts w:ascii="Times New Roman" w:eastAsia="Calibri" w:hAnsi="Times New Roman" w:cs="Times New Roman"/>
                <w:sz w:val="20"/>
                <w:szCs w:val="20"/>
              </w:rPr>
            </w:pPr>
          </w:p>
        </w:tc>
      </w:tr>
      <w:tr w:rsidR="008D243E" w:rsidRPr="008D243E" w14:paraId="4F0EC8D2" w14:textId="77777777" w:rsidTr="008D243E">
        <w:tc>
          <w:tcPr>
            <w:tcW w:w="4428" w:type="dxa"/>
            <w:hideMark/>
          </w:tcPr>
          <w:p w14:paraId="57DC54CF" w14:textId="77777777" w:rsidR="008D243E" w:rsidRPr="008D243E" w:rsidRDefault="008D243E" w:rsidP="008D243E">
            <w:pPr>
              <w:tabs>
                <w:tab w:val="center" w:pos="4153"/>
                <w:tab w:val="right" w:pos="8306"/>
              </w:tabs>
              <w:spacing w:after="0"/>
              <w:ind w:firstLine="360"/>
              <w:jc w:val="both"/>
              <w:rPr>
                <w:rFonts w:ascii="Times New Roman" w:eastAsia="Calibri" w:hAnsi="Times New Roman" w:cs="Times New Roman"/>
                <w:sz w:val="20"/>
                <w:szCs w:val="20"/>
              </w:rPr>
            </w:pPr>
            <w:r w:rsidRPr="008D243E">
              <w:rPr>
                <w:rFonts w:ascii="Times New Roman" w:eastAsia="Calibri" w:hAnsi="Times New Roman" w:cs="Times New Roman"/>
                <w:sz w:val="20"/>
                <w:szCs w:val="20"/>
              </w:rPr>
              <w:t>Pilnvarotās personas paraksts:</w:t>
            </w:r>
          </w:p>
        </w:tc>
        <w:tc>
          <w:tcPr>
            <w:tcW w:w="5391" w:type="dxa"/>
            <w:tcBorders>
              <w:top w:val="dotted" w:sz="4" w:space="0" w:color="auto"/>
              <w:left w:val="nil"/>
              <w:bottom w:val="dotted" w:sz="4" w:space="0" w:color="auto"/>
              <w:right w:val="nil"/>
            </w:tcBorders>
          </w:tcPr>
          <w:p w14:paraId="3AAE62BD" w14:textId="77777777" w:rsidR="008D243E" w:rsidRPr="008D243E" w:rsidRDefault="008D243E" w:rsidP="008D243E">
            <w:pPr>
              <w:tabs>
                <w:tab w:val="center" w:pos="4153"/>
                <w:tab w:val="right" w:pos="8306"/>
              </w:tabs>
              <w:spacing w:after="0"/>
              <w:ind w:firstLine="360"/>
              <w:jc w:val="both"/>
              <w:rPr>
                <w:rFonts w:ascii="Times New Roman" w:eastAsia="Calibri" w:hAnsi="Times New Roman" w:cs="Times New Roman"/>
                <w:sz w:val="20"/>
                <w:szCs w:val="20"/>
              </w:rPr>
            </w:pPr>
          </w:p>
        </w:tc>
      </w:tr>
      <w:tr w:rsidR="008D243E" w:rsidRPr="008D243E" w14:paraId="6E48D262" w14:textId="77777777" w:rsidTr="008D243E">
        <w:tc>
          <w:tcPr>
            <w:tcW w:w="4428" w:type="dxa"/>
            <w:hideMark/>
          </w:tcPr>
          <w:p w14:paraId="053B0A2B" w14:textId="77777777" w:rsidR="008D243E" w:rsidRPr="008D243E" w:rsidRDefault="008D243E" w:rsidP="008D243E">
            <w:pPr>
              <w:tabs>
                <w:tab w:val="center" w:pos="4153"/>
                <w:tab w:val="right" w:pos="8306"/>
              </w:tabs>
              <w:spacing w:after="0"/>
              <w:ind w:firstLine="360"/>
              <w:jc w:val="both"/>
              <w:rPr>
                <w:rFonts w:ascii="Times New Roman" w:eastAsia="Calibri" w:hAnsi="Times New Roman" w:cs="Times New Roman"/>
                <w:sz w:val="20"/>
                <w:szCs w:val="20"/>
              </w:rPr>
            </w:pPr>
            <w:r w:rsidRPr="008D243E">
              <w:rPr>
                <w:rFonts w:ascii="Times New Roman" w:eastAsia="Calibri" w:hAnsi="Times New Roman" w:cs="Times New Roman"/>
                <w:sz w:val="20"/>
                <w:szCs w:val="20"/>
              </w:rPr>
              <w:t>z.v.</w:t>
            </w:r>
          </w:p>
        </w:tc>
        <w:tc>
          <w:tcPr>
            <w:tcW w:w="5391" w:type="dxa"/>
            <w:tcBorders>
              <w:top w:val="dotted" w:sz="4" w:space="0" w:color="auto"/>
              <w:left w:val="nil"/>
              <w:bottom w:val="dotted" w:sz="4" w:space="0" w:color="auto"/>
              <w:right w:val="nil"/>
            </w:tcBorders>
          </w:tcPr>
          <w:p w14:paraId="4501B9FC" w14:textId="77777777" w:rsidR="008D243E" w:rsidRPr="008D243E" w:rsidRDefault="008D243E" w:rsidP="008D243E">
            <w:pPr>
              <w:tabs>
                <w:tab w:val="center" w:pos="4153"/>
                <w:tab w:val="right" w:pos="8306"/>
              </w:tabs>
              <w:spacing w:after="0"/>
              <w:ind w:firstLine="360"/>
              <w:jc w:val="both"/>
              <w:rPr>
                <w:rFonts w:ascii="Times New Roman" w:eastAsia="Calibri" w:hAnsi="Times New Roman" w:cs="Times New Roman"/>
                <w:sz w:val="20"/>
                <w:szCs w:val="20"/>
              </w:rPr>
            </w:pPr>
          </w:p>
        </w:tc>
      </w:tr>
    </w:tbl>
    <w:p w14:paraId="3C6B35E7" w14:textId="77777777" w:rsidR="00B43E68" w:rsidRDefault="00B43E68"/>
    <w:sectPr w:rsidR="00B43E68" w:rsidSect="001A14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CDAE8" w14:textId="77777777" w:rsidR="00EC1040" w:rsidRDefault="00EC1040" w:rsidP="00972693">
      <w:pPr>
        <w:spacing w:after="0" w:line="240" w:lineRule="auto"/>
      </w:pPr>
      <w:r>
        <w:separator/>
      </w:r>
    </w:p>
  </w:endnote>
  <w:endnote w:type="continuationSeparator" w:id="0">
    <w:p w14:paraId="44099C33" w14:textId="77777777" w:rsidR="00EC1040" w:rsidRDefault="00EC1040"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57A5" w14:textId="77777777" w:rsidR="00EC1040" w:rsidRDefault="00EC1040" w:rsidP="00972693">
      <w:pPr>
        <w:spacing w:after="0" w:line="240" w:lineRule="auto"/>
      </w:pPr>
      <w:r>
        <w:separator/>
      </w:r>
    </w:p>
  </w:footnote>
  <w:footnote w:type="continuationSeparator" w:id="0">
    <w:p w14:paraId="3329C5B4" w14:textId="77777777" w:rsidR="00EC1040" w:rsidRDefault="00EC1040"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08A594E"/>
    <w:multiLevelType w:val="multilevel"/>
    <w:tmpl w:val="92A0676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0E5C1189"/>
    <w:multiLevelType w:val="multilevel"/>
    <w:tmpl w:val="B8144D24"/>
    <w:lvl w:ilvl="0">
      <w:start w:val="1"/>
      <w:numFmt w:val="decimal"/>
      <w:lvlText w:val="%1."/>
      <w:lvlJc w:val="left"/>
      <w:pPr>
        <w:tabs>
          <w:tab w:val="num" w:pos="851"/>
        </w:tabs>
        <w:ind w:left="851" w:hanging="851"/>
      </w:pPr>
      <w:rPr>
        <w:rFonts w:hint="default"/>
      </w:rPr>
    </w:lvl>
    <w:lvl w:ilvl="1">
      <w:start w:val="1"/>
      <w:numFmt w:val="decimal"/>
      <w:lvlText w:val="2.%2."/>
      <w:lvlJc w:val="left"/>
      <w:pPr>
        <w:tabs>
          <w:tab w:val="num" w:pos="851"/>
        </w:tabs>
        <w:ind w:left="851" w:hanging="851"/>
      </w:pPr>
      <w:rPr>
        <w:rFonts w:hint="default"/>
        <w:b w:val="0"/>
      </w:rPr>
    </w:lvl>
    <w:lvl w:ilvl="2">
      <w:start w:val="1"/>
      <w:numFmt w:val="decimal"/>
      <w:lvlText w:val="5.1.%3."/>
      <w:lvlJc w:val="left"/>
      <w:pPr>
        <w:tabs>
          <w:tab w:val="num" w:pos="1211"/>
        </w:tabs>
        <w:ind w:left="1211" w:hanging="851"/>
      </w:pPr>
      <w:rPr>
        <w:rFonts w:ascii="Times New Roman" w:hAnsi="Times New Roman" w:cs="Times New Roman" w:hint="default"/>
        <w:b w:val="0"/>
        <w:sz w:val="24"/>
        <w:szCs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0251121"/>
    <w:multiLevelType w:val="hybridMultilevel"/>
    <w:tmpl w:val="F81C0354"/>
    <w:lvl w:ilvl="0" w:tplc="8848BFDC">
      <w:start w:val="6"/>
      <w:numFmt w:val="bullet"/>
      <w:lvlText w:val="-"/>
      <w:lvlJc w:val="left"/>
      <w:pPr>
        <w:ind w:left="1778" w:hanging="360"/>
      </w:pPr>
      <w:rPr>
        <w:rFonts w:ascii="Times New Roman" w:eastAsia="Times New Roman"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0"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35D5CE9"/>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97C3DDD"/>
    <w:multiLevelType w:val="multilevel"/>
    <w:tmpl w:val="EC88C4F8"/>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7" w15:restartNumberingAfterBreak="0">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49661DEB"/>
    <w:multiLevelType w:val="multilevel"/>
    <w:tmpl w:val="C0E0F904"/>
    <w:lvl w:ilvl="0">
      <w:start w:val="2"/>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3"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4"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115550A"/>
    <w:multiLevelType w:val="hybridMultilevel"/>
    <w:tmpl w:val="66C2AB36"/>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15:restartNumberingAfterBreak="0">
    <w:nsid w:val="521C47B3"/>
    <w:multiLevelType w:val="multilevel"/>
    <w:tmpl w:val="2A1CB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A0603"/>
    <w:multiLevelType w:val="multilevel"/>
    <w:tmpl w:val="C0E0F904"/>
    <w:lvl w:ilvl="0">
      <w:start w:val="2"/>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5C840A2A"/>
    <w:multiLevelType w:val="multilevel"/>
    <w:tmpl w:val="37620A42"/>
    <w:lvl w:ilvl="0">
      <w:start w:val="8"/>
      <w:numFmt w:val="decimal"/>
      <w:lvlText w:val="%1."/>
      <w:lvlJc w:val="left"/>
      <w:pPr>
        <w:ind w:left="360" w:hanging="360"/>
      </w:pPr>
      <w:rPr>
        <w:rFonts w:hint="default"/>
      </w:rPr>
    </w:lvl>
    <w:lvl w:ilvl="1">
      <w:start w:val="4"/>
      <w:numFmt w:val="decimal"/>
      <w:lvlText w:val="%1.%2."/>
      <w:lvlJc w:val="left"/>
      <w:pPr>
        <w:ind w:left="1477" w:hanging="360"/>
      </w:pPr>
      <w:rPr>
        <w:rFonts w:hint="default"/>
      </w:rPr>
    </w:lvl>
    <w:lvl w:ilvl="2">
      <w:start w:val="1"/>
      <w:numFmt w:val="decimal"/>
      <w:lvlText w:val="%1.%2.%3."/>
      <w:lvlJc w:val="left"/>
      <w:pPr>
        <w:ind w:left="2954" w:hanging="720"/>
      </w:pPr>
      <w:rPr>
        <w:rFonts w:hint="default"/>
      </w:rPr>
    </w:lvl>
    <w:lvl w:ilvl="3">
      <w:start w:val="1"/>
      <w:numFmt w:val="decimal"/>
      <w:lvlText w:val="%1.%2.%3.%4."/>
      <w:lvlJc w:val="left"/>
      <w:pPr>
        <w:ind w:left="2704" w:hanging="720"/>
      </w:pPr>
      <w:rPr>
        <w:rFonts w:hint="default"/>
      </w:rPr>
    </w:lvl>
    <w:lvl w:ilvl="4">
      <w:start w:val="1"/>
      <w:numFmt w:val="decimal"/>
      <w:lvlText w:val="%1.%2.%3.%4.%5."/>
      <w:lvlJc w:val="left"/>
      <w:pPr>
        <w:ind w:left="5548"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259" w:hanging="1440"/>
      </w:pPr>
      <w:rPr>
        <w:rFonts w:hint="default"/>
      </w:rPr>
    </w:lvl>
    <w:lvl w:ilvl="8">
      <w:start w:val="1"/>
      <w:numFmt w:val="decimal"/>
      <w:lvlText w:val="%1.%2.%3.%4.%5.%6.%7.%8.%9."/>
      <w:lvlJc w:val="left"/>
      <w:pPr>
        <w:ind w:left="10736" w:hanging="1800"/>
      </w:pPr>
      <w:rPr>
        <w:rFonts w:hint="default"/>
      </w:rPr>
    </w:lvl>
  </w:abstractNum>
  <w:abstractNum w:abstractNumId="31"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2" w15:restartNumberingAfterBreak="0">
    <w:nsid w:val="5FB732D6"/>
    <w:multiLevelType w:val="multilevel"/>
    <w:tmpl w:val="F7F0463A"/>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sz w:val="24"/>
      </w:rPr>
    </w:lvl>
    <w:lvl w:ilvl="2">
      <w:start w:val="1"/>
      <w:numFmt w:val="decimal"/>
      <w:lvlText w:val="%1.%2.%3."/>
      <w:lvlJc w:val="left"/>
      <w:pPr>
        <w:tabs>
          <w:tab w:val="num" w:pos="720"/>
        </w:tabs>
        <w:ind w:left="720" w:hanging="720"/>
      </w:pPr>
      <w:rPr>
        <w:rFonts w:cs="Times New Roman" w:hint="default"/>
        <w:b w:val="0"/>
        <w:color w:val="auto"/>
        <w:sz w:val="24"/>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3B55E5D"/>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5"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837927"/>
    <w:multiLevelType w:val="hybridMultilevel"/>
    <w:tmpl w:val="97B0E2D4"/>
    <w:lvl w:ilvl="0" w:tplc="9F4C91D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lvl>
    <w:lvl w:ilvl="3" w:tplc="0419000F">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8"/>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17"/>
  </w:num>
  <w:num w:numId="11">
    <w:abstractNumId w:val="19"/>
  </w:num>
  <w:num w:numId="12">
    <w:abstractNumId w:val="19"/>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2"/>
  </w:num>
  <w:num w:numId="14">
    <w:abstractNumId w:val="28"/>
  </w:num>
  <w:num w:numId="15">
    <w:abstractNumId w:val="5"/>
  </w:num>
  <w:num w:numId="16">
    <w:abstractNumId w:val="14"/>
  </w:num>
  <w:num w:numId="17">
    <w:abstractNumId w:val="24"/>
  </w:num>
  <w:num w:numId="18">
    <w:abstractNumId w:val="10"/>
  </w:num>
  <w:num w:numId="19">
    <w:abstractNumId w:val="3"/>
  </w:num>
  <w:num w:numId="20">
    <w:abstractNumId w:val="31"/>
  </w:num>
  <w:num w:numId="21">
    <w:abstractNumId w:val="13"/>
  </w:num>
  <w:num w:numId="22">
    <w:abstractNumId w:val="27"/>
  </w:num>
  <w:num w:numId="23">
    <w:abstractNumId w:val="29"/>
  </w:num>
  <w:num w:numId="24">
    <w:abstractNumId w:val="25"/>
  </w:num>
  <w:num w:numId="25">
    <w:abstractNumId w:val="15"/>
  </w:num>
  <w:num w:numId="26">
    <w:abstractNumId w:val="9"/>
  </w:num>
  <w:num w:numId="27">
    <w:abstractNumId w:val="8"/>
  </w:num>
  <w:num w:numId="28">
    <w:abstractNumId w:val="34"/>
  </w:num>
  <w:num w:numId="29">
    <w:abstractNumId w:val="20"/>
  </w:num>
  <w:num w:numId="30">
    <w:abstractNumId w:val="21"/>
  </w:num>
  <w:num w:numId="31">
    <w:abstractNumId w:val="36"/>
  </w:num>
  <w:num w:numId="32">
    <w:abstractNumId w:val="22"/>
  </w:num>
  <w:num w:numId="33">
    <w:abstractNumId w:val="35"/>
  </w:num>
  <w:num w:numId="34">
    <w:abstractNumId w:val="32"/>
  </w:num>
  <w:num w:numId="35">
    <w:abstractNumId w:val="30"/>
  </w:num>
  <w:num w:numId="36">
    <w:abstractNumId w:val="6"/>
  </w:num>
  <w:num w:numId="37">
    <w:abstractNumId w:val="33"/>
  </w:num>
  <w:num w:numId="38">
    <w:abstractNumId w:val="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C1D"/>
    <w:rsid w:val="00003381"/>
    <w:rsid w:val="00007DE5"/>
    <w:rsid w:val="00016A8D"/>
    <w:rsid w:val="00022B9B"/>
    <w:rsid w:val="000278EC"/>
    <w:rsid w:val="0003346E"/>
    <w:rsid w:val="000371ED"/>
    <w:rsid w:val="00042F00"/>
    <w:rsid w:val="00046DCF"/>
    <w:rsid w:val="0005064A"/>
    <w:rsid w:val="0005337C"/>
    <w:rsid w:val="000545AB"/>
    <w:rsid w:val="00056B5F"/>
    <w:rsid w:val="0006727D"/>
    <w:rsid w:val="000751A5"/>
    <w:rsid w:val="00075778"/>
    <w:rsid w:val="00085873"/>
    <w:rsid w:val="000A1EF7"/>
    <w:rsid w:val="000A288B"/>
    <w:rsid w:val="000A4C87"/>
    <w:rsid w:val="000A57BF"/>
    <w:rsid w:val="000B675D"/>
    <w:rsid w:val="000C089B"/>
    <w:rsid w:val="000C3CD0"/>
    <w:rsid w:val="000D1BDE"/>
    <w:rsid w:val="000D4FAC"/>
    <w:rsid w:val="000E051A"/>
    <w:rsid w:val="00101E41"/>
    <w:rsid w:val="00106812"/>
    <w:rsid w:val="0011091F"/>
    <w:rsid w:val="001113E6"/>
    <w:rsid w:val="00114733"/>
    <w:rsid w:val="00115B71"/>
    <w:rsid w:val="00133E98"/>
    <w:rsid w:val="00135BC9"/>
    <w:rsid w:val="00141727"/>
    <w:rsid w:val="001531FD"/>
    <w:rsid w:val="00160179"/>
    <w:rsid w:val="00165FE8"/>
    <w:rsid w:val="0017358B"/>
    <w:rsid w:val="00174AA3"/>
    <w:rsid w:val="001753D0"/>
    <w:rsid w:val="00176733"/>
    <w:rsid w:val="00197E16"/>
    <w:rsid w:val="001A144B"/>
    <w:rsid w:val="001A30C0"/>
    <w:rsid w:val="001A4315"/>
    <w:rsid w:val="001A5D46"/>
    <w:rsid w:val="001B527D"/>
    <w:rsid w:val="001D01F0"/>
    <w:rsid w:val="001D1BA5"/>
    <w:rsid w:val="001E311F"/>
    <w:rsid w:val="001F10DE"/>
    <w:rsid w:val="002031B5"/>
    <w:rsid w:val="0021226A"/>
    <w:rsid w:val="00212E27"/>
    <w:rsid w:val="002214E0"/>
    <w:rsid w:val="00232996"/>
    <w:rsid w:val="0024667D"/>
    <w:rsid w:val="002505F2"/>
    <w:rsid w:val="00251FEF"/>
    <w:rsid w:val="002534DB"/>
    <w:rsid w:val="00253CFF"/>
    <w:rsid w:val="00257B2D"/>
    <w:rsid w:val="00267012"/>
    <w:rsid w:val="002744BA"/>
    <w:rsid w:val="002937AE"/>
    <w:rsid w:val="00296E96"/>
    <w:rsid w:val="002A1836"/>
    <w:rsid w:val="002B1AC9"/>
    <w:rsid w:val="002B540D"/>
    <w:rsid w:val="002B5E3D"/>
    <w:rsid w:val="002B6F22"/>
    <w:rsid w:val="002D12D7"/>
    <w:rsid w:val="002D4C85"/>
    <w:rsid w:val="002D5110"/>
    <w:rsid w:val="002E0774"/>
    <w:rsid w:val="002E1B8E"/>
    <w:rsid w:val="002E5DF7"/>
    <w:rsid w:val="002F2213"/>
    <w:rsid w:val="002F5D70"/>
    <w:rsid w:val="0030326F"/>
    <w:rsid w:val="00326FA1"/>
    <w:rsid w:val="0032702A"/>
    <w:rsid w:val="00330C62"/>
    <w:rsid w:val="00333258"/>
    <w:rsid w:val="003352D7"/>
    <w:rsid w:val="00343E4C"/>
    <w:rsid w:val="00344AA8"/>
    <w:rsid w:val="00360A24"/>
    <w:rsid w:val="00365E61"/>
    <w:rsid w:val="00372A79"/>
    <w:rsid w:val="00375183"/>
    <w:rsid w:val="0037561E"/>
    <w:rsid w:val="0037623C"/>
    <w:rsid w:val="00376E42"/>
    <w:rsid w:val="00386196"/>
    <w:rsid w:val="00387C4C"/>
    <w:rsid w:val="003A280A"/>
    <w:rsid w:val="003A39D0"/>
    <w:rsid w:val="003B3956"/>
    <w:rsid w:val="003C3B0F"/>
    <w:rsid w:val="003D2ACE"/>
    <w:rsid w:val="003F2613"/>
    <w:rsid w:val="003F303F"/>
    <w:rsid w:val="003F5632"/>
    <w:rsid w:val="00402689"/>
    <w:rsid w:val="00403FA2"/>
    <w:rsid w:val="0041171A"/>
    <w:rsid w:val="00415460"/>
    <w:rsid w:val="00415731"/>
    <w:rsid w:val="00420575"/>
    <w:rsid w:val="00425593"/>
    <w:rsid w:val="0043669E"/>
    <w:rsid w:val="00436717"/>
    <w:rsid w:val="00440425"/>
    <w:rsid w:val="00444C41"/>
    <w:rsid w:val="004574E9"/>
    <w:rsid w:val="00474A2B"/>
    <w:rsid w:val="00477FF8"/>
    <w:rsid w:val="00492AD9"/>
    <w:rsid w:val="004B2D9E"/>
    <w:rsid w:val="004B35E7"/>
    <w:rsid w:val="004B542C"/>
    <w:rsid w:val="004B5AC7"/>
    <w:rsid w:val="004B6FF1"/>
    <w:rsid w:val="004B7F96"/>
    <w:rsid w:val="004D2E44"/>
    <w:rsid w:val="004E42FE"/>
    <w:rsid w:val="004E6297"/>
    <w:rsid w:val="004F2051"/>
    <w:rsid w:val="0053375D"/>
    <w:rsid w:val="005462FE"/>
    <w:rsid w:val="00546E26"/>
    <w:rsid w:val="00554291"/>
    <w:rsid w:val="005575C6"/>
    <w:rsid w:val="00570E48"/>
    <w:rsid w:val="00570FED"/>
    <w:rsid w:val="00572E2A"/>
    <w:rsid w:val="00574E99"/>
    <w:rsid w:val="005753A5"/>
    <w:rsid w:val="0057748F"/>
    <w:rsid w:val="00590990"/>
    <w:rsid w:val="00590D4D"/>
    <w:rsid w:val="0059194C"/>
    <w:rsid w:val="005956AC"/>
    <w:rsid w:val="005A5A90"/>
    <w:rsid w:val="005A5A95"/>
    <w:rsid w:val="005B1987"/>
    <w:rsid w:val="005B1B61"/>
    <w:rsid w:val="005C652E"/>
    <w:rsid w:val="005D531B"/>
    <w:rsid w:val="005D73F5"/>
    <w:rsid w:val="005E26A4"/>
    <w:rsid w:val="005E3810"/>
    <w:rsid w:val="005E7D76"/>
    <w:rsid w:val="005F05BB"/>
    <w:rsid w:val="005F47B3"/>
    <w:rsid w:val="005F759C"/>
    <w:rsid w:val="006002A7"/>
    <w:rsid w:val="00600B3E"/>
    <w:rsid w:val="006277CE"/>
    <w:rsid w:val="0063558C"/>
    <w:rsid w:val="00637A0A"/>
    <w:rsid w:val="00642289"/>
    <w:rsid w:val="00642E64"/>
    <w:rsid w:val="00643418"/>
    <w:rsid w:val="00646223"/>
    <w:rsid w:val="006471C7"/>
    <w:rsid w:val="00647BE7"/>
    <w:rsid w:val="006524A7"/>
    <w:rsid w:val="00652D60"/>
    <w:rsid w:val="00653A72"/>
    <w:rsid w:val="006554E1"/>
    <w:rsid w:val="006672BC"/>
    <w:rsid w:val="00670373"/>
    <w:rsid w:val="006714D8"/>
    <w:rsid w:val="00672D0B"/>
    <w:rsid w:val="006730DF"/>
    <w:rsid w:val="0067494B"/>
    <w:rsid w:val="00675532"/>
    <w:rsid w:val="00677477"/>
    <w:rsid w:val="00680AF1"/>
    <w:rsid w:val="006946CC"/>
    <w:rsid w:val="006A6853"/>
    <w:rsid w:val="006B6AFA"/>
    <w:rsid w:val="006E3EE4"/>
    <w:rsid w:val="006E4974"/>
    <w:rsid w:val="006F09A4"/>
    <w:rsid w:val="006F4641"/>
    <w:rsid w:val="0070644D"/>
    <w:rsid w:val="00717819"/>
    <w:rsid w:val="00720626"/>
    <w:rsid w:val="007236E0"/>
    <w:rsid w:val="007268DB"/>
    <w:rsid w:val="00726C1D"/>
    <w:rsid w:val="00734E7B"/>
    <w:rsid w:val="00736CC7"/>
    <w:rsid w:val="007418E2"/>
    <w:rsid w:val="007531B7"/>
    <w:rsid w:val="007632A7"/>
    <w:rsid w:val="007829D0"/>
    <w:rsid w:val="00786E36"/>
    <w:rsid w:val="007901AE"/>
    <w:rsid w:val="007910D5"/>
    <w:rsid w:val="00791925"/>
    <w:rsid w:val="00792A30"/>
    <w:rsid w:val="00794BAA"/>
    <w:rsid w:val="007A4927"/>
    <w:rsid w:val="007A671A"/>
    <w:rsid w:val="007B50DA"/>
    <w:rsid w:val="007C1004"/>
    <w:rsid w:val="007C3CEA"/>
    <w:rsid w:val="007C5F4E"/>
    <w:rsid w:val="007D1C0B"/>
    <w:rsid w:val="007D22F1"/>
    <w:rsid w:val="007D436D"/>
    <w:rsid w:val="007D6151"/>
    <w:rsid w:val="007E291B"/>
    <w:rsid w:val="007E4F9F"/>
    <w:rsid w:val="007E63D8"/>
    <w:rsid w:val="007E74E9"/>
    <w:rsid w:val="007F152C"/>
    <w:rsid w:val="007F2D8F"/>
    <w:rsid w:val="007F5920"/>
    <w:rsid w:val="008029CB"/>
    <w:rsid w:val="0080665A"/>
    <w:rsid w:val="00806F0F"/>
    <w:rsid w:val="00807F41"/>
    <w:rsid w:val="008146A3"/>
    <w:rsid w:val="00821F4F"/>
    <w:rsid w:val="00824C33"/>
    <w:rsid w:val="0082689D"/>
    <w:rsid w:val="00843555"/>
    <w:rsid w:val="00843B99"/>
    <w:rsid w:val="0086014F"/>
    <w:rsid w:val="0086138A"/>
    <w:rsid w:val="008664E6"/>
    <w:rsid w:val="00872C57"/>
    <w:rsid w:val="00874DE1"/>
    <w:rsid w:val="008A48FC"/>
    <w:rsid w:val="008B281A"/>
    <w:rsid w:val="008B3E9F"/>
    <w:rsid w:val="008B5115"/>
    <w:rsid w:val="008B733B"/>
    <w:rsid w:val="008C08F0"/>
    <w:rsid w:val="008C1AB1"/>
    <w:rsid w:val="008C4928"/>
    <w:rsid w:val="008D243E"/>
    <w:rsid w:val="008D6CB8"/>
    <w:rsid w:val="008D7FB0"/>
    <w:rsid w:val="008E14B3"/>
    <w:rsid w:val="008E37BE"/>
    <w:rsid w:val="008E7CC9"/>
    <w:rsid w:val="008F51EA"/>
    <w:rsid w:val="008F5B41"/>
    <w:rsid w:val="009009EB"/>
    <w:rsid w:val="00924531"/>
    <w:rsid w:val="00925C84"/>
    <w:rsid w:val="00932205"/>
    <w:rsid w:val="00943172"/>
    <w:rsid w:val="00943796"/>
    <w:rsid w:val="00943AD3"/>
    <w:rsid w:val="0094441E"/>
    <w:rsid w:val="00947A53"/>
    <w:rsid w:val="009500C7"/>
    <w:rsid w:val="00953626"/>
    <w:rsid w:val="0095460E"/>
    <w:rsid w:val="0096692F"/>
    <w:rsid w:val="00966F8E"/>
    <w:rsid w:val="00971831"/>
    <w:rsid w:val="00972693"/>
    <w:rsid w:val="00976036"/>
    <w:rsid w:val="009768B3"/>
    <w:rsid w:val="00977347"/>
    <w:rsid w:val="009803E3"/>
    <w:rsid w:val="00981501"/>
    <w:rsid w:val="00987B36"/>
    <w:rsid w:val="009933D8"/>
    <w:rsid w:val="00993766"/>
    <w:rsid w:val="009947AE"/>
    <w:rsid w:val="009A5284"/>
    <w:rsid w:val="009A7510"/>
    <w:rsid w:val="009C58F2"/>
    <w:rsid w:val="009C7803"/>
    <w:rsid w:val="009D0B8F"/>
    <w:rsid w:val="009D2FFF"/>
    <w:rsid w:val="009E0BF6"/>
    <w:rsid w:val="009E4D2B"/>
    <w:rsid w:val="009E626B"/>
    <w:rsid w:val="009E7D8E"/>
    <w:rsid w:val="00A12A5C"/>
    <w:rsid w:val="00A139EB"/>
    <w:rsid w:val="00A17117"/>
    <w:rsid w:val="00A1739C"/>
    <w:rsid w:val="00A26939"/>
    <w:rsid w:val="00A3219F"/>
    <w:rsid w:val="00A41C37"/>
    <w:rsid w:val="00A42C73"/>
    <w:rsid w:val="00A4330D"/>
    <w:rsid w:val="00A450B7"/>
    <w:rsid w:val="00A544F4"/>
    <w:rsid w:val="00A5530B"/>
    <w:rsid w:val="00A55E29"/>
    <w:rsid w:val="00A56700"/>
    <w:rsid w:val="00A63ED9"/>
    <w:rsid w:val="00A66785"/>
    <w:rsid w:val="00A7180D"/>
    <w:rsid w:val="00A72E69"/>
    <w:rsid w:val="00A830FE"/>
    <w:rsid w:val="00A86C16"/>
    <w:rsid w:val="00A87EE5"/>
    <w:rsid w:val="00A94E62"/>
    <w:rsid w:val="00AA36F4"/>
    <w:rsid w:val="00AA7523"/>
    <w:rsid w:val="00AB44C8"/>
    <w:rsid w:val="00AB5B04"/>
    <w:rsid w:val="00AB60B8"/>
    <w:rsid w:val="00AB77E3"/>
    <w:rsid w:val="00AC423F"/>
    <w:rsid w:val="00AC6F4E"/>
    <w:rsid w:val="00AC7262"/>
    <w:rsid w:val="00AD3B12"/>
    <w:rsid w:val="00AD7F5C"/>
    <w:rsid w:val="00AE36E5"/>
    <w:rsid w:val="00AE597C"/>
    <w:rsid w:val="00AF7491"/>
    <w:rsid w:val="00AF7FA8"/>
    <w:rsid w:val="00B07A5B"/>
    <w:rsid w:val="00B11C63"/>
    <w:rsid w:val="00B13CA1"/>
    <w:rsid w:val="00B34884"/>
    <w:rsid w:val="00B400BA"/>
    <w:rsid w:val="00B419DA"/>
    <w:rsid w:val="00B41D10"/>
    <w:rsid w:val="00B426BB"/>
    <w:rsid w:val="00B43E68"/>
    <w:rsid w:val="00B56A07"/>
    <w:rsid w:val="00B64099"/>
    <w:rsid w:val="00B73BB5"/>
    <w:rsid w:val="00B818EE"/>
    <w:rsid w:val="00BA74E9"/>
    <w:rsid w:val="00BC03E1"/>
    <w:rsid w:val="00BC4585"/>
    <w:rsid w:val="00BD622C"/>
    <w:rsid w:val="00BF08DA"/>
    <w:rsid w:val="00BF4B7D"/>
    <w:rsid w:val="00BF56D4"/>
    <w:rsid w:val="00BF6DBE"/>
    <w:rsid w:val="00C03218"/>
    <w:rsid w:val="00C156B6"/>
    <w:rsid w:val="00C232AB"/>
    <w:rsid w:val="00C24972"/>
    <w:rsid w:val="00C3726E"/>
    <w:rsid w:val="00C37A08"/>
    <w:rsid w:val="00C414EC"/>
    <w:rsid w:val="00C4211C"/>
    <w:rsid w:val="00C44D07"/>
    <w:rsid w:val="00C46DD9"/>
    <w:rsid w:val="00C607CD"/>
    <w:rsid w:val="00C633A4"/>
    <w:rsid w:val="00C669BA"/>
    <w:rsid w:val="00C71B60"/>
    <w:rsid w:val="00C76B70"/>
    <w:rsid w:val="00C869EF"/>
    <w:rsid w:val="00C931A5"/>
    <w:rsid w:val="00C9705B"/>
    <w:rsid w:val="00CB5175"/>
    <w:rsid w:val="00CB5529"/>
    <w:rsid w:val="00CC47C0"/>
    <w:rsid w:val="00CD0B5E"/>
    <w:rsid w:val="00CD1376"/>
    <w:rsid w:val="00D00639"/>
    <w:rsid w:val="00D05A2A"/>
    <w:rsid w:val="00D10FD8"/>
    <w:rsid w:val="00D23767"/>
    <w:rsid w:val="00D23EDA"/>
    <w:rsid w:val="00D25B4D"/>
    <w:rsid w:val="00D3784F"/>
    <w:rsid w:val="00D41793"/>
    <w:rsid w:val="00D477AC"/>
    <w:rsid w:val="00D53B82"/>
    <w:rsid w:val="00D62116"/>
    <w:rsid w:val="00D72F7B"/>
    <w:rsid w:val="00D77EAE"/>
    <w:rsid w:val="00D86F66"/>
    <w:rsid w:val="00DA4AB5"/>
    <w:rsid w:val="00DB7289"/>
    <w:rsid w:val="00DC21C8"/>
    <w:rsid w:val="00DD5739"/>
    <w:rsid w:val="00DE55DB"/>
    <w:rsid w:val="00E03CDB"/>
    <w:rsid w:val="00E05FFC"/>
    <w:rsid w:val="00E1078D"/>
    <w:rsid w:val="00E125A7"/>
    <w:rsid w:val="00E14EBF"/>
    <w:rsid w:val="00E22733"/>
    <w:rsid w:val="00E2273A"/>
    <w:rsid w:val="00E33926"/>
    <w:rsid w:val="00E40AF4"/>
    <w:rsid w:val="00E43731"/>
    <w:rsid w:val="00E43DFE"/>
    <w:rsid w:val="00E512A6"/>
    <w:rsid w:val="00E63170"/>
    <w:rsid w:val="00E66779"/>
    <w:rsid w:val="00E705CF"/>
    <w:rsid w:val="00E81832"/>
    <w:rsid w:val="00E86F09"/>
    <w:rsid w:val="00E90D37"/>
    <w:rsid w:val="00E9209A"/>
    <w:rsid w:val="00EA33D9"/>
    <w:rsid w:val="00EA3B70"/>
    <w:rsid w:val="00EB192A"/>
    <w:rsid w:val="00EB41BA"/>
    <w:rsid w:val="00EB686D"/>
    <w:rsid w:val="00EB74EA"/>
    <w:rsid w:val="00EC1040"/>
    <w:rsid w:val="00ED2B77"/>
    <w:rsid w:val="00EE0E06"/>
    <w:rsid w:val="00EE4ECD"/>
    <w:rsid w:val="00EF69E7"/>
    <w:rsid w:val="00F0483A"/>
    <w:rsid w:val="00F06109"/>
    <w:rsid w:val="00F20573"/>
    <w:rsid w:val="00F27544"/>
    <w:rsid w:val="00F36C8E"/>
    <w:rsid w:val="00F4372B"/>
    <w:rsid w:val="00F51627"/>
    <w:rsid w:val="00F5241C"/>
    <w:rsid w:val="00F55767"/>
    <w:rsid w:val="00F558F0"/>
    <w:rsid w:val="00F621B8"/>
    <w:rsid w:val="00F70081"/>
    <w:rsid w:val="00F7042C"/>
    <w:rsid w:val="00F74AD3"/>
    <w:rsid w:val="00F7688D"/>
    <w:rsid w:val="00F77E43"/>
    <w:rsid w:val="00F909EA"/>
    <w:rsid w:val="00F948A1"/>
    <w:rsid w:val="00F95B2E"/>
    <w:rsid w:val="00F9674C"/>
    <w:rsid w:val="00F97965"/>
    <w:rsid w:val="00FA0372"/>
    <w:rsid w:val="00FB1FC9"/>
    <w:rsid w:val="00FD1FC5"/>
    <w:rsid w:val="00FD4AFC"/>
    <w:rsid w:val="00FD566B"/>
    <w:rsid w:val="00FE0C5A"/>
    <w:rsid w:val="00FE1FA4"/>
    <w:rsid w:val="00FF093B"/>
    <w:rsid w:val="00FF0F1A"/>
    <w:rsid w:val="00FF11E8"/>
    <w:rsid w:val="00FF5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7AC"/>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link w:val="ApakpunktsChar"/>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Syle 1,Normal bullet 2,Bullet list,Strip,H&amp;P List Paragraph"/>
    <w:basedOn w:val="Normal"/>
    <w:link w:val="ListParagraphChar1"/>
    <w:uiPriority w:val="34"/>
    <w:qFormat/>
    <w:rsid w:val="00477FF8"/>
    <w:pPr>
      <w:ind w:left="720"/>
      <w:contextualSpacing/>
    </w:pPr>
  </w:style>
  <w:style w:type="numbering" w:customStyle="1" w:styleId="List51">
    <w:name w:val="List 51"/>
    <w:basedOn w:val="NoList"/>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9209A"/>
    <w:rPr>
      <w:sz w:val="16"/>
      <w:szCs w:val="16"/>
    </w:rPr>
  </w:style>
  <w:style w:type="character" w:styleId="FootnoteReference">
    <w:name w:val="footnote reference"/>
    <w:basedOn w:val="DefaultParagraphFont"/>
    <w:uiPriority w:val="99"/>
    <w:semiHidden/>
    <w:unhideWhenUsed/>
    <w:rsid w:val="00972693"/>
    <w:rPr>
      <w:vertAlign w:val="superscript"/>
    </w:rPr>
  </w:style>
  <w:style w:type="paragraph" w:customStyle="1" w:styleId="BKstyle">
    <w:name w:val="BK_style"/>
    <w:basedOn w:val="Normal"/>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Normal"/>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72C57"/>
  </w:style>
  <w:style w:type="paragraph" w:styleId="NoSpacing">
    <w:name w:val="No Spacing"/>
    <w:uiPriority w:val="1"/>
    <w:qFormat/>
    <w:rsid w:val="0032702A"/>
    <w:pPr>
      <w:spacing w:after="0" w:line="240" w:lineRule="auto"/>
    </w:pPr>
    <w:rPr>
      <w:rFonts w:ascii="Calibri" w:eastAsia="Calibri" w:hAnsi="Calibri" w:cs="Times New Roman"/>
    </w:rPr>
  </w:style>
  <w:style w:type="character" w:customStyle="1" w:styleId="ListParagraphChar1">
    <w:name w:val="List Paragraph Char1"/>
    <w:aliases w:val="Virsraksti Char1,Syle 1 Char1,Normal bullet 2 Char1,Bullet list Char1,Strip Char,H&amp;P List Paragraph Char"/>
    <w:link w:val="ListParagraph"/>
    <w:uiPriority w:val="34"/>
    <w:locked/>
    <w:rsid w:val="00EB686D"/>
  </w:style>
  <w:style w:type="character" w:styleId="UnresolvedMention">
    <w:name w:val="Unresolved Mention"/>
    <w:basedOn w:val="DefaultParagraphFont"/>
    <w:uiPriority w:val="99"/>
    <w:semiHidden/>
    <w:unhideWhenUsed/>
    <w:rsid w:val="00365E61"/>
    <w:rPr>
      <w:color w:val="605E5C"/>
      <w:shd w:val="clear" w:color="auto" w:fill="E1DFDD"/>
    </w:rPr>
  </w:style>
  <w:style w:type="character" w:customStyle="1" w:styleId="ApakpunktsChar">
    <w:name w:val="Apakšpunkts Char"/>
    <w:link w:val="Apakpunkts"/>
    <w:rsid w:val="007910D5"/>
    <w:rPr>
      <w:rFonts w:ascii="Arial" w:eastAsia="Calibri" w:hAnsi="Arial" w:cs="Arial"/>
      <w:b/>
      <w:bCs/>
      <w:kern w:val="22"/>
      <w:sz w:val="20"/>
      <w:szCs w:val="20"/>
      <w:lang w:eastAsia="ar-SA"/>
    </w:rPr>
  </w:style>
  <w:style w:type="paragraph" w:customStyle="1" w:styleId="xl92">
    <w:name w:val="xl92"/>
    <w:basedOn w:val="Normal"/>
    <w:rsid w:val="005B1987"/>
    <w:pPr>
      <w:spacing w:before="100" w:beforeAutospacing="1" w:after="100" w:afterAutospacing="1" w:line="240" w:lineRule="auto"/>
      <w:jc w:val="center"/>
      <w:textAlignment w:val="center"/>
    </w:pPr>
    <w:rPr>
      <w:rFonts w:ascii="Arial" w:eastAsia="Times New Roman" w:hAnsi="Arial" w:cs="Arial"/>
      <w:b/>
      <w:bCs/>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ekavasna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is.gov.lv/EKEIS/Procurement/Edit/NNNNN" TargetMode="External"/><Relationship Id="rId4" Type="http://schemas.openxmlformats.org/officeDocument/2006/relationships/settings" Target="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1973-2339-48BF-9CB7-9F2E9AEC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53</Pages>
  <Words>77378</Words>
  <Characters>44106</Characters>
  <Application>Microsoft Office Word</Application>
  <DocSecurity>0</DocSecurity>
  <Lines>367</Lines>
  <Paragraphs>242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Juris Firsts</cp:lastModifiedBy>
  <cp:revision>24</cp:revision>
  <cp:lastPrinted>2017-07-13T13:28:00Z</cp:lastPrinted>
  <dcterms:created xsi:type="dcterms:W3CDTF">2018-11-13T14:12:00Z</dcterms:created>
  <dcterms:modified xsi:type="dcterms:W3CDTF">2019-02-12T14:43:00Z</dcterms:modified>
</cp:coreProperties>
</file>