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FB" w:rsidRPr="00E872BF" w:rsidRDefault="00F744FB" w:rsidP="00F744FB">
      <w:pPr>
        <w:spacing w:after="0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bookmarkStart w:id="0" w:name="_Hlk142292136"/>
      <w:proofErr w:type="spellStart"/>
      <w:r w:rsidRPr="00E872BF">
        <w:rPr>
          <w:rFonts w:ascii="Times New Roman" w:hAnsi="Times New Roman" w:cs="Times New Roman"/>
          <w:i/>
          <w:sz w:val="20"/>
          <w:szCs w:val="20"/>
        </w:rPr>
        <w:t>3</w:t>
      </w:r>
      <w:r w:rsidRPr="00E872B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.pielikums</w:t>
      </w:r>
      <w:proofErr w:type="spellEnd"/>
    </w:p>
    <w:p w:rsidR="00F744FB" w:rsidRDefault="00F744FB" w:rsidP="00F744FB">
      <w:pPr>
        <w:spacing w:before="0" w:after="0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F24EBF">
        <w:rPr>
          <w:rFonts w:ascii="Times New Roman" w:eastAsia="Times New Roman" w:hAnsi="Times New Roman" w:cs="Times New Roman"/>
          <w:sz w:val="20"/>
          <w:szCs w:val="20"/>
          <w:lang w:eastAsia="lv-LV"/>
        </w:rPr>
        <w:t>Nolikumam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“</w:t>
      </w:r>
      <w:r w:rsidRPr="00A709D4">
        <w:rPr>
          <w:rFonts w:ascii="Times New Roman" w:hAnsi="Times New Roman" w:cs="Times New Roman"/>
          <w:sz w:val="20"/>
          <w:szCs w:val="20"/>
        </w:rPr>
        <w:t xml:space="preserve">Maģistrālā ūdensvada un sadzīves kanalizācijas </w:t>
      </w:r>
      <w:proofErr w:type="spellStart"/>
      <w:r w:rsidRPr="00A709D4">
        <w:rPr>
          <w:rFonts w:ascii="Times New Roman" w:hAnsi="Times New Roman" w:cs="Times New Roman"/>
          <w:sz w:val="20"/>
          <w:szCs w:val="20"/>
        </w:rPr>
        <w:t>spiedvada</w:t>
      </w:r>
      <w:proofErr w:type="spellEnd"/>
    </w:p>
    <w:p w:rsidR="00F744FB" w:rsidRDefault="00F744FB" w:rsidP="00F744FB">
      <w:pPr>
        <w:spacing w:before="0" w:after="0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A709D4">
        <w:rPr>
          <w:rFonts w:ascii="Times New Roman" w:hAnsi="Times New Roman" w:cs="Times New Roman"/>
          <w:sz w:val="20"/>
          <w:szCs w:val="20"/>
        </w:rPr>
        <w:t xml:space="preserve"> būvniecības ieceres dokumentācijas izstrādāšana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2C7686" w:rsidRPr="0058445C" w:rsidRDefault="00F744FB" w:rsidP="00F744FB">
      <w:pPr>
        <w:spacing w:before="0" w:after="2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9D4">
        <w:rPr>
          <w:rFonts w:ascii="Times New Roman" w:hAnsi="Times New Roman" w:cs="Times New Roman"/>
          <w:sz w:val="20"/>
          <w:szCs w:val="20"/>
        </w:rPr>
        <w:t>(</w:t>
      </w:r>
      <w:bookmarkStart w:id="2" w:name="_Hlk172106430"/>
      <w:proofErr w:type="spellStart"/>
      <w:r w:rsidRPr="00A709D4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A709D4">
        <w:rPr>
          <w:rFonts w:ascii="Times New Roman" w:hAnsi="Times New Roman" w:cs="Times New Roman"/>
          <w:sz w:val="20"/>
          <w:szCs w:val="20"/>
        </w:rPr>
        <w:t xml:space="preserve"> Nr. </w:t>
      </w:r>
      <w:proofErr w:type="spellStart"/>
      <w:r w:rsidRPr="00A709D4">
        <w:rPr>
          <w:rFonts w:ascii="Times New Roman" w:hAnsi="Times New Roman" w:cs="Times New Roman"/>
          <w:sz w:val="20"/>
          <w:szCs w:val="20"/>
        </w:rPr>
        <w:t>ĶN2024</w:t>
      </w:r>
      <w:bookmarkEnd w:id="2"/>
      <w:proofErr w:type="spellEnd"/>
      <w:r w:rsidRPr="00A709D4">
        <w:rPr>
          <w:rFonts w:ascii="Times New Roman" w:hAnsi="Times New Roman" w:cs="Times New Roman"/>
          <w:sz w:val="20"/>
          <w:szCs w:val="20"/>
        </w:rPr>
        <w:t>/3)</w:t>
      </w:r>
    </w:p>
    <w:p w:rsidR="002C7686" w:rsidRPr="0058445C" w:rsidRDefault="002C7686" w:rsidP="002C7686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45C">
        <w:rPr>
          <w:rFonts w:ascii="Times New Roman" w:eastAsia="Times New Roman" w:hAnsi="Times New Roman" w:cs="Times New Roman"/>
          <w:b/>
          <w:sz w:val="28"/>
          <w:szCs w:val="28"/>
        </w:rPr>
        <w:t>Pretendenta izpildīto darbu saraksts</w:t>
      </w:r>
    </w:p>
    <w:p w:rsidR="002C7686" w:rsidRPr="0058445C" w:rsidRDefault="002C7686" w:rsidP="002C76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33689749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843"/>
        <w:gridCol w:w="1843"/>
        <w:gridCol w:w="1843"/>
        <w:gridCol w:w="1417"/>
      </w:tblGrid>
      <w:tr w:rsidR="002C7686" w:rsidRPr="0058445C" w:rsidTr="009F515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</w:p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A8435C">
            <w:pPr>
              <w:spacing w:after="0"/>
              <w:ind w:left="-7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Pasūtītāja nosaukums, adrese, kontaktpersonas uzvārds, telefona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A843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Objekta nosaukums, adrese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A8435C">
            <w:pPr>
              <w:spacing w:after="0"/>
              <w:ind w:left="61" w:hanging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Izpildītāja statuss ģenerāluzņēmējs vai</w:t>
            </w:r>
            <w:r w:rsidR="00A84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apakšuzņēmējs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A8435C">
            <w:pPr>
              <w:spacing w:after="0"/>
              <w:ind w:left="-225" w:firstLine="2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Izpildīto </w:t>
            </w:r>
            <w:r w:rsidR="00A8435C">
              <w:rPr>
                <w:rFonts w:ascii="Times New Roman" w:eastAsia="Times New Roman" w:hAnsi="Times New Roman" w:cs="Times New Roman"/>
                <w:sz w:val="20"/>
                <w:szCs w:val="20"/>
              </w:rPr>
              <w:t>līgumu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apjoms </w:t>
            </w:r>
            <w:proofErr w:type="spellStart"/>
            <w:r w:rsidRPr="005844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A8435C" w:rsidP="00A8435C">
            <w:pPr>
              <w:spacing w:after="0"/>
              <w:ind w:left="198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Projektēšanas </w:t>
            </w:r>
            <w:r w:rsidR="002C7686"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periods</w:t>
            </w:r>
          </w:p>
        </w:tc>
      </w:tr>
      <w:tr w:rsidR="002C7686" w:rsidRPr="0058445C" w:rsidTr="009F515F">
        <w:trPr>
          <w:trHeight w:val="3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86" w:rsidRPr="0058445C" w:rsidTr="009F515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86" w:rsidRPr="0058445C" w:rsidTr="009F515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686" w:rsidRDefault="002C7686" w:rsidP="002C76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686" w:rsidRPr="0058445C" w:rsidRDefault="002C7686" w:rsidP="002C76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 atsauksmes (ja tādas tiek pievienotas) _ uz lapām.</w:t>
      </w:r>
    </w:p>
    <w:bookmarkEnd w:id="3"/>
    <w:p w:rsidR="002C7686" w:rsidRDefault="002C7686" w:rsidP="002C76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7686" w:rsidRDefault="002C7686" w:rsidP="002C76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2C7686" w:rsidRPr="00E342FA" w:rsidTr="009F515F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686" w:rsidRPr="00E342FA" w:rsidRDefault="002C7686" w:rsidP="002424AD">
            <w:pPr>
              <w:suppressAutoHyphens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7686" w:rsidRPr="00E342FA" w:rsidTr="009F515F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7686" w:rsidRPr="00E342FA" w:rsidTr="009F515F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B05B91" w:rsidRDefault="00E872BF" w:rsidP="002C7686">
      <w:pPr>
        <w:spacing w:after="0"/>
      </w:pPr>
    </w:p>
    <w:sectPr w:rsidR="00B05B91" w:rsidSect="002C7686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86"/>
    <w:rsid w:val="001210BB"/>
    <w:rsid w:val="001A0C95"/>
    <w:rsid w:val="001C0DB1"/>
    <w:rsid w:val="001C3188"/>
    <w:rsid w:val="00200D8A"/>
    <w:rsid w:val="002424AD"/>
    <w:rsid w:val="002C7686"/>
    <w:rsid w:val="00504F9E"/>
    <w:rsid w:val="00545C4D"/>
    <w:rsid w:val="00702267"/>
    <w:rsid w:val="007F47DC"/>
    <w:rsid w:val="00A21A3A"/>
    <w:rsid w:val="00A6170B"/>
    <w:rsid w:val="00A8435C"/>
    <w:rsid w:val="00C720E1"/>
    <w:rsid w:val="00CD70D0"/>
    <w:rsid w:val="00CF378F"/>
    <w:rsid w:val="00DF3A8E"/>
    <w:rsid w:val="00E872BF"/>
    <w:rsid w:val="00F7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6C05"/>
  <w15:chartTrackingRefBased/>
  <w15:docId w15:val="{B8176FC7-3FEC-4942-8883-F0F1B996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86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before="0" w:after="0"/>
      <w:ind w:left="2880" w:firstLine="0"/>
      <w:jc w:val="left"/>
    </w:pPr>
    <w:rPr>
      <w:rFonts w:asciiTheme="majorHAnsi" w:eastAsiaTheme="majorEastAsia" w:hAnsiTheme="majorHAnsi" w:cstheme="majorBid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6</cp:revision>
  <dcterms:created xsi:type="dcterms:W3CDTF">2024-11-07T14:34:00Z</dcterms:created>
  <dcterms:modified xsi:type="dcterms:W3CDTF">2024-11-27T14:20:00Z</dcterms:modified>
</cp:coreProperties>
</file>