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BFE" w:rsidRDefault="00872BFE" w:rsidP="00872BFE">
      <w:pPr>
        <w:tabs>
          <w:tab w:val="left" w:pos="0"/>
          <w:tab w:val="left" w:pos="855"/>
        </w:tabs>
        <w:jc w:val="right"/>
        <w:rPr>
          <w:sz w:val="20"/>
          <w:szCs w:val="20"/>
          <w:lang w:eastAsia="en-US"/>
        </w:rPr>
      </w:pPr>
    </w:p>
    <w:p w:rsidR="00FB51EC" w:rsidRPr="00B57609" w:rsidRDefault="00FB51EC" w:rsidP="00FB51EC">
      <w:pPr>
        <w:pStyle w:val="BezHeadinga"/>
        <w:tabs>
          <w:tab w:val="clear" w:pos="644"/>
          <w:tab w:val="left" w:pos="720"/>
        </w:tabs>
        <w:spacing w:line="240" w:lineRule="auto"/>
        <w:jc w:val="right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  <w:lang w:val="lv-LV"/>
        </w:rPr>
        <w:t>3</w:t>
      </w:r>
      <w:r w:rsidRPr="00B57609">
        <w:rPr>
          <w:b w:val="0"/>
          <w:i/>
          <w:sz w:val="20"/>
          <w:szCs w:val="20"/>
        </w:rPr>
        <w:t>.</w:t>
      </w:r>
      <w:proofErr w:type="spellStart"/>
      <w:r w:rsidRPr="00B57609">
        <w:rPr>
          <w:b w:val="0"/>
          <w:i/>
          <w:sz w:val="20"/>
          <w:szCs w:val="20"/>
        </w:rPr>
        <w:t>pielikums</w:t>
      </w:r>
      <w:proofErr w:type="spellEnd"/>
    </w:p>
    <w:p w:rsidR="00FB51EC" w:rsidRPr="00B57609" w:rsidRDefault="00FB51EC" w:rsidP="00FB51EC">
      <w:pPr>
        <w:tabs>
          <w:tab w:val="left" w:pos="0"/>
          <w:tab w:val="left" w:pos="855"/>
        </w:tabs>
        <w:jc w:val="right"/>
        <w:rPr>
          <w:bCs/>
          <w:i/>
          <w:sz w:val="20"/>
          <w:szCs w:val="20"/>
        </w:rPr>
      </w:pPr>
      <w:r w:rsidRPr="00B57609">
        <w:rPr>
          <w:i/>
          <w:sz w:val="20"/>
          <w:szCs w:val="20"/>
        </w:rPr>
        <w:t>Cenu aptaujas  „Kurināmās koksnes š</w:t>
      </w:r>
      <w:r w:rsidRPr="00B57609">
        <w:rPr>
          <w:i/>
          <w:color w:val="000000"/>
          <w:sz w:val="20"/>
          <w:szCs w:val="20"/>
        </w:rPr>
        <w:t>ķeldas  piegāde SIA “Ķekavas nami”</w:t>
      </w:r>
      <w:r w:rsidRPr="00B57609">
        <w:rPr>
          <w:bCs/>
          <w:i/>
          <w:sz w:val="20"/>
          <w:szCs w:val="20"/>
        </w:rPr>
        <w:t xml:space="preserve"> </w:t>
      </w:r>
    </w:p>
    <w:p w:rsidR="00872BFE" w:rsidRPr="00FC6B78" w:rsidRDefault="00FB51EC" w:rsidP="00FB51EC">
      <w:pPr>
        <w:tabs>
          <w:tab w:val="left" w:pos="0"/>
          <w:tab w:val="left" w:pos="855"/>
        </w:tabs>
        <w:jc w:val="right"/>
        <w:rPr>
          <w:sz w:val="20"/>
          <w:szCs w:val="20"/>
        </w:rPr>
      </w:pPr>
      <w:r w:rsidRPr="00B57609">
        <w:rPr>
          <w:i/>
          <w:color w:val="000000"/>
          <w:sz w:val="20"/>
          <w:szCs w:val="20"/>
        </w:rPr>
        <w:t xml:space="preserve">katlu mājai </w:t>
      </w:r>
      <w:proofErr w:type="spellStart"/>
      <w:r w:rsidRPr="00B57609">
        <w:rPr>
          <w:i/>
          <w:color w:val="000000"/>
          <w:sz w:val="20"/>
          <w:szCs w:val="20"/>
        </w:rPr>
        <w:t>Valdlaučos</w:t>
      </w:r>
      <w:proofErr w:type="spellEnd"/>
      <w:r w:rsidRPr="00B57609">
        <w:rPr>
          <w:i/>
          <w:sz w:val="20"/>
          <w:szCs w:val="20"/>
        </w:rPr>
        <w:t xml:space="preserve">” </w:t>
      </w:r>
      <w:r w:rsidRPr="00B57609">
        <w:rPr>
          <w:rFonts w:eastAsia="Calibri"/>
          <w:i/>
          <w:sz w:val="20"/>
          <w:szCs w:val="20"/>
        </w:rPr>
        <w:t>nolikumam</w:t>
      </w:r>
    </w:p>
    <w:p w:rsidR="00872BFE" w:rsidRDefault="00872BFE" w:rsidP="00872BFE">
      <w:pPr>
        <w:pStyle w:val="Heading4"/>
        <w:jc w:val="center"/>
        <w:rPr>
          <w:rFonts w:ascii="Times New Roman" w:hAnsi="Times New Roman" w:cs="Times New Roman"/>
          <w:i w:val="0"/>
          <w:color w:val="auto"/>
        </w:rPr>
      </w:pPr>
    </w:p>
    <w:p w:rsidR="00872BFE" w:rsidRDefault="00872BFE" w:rsidP="00872BFE">
      <w:pPr>
        <w:pStyle w:val="Heading4"/>
        <w:spacing w:after="120"/>
        <w:jc w:val="center"/>
        <w:rPr>
          <w:rFonts w:ascii="Times New Roman" w:hAnsi="Times New Roman" w:cs="Times New Roman"/>
          <w:b/>
          <w:i w:val="0"/>
          <w:color w:val="auto"/>
        </w:rPr>
      </w:pPr>
      <w:bookmarkStart w:id="0" w:name="_Hlk203118010"/>
      <w:r>
        <w:rPr>
          <w:rFonts w:ascii="Times New Roman" w:hAnsi="Times New Roman" w:cs="Times New Roman"/>
          <w:b/>
          <w:i w:val="0"/>
          <w:color w:val="auto"/>
        </w:rPr>
        <w:t xml:space="preserve">PRETENDENTA PIEREDZES APRAKSTS </w:t>
      </w:r>
    </w:p>
    <w:bookmarkEnd w:id="0"/>
    <w:p w:rsidR="00FB51EC" w:rsidRDefault="00FB51EC" w:rsidP="00FB51EC"/>
    <w:p w:rsidR="00FB51EC" w:rsidRDefault="00FB51EC" w:rsidP="00FB51EC"/>
    <w:p w:rsidR="00FB51EC" w:rsidRPr="00910708" w:rsidRDefault="00FB51EC" w:rsidP="00FB51EC">
      <w:pPr>
        <w:jc w:val="both"/>
      </w:pPr>
      <w:r w:rsidRPr="00355321">
        <w:t>Pretendenta</w:t>
      </w:r>
      <w:r w:rsidRPr="00910708">
        <w:rPr>
          <w:b/>
        </w:rPr>
        <w:t xml:space="preserve"> </w:t>
      </w:r>
      <w:r>
        <w:rPr>
          <w:b/>
        </w:rPr>
        <w:t>________/</w:t>
      </w:r>
      <w:r w:rsidRPr="00355321">
        <w:rPr>
          <w:i/>
        </w:rPr>
        <w:t>nosaukums</w:t>
      </w:r>
      <w:r>
        <w:rPr>
          <w:b/>
        </w:rPr>
        <w:t xml:space="preserve">/________ </w:t>
      </w:r>
      <w:r w:rsidRPr="00355321">
        <w:t xml:space="preserve">pieredze </w:t>
      </w:r>
      <w:r>
        <w:t>koks</w:t>
      </w:r>
      <w:r>
        <w:t>nes kurināmās</w:t>
      </w:r>
      <w:r w:rsidR="00330262">
        <w:t xml:space="preserve"> šķeldas</w:t>
      </w:r>
      <w:bookmarkStart w:id="1" w:name="_GoBack"/>
      <w:bookmarkEnd w:id="1"/>
      <w:r>
        <w:t xml:space="preserve"> </w:t>
      </w:r>
      <w:r>
        <w:t>piegādē</w:t>
      </w:r>
      <w:r>
        <w:t xml:space="preserve"> </w:t>
      </w:r>
      <w:r w:rsidRPr="00910708">
        <w:t xml:space="preserve">iepriekšējo </w:t>
      </w:r>
      <w:r>
        <w:t>3</w:t>
      </w:r>
      <w:r w:rsidRPr="00910708">
        <w:t xml:space="preserve"> (</w:t>
      </w:r>
      <w:r>
        <w:t>trīs</w:t>
      </w:r>
      <w:r w:rsidRPr="00910708">
        <w:t>) gadu laikā (202</w:t>
      </w:r>
      <w:r>
        <w:t>2</w:t>
      </w:r>
      <w:r w:rsidRPr="00910708">
        <w:t>., 202</w:t>
      </w:r>
      <w:r>
        <w:t>3</w:t>
      </w:r>
      <w:r w:rsidRPr="00910708">
        <w:t xml:space="preserve">., </w:t>
      </w:r>
      <w:proofErr w:type="spellStart"/>
      <w:r w:rsidRPr="00910708">
        <w:t>202</w:t>
      </w:r>
      <w:r>
        <w:t>4</w:t>
      </w:r>
      <w:r w:rsidRPr="00910708">
        <w:t>.gads</w:t>
      </w:r>
      <w:proofErr w:type="spellEnd"/>
      <w:r w:rsidRPr="00910708">
        <w:t xml:space="preserve"> un </w:t>
      </w:r>
      <w:proofErr w:type="spellStart"/>
      <w:r w:rsidRPr="00910708">
        <w:t>202</w:t>
      </w:r>
      <w:r>
        <w:t>5</w:t>
      </w:r>
      <w:r w:rsidRPr="00910708">
        <w:t>.gads</w:t>
      </w:r>
      <w:proofErr w:type="spellEnd"/>
      <w:r w:rsidRPr="00910708">
        <w:t xml:space="preserve"> līdz piedāvājuma iesniegšanas dienai).</w:t>
      </w:r>
      <w:r>
        <w:t xml:space="preserve"> Ja pieredze ir īsākā laika periodā, norāda no kura gada tā ir.</w:t>
      </w:r>
    </w:p>
    <w:p w:rsidR="00FB51EC" w:rsidRPr="00FB51EC" w:rsidRDefault="00FB51EC" w:rsidP="00FB51EC"/>
    <w:p w:rsidR="00872BFE" w:rsidRDefault="00872BFE" w:rsidP="00872BFE">
      <w:pPr>
        <w:suppressLineNumbers/>
        <w:tabs>
          <w:tab w:val="left" w:pos="2160"/>
        </w:tabs>
        <w:suppressAutoHyphens/>
        <w:jc w:val="both"/>
        <w:rPr>
          <w:kern w:val="2"/>
        </w:rPr>
      </w:pPr>
    </w:p>
    <w:tbl>
      <w:tblPr>
        <w:tblW w:w="91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2720"/>
        <w:gridCol w:w="1845"/>
        <w:gridCol w:w="1559"/>
        <w:gridCol w:w="2517"/>
      </w:tblGrid>
      <w:tr w:rsidR="00872BFE" w:rsidTr="00122CC9">
        <w:trPr>
          <w:trHeight w:val="8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FE" w:rsidRDefault="00872BFE" w:rsidP="0041047B">
            <w:pPr>
              <w:tabs>
                <w:tab w:val="left" w:pos="854"/>
              </w:tabs>
              <w:spacing w:after="120" w:line="276" w:lineRule="auto"/>
              <w:jc w:val="center"/>
              <w:rPr>
                <w:sz w:val="20"/>
                <w:szCs w:val="20"/>
              </w:rPr>
            </w:pPr>
            <w:bookmarkStart w:id="2" w:name="_Hlk203118037"/>
            <w:proofErr w:type="spellStart"/>
            <w:r>
              <w:rPr>
                <w:sz w:val="20"/>
                <w:szCs w:val="20"/>
              </w:rPr>
              <w:t>Nr.p.k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FE" w:rsidRDefault="00872BFE" w:rsidP="0041047B">
            <w:pPr>
              <w:tabs>
                <w:tab w:val="left" w:pos="854"/>
              </w:tabs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Klients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FE" w:rsidRDefault="00872BFE" w:rsidP="0041047B">
            <w:pPr>
              <w:tabs>
                <w:tab w:val="left" w:pos="854"/>
              </w:tabs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Klienta kontaktpersona, kontakttālrunis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FE" w:rsidRDefault="00872BFE" w:rsidP="0041047B">
            <w:pPr>
              <w:tabs>
                <w:tab w:val="left" w:pos="854"/>
              </w:tabs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Piegādāt</w:t>
            </w:r>
            <w:r w:rsidR="00122CC9">
              <w:rPr>
                <w:sz w:val="20"/>
                <w:szCs w:val="20"/>
              </w:rPr>
              <w:t>ās</w:t>
            </w:r>
            <w:r>
              <w:rPr>
                <w:sz w:val="20"/>
                <w:szCs w:val="20"/>
              </w:rPr>
              <w:t xml:space="preserve"> koksnes šķeldas </w:t>
            </w:r>
            <w:r w:rsidRPr="00122CC9">
              <w:rPr>
                <w:sz w:val="20"/>
                <w:szCs w:val="20"/>
              </w:rPr>
              <w:t>apjoms  ber/m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³</m:t>
              </m:r>
            </m:oMath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FE" w:rsidRDefault="00122CC9" w:rsidP="0041047B">
            <w:pPr>
              <w:tabs>
                <w:tab w:val="left" w:pos="854"/>
              </w:tabs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872BFE">
              <w:rPr>
                <w:sz w:val="20"/>
                <w:szCs w:val="20"/>
              </w:rPr>
              <w:t xml:space="preserve">nformācija par līguma </w:t>
            </w:r>
            <w:r>
              <w:rPr>
                <w:sz w:val="20"/>
                <w:szCs w:val="20"/>
              </w:rPr>
              <w:t>darbības</w:t>
            </w:r>
            <w:r w:rsidR="00872BFE">
              <w:rPr>
                <w:sz w:val="20"/>
                <w:szCs w:val="20"/>
              </w:rPr>
              <w:t xml:space="preserve"> laiku   </w:t>
            </w:r>
          </w:p>
        </w:tc>
      </w:tr>
      <w:tr w:rsidR="00872BFE" w:rsidTr="00122CC9">
        <w:trPr>
          <w:trHeight w:val="4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FE" w:rsidRDefault="00872BFE" w:rsidP="0041047B">
            <w:pPr>
              <w:tabs>
                <w:tab w:val="left" w:pos="854"/>
              </w:tabs>
              <w:spacing w:after="120" w:line="276" w:lineRule="auto"/>
              <w:ind w:left="1700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FE" w:rsidRDefault="00872BFE" w:rsidP="0041047B">
            <w:pPr>
              <w:tabs>
                <w:tab w:val="left" w:pos="854"/>
              </w:tabs>
              <w:spacing w:after="120" w:line="276" w:lineRule="auto"/>
              <w:ind w:left="170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FE" w:rsidRDefault="00872BFE" w:rsidP="0041047B">
            <w:pPr>
              <w:tabs>
                <w:tab w:val="left" w:pos="854"/>
              </w:tabs>
              <w:spacing w:after="120" w:line="276" w:lineRule="auto"/>
              <w:ind w:left="99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FE" w:rsidRDefault="00872BFE" w:rsidP="0041047B">
            <w:pPr>
              <w:tabs>
                <w:tab w:val="left" w:pos="854"/>
              </w:tabs>
              <w:spacing w:after="120" w:line="276" w:lineRule="auto"/>
              <w:ind w:left="993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FE" w:rsidRDefault="00872BFE" w:rsidP="0041047B">
            <w:pPr>
              <w:tabs>
                <w:tab w:val="left" w:pos="854"/>
              </w:tabs>
              <w:spacing w:after="120" w:line="276" w:lineRule="auto"/>
              <w:ind w:left="993"/>
              <w:rPr>
                <w:sz w:val="20"/>
                <w:szCs w:val="20"/>
              </w:rPr>
            </w:pPr>
          </w:p>
        </w:tc>
      </w:tr>
      <w:tr w:rsidR="00872BFE" w:rsidTr="00122CC9">
        <w:trPr>
          <w:trHeight w:val="3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FE" w:rsidRDefault="00872BFE" w:rsidP="0041047B">
            <w:pPr>
              <w:tabs>
                <w:tab w:val="left" w:pos="854"/>
              </w:tabs>
              <w:spacing w:after="120" w:line="276" w:lineRule="auto"/>
              <w:ind w:left="1700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FE" w:rsidRDefault="00872BFE" w:rsidP="0041047B">
            <w:pPr>
              <w:tabs>
                <w:tab w:val="left" w:pos="854"/>
              </w:tabs>
              <w:spacing w:after="120" w:line="276" w:lineRule="auto"/>
              <w:ind w:left="170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FE" w:rsidRDefault="00872BFE" w:rsidP="0041047B">
            <w:pPr>
              <w:tabs>
                <w:tab w:val="left" w:pos="854"/>
              </w:tabs>
              <w:spacing w:after="120"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FE" w:rsidRDefault="00872BFE" w:rsidP="0041047B">
            <w:pPr>
              <w:tabs>
                <w:tab w:val="left" w:pos="854"/>
              </w:tabs>
              <w:spacing w:after="120" w:line="276" w:lineRule="auto"/>
              <w:ind w:left="993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FE" w:rsidRDefault="00872BFE" w:rsidP="0041047B">
            <w:pPr>
              <w:tabs>
                <w:tab w:val="left" w:pos="854"/>
              </w:tabs>
              <w:spacing w:after="120" w:line="276" w:lineRule="auto"/>
              <w:ind w:left="993"/>
              <w:rPr>
                <w:sz w:val="20"/>
                <w:szCs w:val="20"/>
              </w:rPr>
            </w:pPr>
          </w:p>
        </w:tc>
      </w:tr>
    </w:tbl>
    <w:p w:rsidR="00872BFE" w:rsidRPr="00FB51EC" w:rsidRDefault="00872BFE" w:rsidP="00872BFE">
      <w:pPr>
        <w:suppressAutoHyphens/>
        <w:spacing w:line="360" w:lineRule="auto"/>
        <w:ind w:firstLine="142"/>
        <w:jc w:val="both"/>
        <w:rPr>
          <w:i/>
          <w:sz w:val="20"/>
          <w:szCs w:val="20"/>
          <w:lang w:eastAsia="ar-SA"/>
        </w:rPr>
      </w:pPr>
      <w:bookmarkStart w:id="3" w:name="_Hlk203118069"/>
      <w:bookmarkEnd w:id="2"/>
      <w:r w:rsidRPr="00FB51EC">
        <w:rPr>
          <w:i/>
          <w:sz w:val="20"/>
          <w:szCs w:val="20"/>
          <w:lang w:eastAsia="ar-SA"/>
        </w:rPr>
        <w:t>Pretendents papildina rindu skaitu pēc nepieciešamības</w:t>
      </w:r>
      <w:bookmarkEnd w:id="3"/>
    </w:p>
    <w:p w:rsidR="00872BFE" w:rsidRDefault="00872BFE" w:rsidP="00872BFE">
      <w:pPr>
        <w:suppressLineNumbers/>
        <w:tabs>
          <w:tab w:val="left" w:pos="2160"/>
        </w:tabs>
        <w:suppressAutoHyphens/>
        <w:jc w:val="both"/>
        <w:rPr>
          <w:kern w:val="2"/>
        </w:rPr>
      </w:pPr>
    </w:p>
    <w:p w:rsidR="002F4923" w:rsidRDefault="00872BFE" w:rsidP="00872BFE">
      <w:pPr>
        <w:suppressLineNumbers/>
        <w:tabs>
          <w:tab w:val="left" w:pos="2160"/>
        </w:tabs>
        <w:suppressAutoHyphens/>
        <w:ind w:right="-999"/>
        <w:contextualSpacing/>
        <w:jc w:val="both"/>
        <w:rPr>
          <w:kern w:val="2"/>
        </w:rPr>
      </w:pPr>
      <w:r>
        <w:rPr>
          <w:kern w:val="2"/>
        </w:rPr>
        <w:t xml:space="preserve">Pielikumā: </w:t>
      </w:r>
    </w:p>
    <w:p w:rsidR="00872BFE" w:rsidRDefault="00872BFE" w:rsidP="00872BFE">
      <w:pPr>
        <w:suppressLineNumbers/>
        <w:tabs>
          <w:tab w:val="left" w:pos="2160"/>
        </w:tabs>
        <w:suppressAutoHyphens/>
        <w:ind w:right="-999"/>
        <w:contextualSpacing/>
        <w:jc w:val="both"/>
        <w:rPr>
          <w:kern w:val="2"/>
        </w:rPr>
      </w:pPr>
      <w:r>
        <w:rPr>
          <w:kern w:val="2"/>
        </w:rPr>
        <w:t>Dokumenti uz ___ lapām (pievienot dokumentus</w:t>
      </w:r>
      <w:r w:rsidR="002F4923">
        <w:rPr>
          <w:kern w:val="2"/>
        </w:rPr>
        <w:t>, ja tādi ir</w:t>
      </w:r>
      <w:r>
        <w:rPr>
          <w:kern w:val="2"/>
        </w:rPr>
        <w:t>).</w:t>
      </w:r>
    </w:p>
    <w:p w:rsidR="00872BFE" w:rsidRDefault="00872BFE" w:rsidP="00872BFE">
      <w:pPr>
        <w:suppressLineNumbers/>
        <w:suppressAutoHyphens/>
        <w:rPr>
          <w:kern w:val="2"/>
        </w:rPr>
      </w:pPr>
    </w:p>
    <w:p w:rsidR="00872BFE" w:rsidRDefault="00872BFE" w:rsidP="00872BFE">
      <w:pPr>
        <w:suppressLineNumbers/>
        <w:suppressAutoHyphens/>
        <w:rPr>
          <w:kern w:val="2"/>
        </w:rPr>
      </w:pPr>
    </w:p>
    <w:p w:rsidR="00872BFE" w:rsidRDefault="00872BFE" w:rsidP="00872BFE"/>
    <w:p w:rsidR="00771864" w:rsidRDefault="00771864" w:rsidP="00872BFE"/>
    <w:p w:rsidR="00771864" w:rsidRDefault="00771864" w:rsidP="00872BFE"/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1837"/>
        <w:gridCol w:w="7478"/>
      </w:tblGrid>
      <w:tr w:rsidR="00771864" w:rsidTr="00EB7FCD">
        <w:trPr>
          <w:trHeight w:val="42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864" w:rsidRDefault="00771864" w:rsidP="00EB7FCD">
            <w:pPr>
              <w:keepLines/>
              <w:widowControl w:val="0"/>
              <w:suppressAutoHyphens/>
              <w:ind w:left="425" w:hanging="261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Vārds, uzvārds 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64" w:rsidRDefault="00771864" w:rsidP="00EB7FCD">
            <w:pPr>
              <w:keepLines/>
              <w:widowControl w:val="0"/>
              <w:suppressAutoHyphens/>
              <w:ind w:left="425"/>
              <w:jc w:val="both"/>
              <w:rPr>
                <w:lang w:eastAsia="ar-SA"/>
              </w:rPr>
            </w:pPr>
          </w:p>
        </w:tc>
      </w:tr>
      <w:tr w:rsidR="00771864" w:rsidTr="00EB7FCD">
        <w:trPr>
          <w:trHeight w:val="41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864" w:rsidRDefault="00771864" w:rsidP="00EB7FCD">
            <w:pPr>
              <w:keepLines/>
              <w:widowControl w:val="0"/>
              <w:suppressAutoHyphens/>
              <w:ind w:left="425" w:hanging="261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Amats</w:t>
            </w:r>
          </w:p>
        </w:tc>
        <w:tc>
          <w:tcPr>
            <w:tcW w:w="74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864" w:rsidRDefault="00771864" w:rsidP="00EB7FCD">
            <w:pPr>
              <w:keepLines/>
              <w:widowControl w:val="0"/>
              <w:suppressAutoHyphens/>
              <w:ind w:left="425"/>
              <w:jc w:val="both"/>
              <w:rPr>
                <w:lang w:eastAsia="ar-SA"/>
              </w:rPr>
            </w:pPr>
          </w:p>
        </w:tc>
      </w:tr>
      <w:tr w:rsidR="00771864" w:rsidTr="00EB7FCD">
        <w:trPr>
          <w:trHeight w:val="418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864" w:rsidRDefault="00771864" w:rsidP="00EB7FCD">
            <w:pPr>
              <w:keepLines/>
              <w:widowControl w:val="0"/>
              <w:suppressAutoHyphens/>
              <w:ind w:left="425" w:hanging="261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Datums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64" w:rsidRDefault="00771864" w:rsidP="00EB7FCD">
            <w:pPr>
              <w:keepLines/>
              <w:widowControl w:val="0"/>
              <w:suppressAutoHyphens/>
              <w:ind w:left="425"/>
              <w:jc w:val="both"/>
              <w:rPr>
                <w:lang w:eastAsia="ar-SA"/>
              </w:rPr>
            </w:pPr>
          </w:p>
        </w:tc>
      </w:tr>
    </w:tbl>
    <w:p w:rsidR="00771864" w:rsidRDefault="00771864" w:rsidP="00872BFE"/>
    <w:p w:rsidR="00B05B91" w:rsidRDefault="00330262"/>
    <w:sectPr w:rsidR="00B05B91" w:rsidSect="004D3A2F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C1189"/>
    <w:multiLevelType w:val="multilevel"/>
    <w:tmpl w:val="6BC84DF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b w:val="0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FE"/>
    <w:rsid w:val="00122CC9"/>
    <w:rsid w:val="001A0C95"/>
    <w:rsid w:val="001C0DB1"/>
    <w:rsid w:val="001C3188"/>
    <w:rsid w:val="00200D8A"/>
    <w:rsid w:val="00293F1F"/>
    <w:rsid w:val="002F4923"/>
    <w:rsid w:val="003006BC"/>
    <w:rsid w:val="00330262"/>
    <w:rsid w:val="004D3A2F"/>
    <w:rsid w:val="00504F9E"/>
    <w:rsid w:val="00545C4D"/>
    <w:rsid w:val="00702267"/>
    <w:rsid w:val="0077110C"/>
    <w:rsid w:val="00771864"/>
    <w:rsid w:val="007F47DC"/>
    <w:rsid w:val="00872BFE"/>
    <w:rsid w:val="009F2AB8"/>
    <w:rsid w:val="00A21A3A"/>
    <w:rsid w:val="00CF378F"/>
    <w:rsid w:val="00DF3A8E"/>
    <w:rsid w:val="00FB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C8449"/>
  <w15:chartTrackingRefBased/>
  <w15:docId w15:val="{09BFC4A1-F4C9-4C28-A443-68A84A95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B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B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BF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lv-LV"/>
    </w:rPr>
  </w:style>
  <w:style w:type="paragraph" w:customStyle="1" w:styleId="Apakpunkts">
    <w:name w:val="Apakšpunkts"/>
    <w:basedOn w:val="Normal"/>
    <w:uiPriority w:val="99"/>
    <w:qFormat/>
    <w:rsid w:val="00872BFE"/>
    <w:pPr>
      <w:numPr>
        <w:ilvl w:val="1"/>
        <w:numId w:val="1"/>
      </w:numPr>
    </w:pPr>
    <w:rPr>
      <w:rFonts w:ascii="Arial" w:hAnsi="Arial"/>
      <w:b/>
      <w:sz w:val="20"/>
    </w:rPr>
  </w:style>
  <w:style w:type="paragraph" w:customStyle="1" w:styleId="Punkts">
    <w:name w:val="Punkts"/>
    <w:basedOn w:val="Normal"/>
    <w:next w:val="Apakpunkts"/>
    <w:uiPriority w:val="99"/>
    <w:rsid w:val="00872BFE"/>
    <w:pPr>
      <w:numPr>
        <w:numId w:val="1"/>
      </w:numPr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872BFE"/>
    <w:pPr>
      <w:numPr>
        <w:ilvl w:val="2"/>
        <w:numId w:val="1"/>
      </w:numPr>
      <w:jc w:val="both"/>
    </w:pPr>
    <w:rPr>
      <w:rFonts w:ascii="Arial" w:hAnsi="Arial"/>
      <w:sz w:val="22"/>
      <w:lang w:eastAsia="en-US"/>
    </w:rPr>
  </w:style>
  <w:style w:type="character" w:customStyle="1" w:styleId="BezHeadingaChar">
    <w:name w:val="Bez Headinga Char"/>
    <w:basedOn w:val="DefaultParagraphFont"/>
    <w:link w:val="BezHeadinga"/>
    <w:locked/>
    <w:rsid w:val="00872BFE"/>
    <w:rPr>
      <w:rFonts w:ascii="Times New Roman" w:eastAsia="Times New Roman" w:hAnsi="Times New Roman" w:cs="Times New Roman"/>
      <w:b/>
      <w:sz w:val="24"/>
      <w:szCs w:val="24"/>
      <w:lang w:val="ru-RU" w:eastAsia="lv-LV"/>
    </w:rPr>
  </w:style>
  <w:style w:type="paragraph" w:customStyle="1" w:styleId="BezHeadinga">
    <w:name w:val="Bez Headinga"/>
    <w:basedOn w:val="Heading2"/>
    <w:link w:val="BezHeadingaChar"/>
    <w:qFormat/>
    <w:rsid w:val="00872BFE"/>
    <w:pPr>
      <w:keepLines w:val="0"/>
      <w:widowControl w:val="0"/>
      <w:tabs>
        <w:tab w:val="num" w:pos="644"/>
      </w:tabs>
      <w:adjustRightInd w:val="0"/>
      <w:spacing w:before="0" w:line="360" w:lineRule="atLeast"/>
      <w:ind w:left="644" w:hanging="360"/>
      <w:jc w:val="both"/>
    </w:pPr>
    <w:rPr>
      <w:rFonts w:ascii="Times New Roman" w:eastAsia="Times New Roman" w:hAnsi="Times New Roman" w:cs="Times New Roman"/>
      <w:b/>
      <w:color w:val="auto"/>
      <w:sz w:val="24"/>
      <w:szCs w:val="24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BF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4</cp:revision>
  <dcterms:created xsi:type="dcterms:W3CDTF">2025-06-30T11:23:00Z</dcterms:created>
  <dcterms:modified xsi:type="dcterms:W3CDTF">2025-07-11T06:56:00Z</dcterms:modified>
</cp:coreProperties>
</file>