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29" w:rsidRPr="007537D6" w:rsidRDefault="00826529" w:rsidP="00826529">
      <w:pPr>
        <w:jc w:val="right"/>
      </w:pPr>
      <w:proofErr w:type="spellStart"/>
      <w:r>
        <w:t>5</w:t>
      </w:r>
      <w:r w:rsidRPr="007537D6">
        <w:t>.pielikums</w:t>
      </w:r>
      <w:proofErr w:type="spellEnd"/>
    </w:p>
    <w:p w:rsidR="00C62996" w:rsidRDefault="00C62996" w:rsidP="00C62996">
      <w:pPr>
        <w:suppressAutoHyphens/>
        <w:ind w:left="-284"/>
        <w:jc w:val="right"/>
        <w:rPr>
          <w:color w:val="000000"/>
          <w:lang w:eastAsia="ar-SA"/>
        </w:rPr>
      </w:pPr>
      <w:r>
        <w:t>Cenu aptaujas</w:t>
      </w:r>
      <w:r w:rsidRPr="006C7336">
        <w:t xml:space="preserve"> nolikumam </w:t>
      </w:r>
      <w:bookmarkStart w:id="0" w:name="_Hlk206757384"/>
      <w:r w:rsidRPr="006C7336">
        <w:t>“</w:t>
      </w:r>
      <w:r w:rsidRPr="004B1B23">
        <w:rPr>
          <w:color w:val="000000"/>
          <w:lang w:eastAsia="ar-SA"/>
        </w:rPr>
        <w:t>Ārējo ūdensapgādes un</w:t>
      </w:r>
    </w:p>
    <w:p w:rsidR="00C62996" w:rsidRPr="004B1B23" w:rsidRDefault="00C62996" w:rsidP="00C62996">
      <w:pPr>
        <w:suppressAutoHyphens/>
        <w:ind w:left="-284"/>
        <w:jc w:val="right"/>
        <w:rPr>
          <w:color w:val="000000"/>
          <w:lang w:eastAsia="ar-SA"/>
        </w:rPr>
      </w:pPr>
      <w:r w:rsidRPr="004B1B23">
        <w:rPr>
          <w:color w:val="000000"/>
          <w:lang w:eastAsia="ar-SA"/>
        </w:rPr>
        <w:t xml:space="preserve"> kanalizācijas tīklu paplašināšana </w:t>
      </w:r>
      <w:proofErr w:type="spellStart"/>
      <w:r w:rsidRPr="004B1B23">
        <w:rPr>
          <w:color w:val="000000"/>
          <w:lang w:eastAsia="ar-SA"/>
        </w:rPr>
        <w:t>Odukalnā</w:t>
      </w:r>
      <w:proofErr w:type="spellEnd"/>
      <w:r w:rsidRPr="004B1B23">
        <w:rPr>
          <w:color w:val="000000"/>
          <w:lang w:eastAsia="ar-SA"/>
        </w:rPr>
        <w:t>”</w:t>
      </w:r>
    </w:p>
    <w:bookmarkEnd w:id="0"/>
    <w:p w:rsidR="00826529" w:rsidRPr="00DE6117" w:rsidRDefault="00826529" w:rsidP="00826529">
      <w:pPr>
        <w:widowControl w:val="0"/>
        <w:suppressAutoHyphens/>
        <w:adjustRightInd w:val="0"/>
        <w:ind w:left="714" w:hanging="357"/>
        <w:jc w:val="right"/>
        <w:textAlignment w:val="baseline"/>
        <w:rPr>
          <w:sz w:val="24"/>
          <w:szCs w:val="24"/>
          <w:lang w:eastAsia="ar-SA"/>
        </w:rPr>
      </w:pPr>
    </w:p>
    <w:p w:rsidR="00826529" w:rsidRPr="00DE6117" w:rsidRDefault="00826529" w:rsidP="00826529">
      <w:pPr>
        <w:pStyle w:val="Heading1"/>
        <w:numPr>
          <w:ilvl w:val="0"/>
          <w:numId w:val="0"/>
        </w:numPr>
        <w:jc w:val="center"/>
        <w:rPr>
          <w:szCs w:val="24"/>
          <w:lang w:eastAsia="lv-LV"/>
        </w:rPr>
      </w:pPr>
      <w:bookmarkStart w:id="1" w:name="_Toc536612510"/>
      <w:bookmarkStart w:id="2" w:name="_Toc63870145"/>
      <w:r w:rsidRPr="00DE6117">
        <w:rPr>
          <w:szCs w:val="24"/>
          <w:lang w:eastAsia="lv-LV"/>
        </w:rPr>
        <w:t>Informācijas veidlapa par apakšuzņēmējiem</w:t>
      </w:r>
      <w:bookmarkEnd w:id="1"/>
      <w:bookmarkEnd w:id="2"/>
      <w:r w:rsidR="00616E5A">
        <w:rPr>
          <w:szCs w:val="24"/>
          <w:lang w:eastAsia="lv-LV"/>
        </w:rPr>
        <w:t xml:space="preserve"> nododamo darbu apjomu</w:t>
      </w:r>
    </w:p>
    <w:p w:rsidR="00826529" w:rsidRDefault="00826529" w:rsidP="00826529">
      <w:pPr>
        <w:suppressAutoHyphens/>
        <w:jc w:val="both"/>
        <w:rPr>
          <w:sz w:val="24"/>
          <w:szCs w:val="24"/>
          <w:lang w:eastAsia="ar-SA"/>
        </w:rPr>
      </w:pPr>
    </w:p>
    <w:p w:rsidR="009D70ED" w:rsidRPr="00DE6117" w:rsidRDefault="009D70ED" w:rsidP="00826529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Veidlapā papildina informāciju par apakšuzņēmējiem, kas minēti Pieteikuma </w:t>
      </w:r>
      <w:proofErr w:type="spellStart"/>
      <w:r>
        <w:rPr>
          <w:sz w:val="24"/>
          <w:szCs w:val="24"/>
          <w:lang w:eastAsia="ar-SA"/>
        </w:rPr>
        <w:t>8.punktā</w:t>
      </w:r>
      <w:proofErr w:type="spellEnd"/>
    </w:p>
    <w:p w:rsidR="00826529" w:rsidRPr="00DE6117" w:rsidRDefault="00826529" w:rsidP="00826529">
      <w:pPr>
        <w:suppressAutoHyphens/>
        <w:jc w:val="both"/>
        <w:rPr>
          <w:sz w:val="24"/>
          <w:szCs w:val="24"/>
          <w:lang w:eastAsia="ar-SA"/>
        </w:rPr>
      </w:pPr>
    </w:p>
    <w:p w:rsidR="00826529" w:rsidRPr="00DE6117" w:rsidRDefault="00826529" w:rsidP="00C62996">
      <w:pPr>
        <w:suppressAutoHyphens/>
        <w:ind w:left="720"/>
        <w:contextualSpacing/>
        <w:jc w:val="center"/>
        <w:rPr>
          <w:sz w:val="24"/>
          <w:szCs w:val="24"/>
          <w:lang w:eastAsia="ar-SA"/>
        </w:rPr>
      </w:pPr>
      <w:r w:rsidRPr="00DE6117">
        <w:rPr>
          <w:b/>
          <w:sz w:val="24"/>
          <w:szCs w:val="24"/>
          <w:lang w:eastAsia="ar-SA"/>
        </w:rPr>
        <w:t>APAKŠUZŅĒMĒJS</w:t>
      </w:r>
    </w:p>
    <w:p w:rsidR="00826529" w:rsidRPr="00DE6117" w:rsidRDefault="00826529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tbl>
      <w:tblPr>
        <w:tblW w:w="82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849"/>
        <w:gridCol w:w="4788"/>
      </w:tblGrid>
      <w:tr w:rsidR="009D70ED" w:rsidRPr="00DE6117" w:rsidTr="009D70ED">
        <w:trPr>
          <w:trHeight w:val="632"/>
        </w:trPr>
        <w:tc>
          <w:tcPr>
            <w:tcW w:w="581" w:type="dxa"/>
          </w:tcPr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849" w:type="dxa"/>
            <w:shd w:val="clear" w:color="auto" w:fill="auto"/>
          </w:tcPr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 w:rsidRPr="00DF10AA">
              <w:rPr>
                <w:lang w:eastAsia="ar-SA"/>
              </w:rPr>
              <w:t>Apakšuzņēmēja nosaukums, reģistrācijas numurs</w:t>
            </w:r>
          </w:p>
        </w:tc>
        <w:tc>
          <w:tcPr>
            <w:tcW w:w="4788" w:type="dxa"/>
            <w:shd w:val="clear" w:color="auto" w:fill="auto"/>
          </w:tcPr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D70ED" w:rsidRPr="00DE6117" w:rsidTr="009D70ED">
        <w:trPr>
          <w:trHeight w:val="593"/>
        </w:trPr>
        <w:tc>
          <w:tcPr>
            <w:tcW w:w="581" w:type="dxa"/>
          </w:tcPr>
          <w:p w:rsidR="009D70ED" w:rsidRPr="00DF10AA" w:rsidRDefault="00C62996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849" w:type="dxa"/>
            <w:shd w:val="clear" w:color="auto" w:fill="auto"/>
          </w:tcPr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 w:rsidRPr="00DF10AA">
              <w:rPr>
                <w:lang w:eastAsia="ar-SA"/>
              </w:rPr>
              <w:t>Darbu vērtība</w:t>
            </w:r>
          </w:p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 w:rsidRPr="00DF10AA">
              <w:rPr>
                <w:lang w:eastAsia="ar-SA"/>
              </w:rPr>
              <w:t>(norāda veicamo darbu summu EUR bez PVN)</w:t>
            </w:r>
          </w:p>
        </w:tc>
        <w:tc>
          <w:tcPr>
            <w:tcW w:w="4788" w:type="dxa"/>
            <w:shd w:val="clear" w:color="auto" w:fill="auto"/>
          </w:tcPr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D70ED" w:rsidRPr="00DE6117" w:rsidTr="009D70ED">
        <w:trPr>
          <w:trHeight w:val="593"/>
        </w:trPr>
        <w:tc>
          <w:tcPr>
            <w:tcW w:w="581" w:type="dxa"/>
          </w:tcPr>
          <w:p w:rsidR="009D70ED" w:rsidRPr="00DF10AA" w:rsidRDefault="00C62996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849" w:type="dxa"/>
            <w:shd w:val="clear" w:color="auto" w:fill="auto"/>
          </w:tcPr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 w:rsidRPr="00DF10AA">
              <w:rPr>
                <w:lang w:eastAsia="ar-SA"/>
              </w:rPr>
              <w:t>Darbu apraksts (norāda konkrēti kādus darbus veiks apakšuzņēmējs)</w:t>
            </w:r>
          </w:p>
        </w:tc>
        <w:tc>
          <w:tcPr>
            <w:tcW w:w="4788" w:type="dxa"/>
            <w:shd w:val="clear" w:color="auto" w:fill="auto"/>
          </w:tcPr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D70ED" w:rsidRPr="00DE6117" w:rsidTr="009D70ED">
        <w:trPr>
          <w:trHeight w:val="593"/>
        </w:trPr>
        <w:tc>
          <w:tcPr>
            <w:tcW w:w="581" w:type="dxa"/>
          </w:tcPr>
          <w:p w:rsidR="009D70ED" w:rsidRPr="00DF10AA" w:rsidRDefault="00C62996" w:rsidP="00716BB5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bookmarkStart w:id="3" w:name="_GoBack"/>
            <w:bookmarkEnd w:id="3"/>
            <w:r w:rsidR="009D70ED">
              <w:rPr>
                <w:lang w:eastAsia="ar-SA"/>
              </w:rPr>
              <w:t>.</w:t>
            </w:r>
          </w:p>
        </w:tc>
        <w:tc>
          <w:tcPr>
            <w:tcW w:w="2849" w:type="dxa"/>
            <w:shd w:val="clear" w:color="auto" w:fill="auto"/>
          </w:tcPr>
          <w:p w:rsidR="009D70ED" w:rsidRPr="00DF10AA" w:rsidRDefault="009D70ED" w:rsidP="00716BB5">
            <w:pPr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4788" w:type="dxa"/>
            <w:shd w:val="clear" w:color="auto" w:fill="auto"/>
          </w:tcPr>
          <w:p w:rsidR="009D70ED" w:rsidRPr="00DE6117" w:rsidRDefault="009D70ED" w:rsidP="00716BB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26529" w:rsidRPr="00DE6117" w:rsidRDefault="00826529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:rsidR="00826529" w:rsidRDefault="009D70ED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Papildina ar jaunām rindām, ja piesaista vairāk kā vien</w:t>
      </w:r>
      <w:r w:rsidR="00B72B8C">
        <w:rPr>
          <w:sz w:val="24"/>
          <w:szCs w:val="24"/>
          <w:lang w:eastAsia="ar-SA"/>
        </w:rPr>
        <w:t>u</w:t>
      </w:r>
      <w:r>
        <w:rPr>
          <w:sz w:val="24"/>
          <w:szCs w:val="24"/>
          <w:lang w:eastAsia="ar-SA"/>
        </w:rPr>
        <w:t xml:space="preserve"> apakšuzņēmēj</w:t>
      </w:r>
      <w:r w:rsidR="00B72B8C">
        <w:rPr>
          <w:sz w:val="24"/>
          <w:szCs w:val="24"/>
          <w:lang w:eastAsia="ar-SA"/>
        </w:rPr>
        <w:t>u</w:t>
      </w:r>
      <w:r>
        <w:rPr>
          <w:sz w:val="24"/>
          <w:szCs w:val="24"/>
          <w:lang w:eastAsia="ar-SA"/>
        </w:rPr>
        <w:t xml:space="preserve">. </w:t>
      </w:r>
    </w:p>
    <w:p w:rsidR="009D70ED" w:rsidRDefault="009D70ED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:rsidR="009D70ED" w:rsidRPr="00DE6117" w:rsidRDefault="009D70ED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:rsidR="00826529" w:rsidRPr="00DE6117" w:rsidRDefault="00826529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:rsidR="00826529" w:rsidRPr="00DE6117" w:rsidRDefault="00826529" w:rsidP="00826529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:rsidR="00826529" w:rsidRPr="00DE6117" w:rsidRDefault="00826529" w:rsidP="00826529">
      <w:pPr>
        <w:ind w:right="28"/>
        <w:rPr>
          <w:sz w:val="24"/>
          <w:szCs w:val="24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826529" w:rsidRPr="00DE6117" w:rsidTr="00716BB5">
        <w:tc>
          <w:tcPr>
            <w:tcW w:w="5070" w:type="dxa"/>
            <w:hideMark/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826529" w:rsidRPr="00DE6117" w:rsidTr="00716BB5">
        <w:tc>
          <w:tcPr>
            <w:tcW w:w="5070" w:type="dxa"/>
            <w:hideMark/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826529" w:rsidRPr="00DE6117" w:rsidTr="00716BB5">
        <w:tc>
          <w:tcPr>
            <w:tcW w:w="5070" w:type="dxa"/>
            <w:hideMark/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529" w:rsidRPr="00DE6117" w:rsidRDefault="00826529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B05B91" w:rsidRDefault="00C62996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F31CF"/>
    <w:multiLevelType w:val="multilevel"/>
    <w:tmpl w:val="C6E8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29"/>
    <w:rsid w:val="001A0C95"/>
    <w:rsid w:val="001C0DB1"/>
    <w:rsid w:val="001C3188"/>
    <w:rsid w:val="00200D8A"/>
    <w:rsid w:val="00393DED"/>
    <w:rsid w:val="00504F9E"/>
    <w:rsid w:val="00545C4D"/>
    <w:rsid w:val="00616E5A"/>
    <w:rsid w:val="00702267"/>
    <w:rsid w:val="007B1724"/>
    <w:rsid w:val="007F47DC"/>
    <w:rsid w:val="00826529"/>
    <w:rsid w:val="009961D4"/>
    <w:rsid w:val="009D70ED"/>
    <w:rsid w:val="00A21A3A"/>
    <w:rsid w:val="00A6170B"/>
    <w:rsid w:val="00AC6D1F"/>
    <w:rsid w:val="00B72B8C"/>
    <w:rsid w:val="00C62996"/>
    <w:rsid w:val="00CF378F"/>
    <w:rsid w:val="00DF3A8E"/>
    <w:rsid w:val="00E706B3"/>
    <w:rsid w:val="00E75445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582E"/>
  <w15:chartTrackingRefBased/>
  <w15:docId w15:val="{1195DD9A-DA3E-401B-AE2A-5C3B8AE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826529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826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826529"/>
    <w:rPr>
      <w:rFonts w:ascii="Times New Roman Bold" w:eastAsia="Times New Roman" w:hAnsi="Times New Roman Bol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2025-08-22T08:26:00Z</dcterms:created>
  <dcterms:modified xsi:type="dcterms:W3CDTF">2025-08-22T09:23:00Z</dcterms:modified>
</cp:coreProperties>
</file>